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24D6" w:rsidRDefault="00FE24D6" w:rsidP="00FE24D6">
      <w:pPr>
        <w:pStyle w:val="consnormal"/>
        <w:spacing w:before="0" w:beforeAutospacing="0" w:after="0" w:afterAutospacing="0"/>
        <w:ind w:right="452" w:firstLine="709"/>
        <w:jc w:val="both"/>
      </w:pPr>
      <w:r>
        <w:t> </w:t>
      </w:r>
    </w:p>
    <w:p w:rsidR="00FE24D6" w:rsidRPr="00B21111" w:rsidRDefault="00FE24D6" w:rsidP="00FE24D6">
      <w:pPr>
        <w:pStyle w:val="consnormal"/>
        <w:spacing w:before="0" w:beforeAutospacing="0" w:after="0" w:afterAutospacing="0"/>
        <w:ind w:right="452"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center"/>
        <w:rPr>
          <w:color w:val="000000" w:themeColor="text1"/>
          <w:sz w:val="28"/>
          <w:szCs w:val="28"/>
        </w:rPr>
      </w:pPr>
      <w:bookmarkStart w:id="0" w:name="начало"/>
      <w:bookmarkStart w:id="1" w:name="81fbd11aef0d4edab2c76e96b9393066"/>
      <w:bookmarkEnd w:id="0"/>
      <w:r w:rsidRPr="00B21111">
        <w:rPr>
          <w:b/>
          <w:bCs/>
          <w:color w:val="000000" w:themeColor="text1"/>
          <w:sz w:val="28"/>
          <w:szCs w:val="28"/>
        </w:rPr>
        <w:t>УГОЛОВНО-ПРОЦЕССУАЛЬНЫЙ КОДЕКС РЕСПУБЛИКИ АБХАЗИЯ</w:t>
      </w:r>
      <w:bookmarkEnd w:id="1"/>
    </w:p>
    <w:p w:rsidR="00FE24D6" w:rsidRPr="00B21111" w:rsidRDefault="00FE24D6" w:rsidP="00FE24D6">
      <w:pPr>
        <w:pStyle w:val="consnormal"/>
        <w:spacing w:before="0" w:beforeAutospacing="0" w:after="0" w:afterAutospacing="0"/>
        <w:ind w:firstLine="709"/>
        <w:jc w:val="center"/>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center"/>
        <w:rPr>
          <w:color w:val="000000" w:themeColor="text1"/>
          <w:sz w:val="28"/>
          <w:szCs w:val="28"/>
        </w:rPr>
      </w:pPr>
      <w:r w:rsidRPr="00B21111">
        <w:rPr>
          <w:color w:val="000000" w:themeColor="text1"/>
          <w:sz w:val="28"/>
          <w:szCs w:val="28"/>
        </w:rPr>
        <w:t>(с изменениями от 26 октября 2009 г. № 2508-</w:t>
      </w:r>
      <w:r w:rsidRPr="00B21111">
        <w:rPr>
          <w:color w:val="000000" w:themeColor="text1"/>
          <w:sz w:val="28"/>
          <w:szCs w:val="28"/>
          <w:lang w:val="en-US"/>
        </w:rPr>
        <w:t>c</w:t>
      </w:r>
      <w:r w:rsidRPr="00B21111">
        <w:rPr>
          <w:color w:val="000000" w:themeColor="text1"/>
          <w:sz w:val="28"/>
          <w:szCs w:val="28"/>
        </w:rPr>
        <w:t>-</w:t>
      </w:r>
      <w:r w:rsidRPr="00B21111">
        <w:rPr>
          <w:color w:val="000000" w:themeColor="text1"/>
          <w:sz w:val="28"/>
          <w:szCs w:val="28"/>
          <w:lang w:val="en-US"/>
        </w:rPr>
        <w:t>IV</w:t>
      </w:r>
      <w:r w:rsidRPr="00B21111">
        <w:rPr>
          <w:color w:val="000000" w:themeColor="text1"/>
          <w:sz w:val="28"/>
          <w:szCs w:val="28"/>
        </w:rPr>
        <w:t>, 8 июля 2010</w:t>
      </w:r>
      <w:r w:rsidRPr="00B21111">
        <w:rPr>
          <w:color w:val="000000" w:themeColor="text1"/>
          <w:sz w:val="28"/>
          <w:szCs w:val="28"/>
          <w:lang w:val="en-US"/>
        </w:rPr>
        <w:t> </w:t>
      </w:r>
      <w:r w:rsidRPr="00B21111">
        <w:rPr>
          <w:color w:val="000000" w:themeColor="text1"/>
          <w:sz w:val="28"/>
          <w:szCs w:val="28"/>
        </w:rPr>
        <w:t>г. №</w:t>
      </w:r>
      <w:r w:rsidRPr="00B21111">
        <w:rPr>
          <w:color w:val="000000" w:themeColor="text1"/>
          <w:sz w:val="28"/>
          <w:szCs w:val="28"/>
          <w:lang w:val="en-US"/>
        </w:rPr>
        <w:t> </w:t>
      </w:r>
      <w:r w:rsidRPr="00B21111">
        <w:rPr>
          <w:color w:val="000000" w:themeColor="text1"/>
          <w:sz w:val="28"/>
          <w:szCs w:val="28"/>
        </w:rPr>
        <w:t>2644-с-</w:t>
      </w:r>
      <w:r w:rsidRPr="00B21111">
        <w:rPr>
          <w:color w:val="000000" w:themeColor="text1"/>
          <w:sz w:val="28"/>
          <w:szCs w:val="28"/>
          <w:lang w:val="en-US"/>
        </w:rPr>
        <w:t>IV</w:t>
      </w:r>
      <w:r w:rsidRPr="00B21111">
        <w:rPr>
          <w:color w:val="000000" w:themeColor="text1"/>
          <w:sz w:val="28"/>
          <w:szCs w:val="28"/>
        </w:rPr>
        <w:t>, 15 июня 2011</w:t>
      </w:r>
      <w:r w:rsidRPr="00B21111">
        <w:rPr>
          <w:color w:val="000000" w:themeColor="text1"/>
          <w:sz w:val="28"/>
          <w:szCs w:val="28"/>
          <w:lang w:val="en-US"/>
        </w:rPr>
        <w:t> </w:t>
      </w:r>
      <w:r w:rsidRPr="00B21111">
        <w:rPr>
          <w:color w:val="000000" w:themeColor="text1"/>
          <w:sz w:val="28"/>
          <w:szCs w:val="28"/>
        </w:rPr>
        <w:t>г. №</w:t>
      </w:r>
      <w:r w:rsidRPr="00B21111">
        <w:rPr>
          <w:color w:val="000000" w:themeColor="text1"/>
          <w:sz w:val="28"/>
          <w:szCs w:val="28"/>
          <w:lang w:val="en-US"/>
        </w:rPr>
        <w:t> </w:t>
      </w:r>
      <w:r w:rsidRPr="00B21111">
        <w:rPr>
          <w:color w:val="000000" w:themeColor="text1"/>
          <w:sz w:val="28"/>
          <w:szCs w:val="28"/>
        </w:rPr>
        <w:t>2937-с-</w:t>
      </w:r>
      <w:r w:rsidRPr="00B21111">
        <w:rPr>
          <w:color w:val="000000" w:themeColor="text1"/>
          <w:sz w:val="28"/>
          <w:szCs w:val="28"/>
          <w:lang w:val="en-US"/>
        </w:rPr>
        <w:t>IV</w:t>
      </w:r>
      <w:r w:rsidRPr="00B21111">
        <w:rPr>
          <w:color w:val="000000" w:themeColor="text1"/>
          <w:sz w:val="28"/>
          <w:szCs w:val="28"/>
        </w:rPr>
        <w:t>, 29 ноября 2012</w:t>
      </w:r>
      <w:r w:rsidRPr="00B21111">
        <w:rPr>
          <w:color w:val="000000" w:themeColor="text1"/>
          <w:sz w:val="28"/>
          <w:szCs w:val="28"/>
          <w:lang w:val="en-US"/>
        </w:rPr>
        <w:t> </w:t>
      </w:r>
      <w:r w:rsidRPr="00B21111">
        <w:rPr>
          <w:color w:val="000000" w:themeColor="text1"/>
          <w:sz w:val="28"/>
          <w:szCs w:val="28"/>
        </w:rPr>
        <w:t>г. №</w:t>
      </w:r>
      <w:r w:rsidRPr="00B21111">
        <w:rPr>
          <w:color w:val="000000" w:themeColor="text1"/>
          <w:sz w:val="28"/>
          <w:szCs w:val="28"/>
          <w:lang w:val="en-US"/>
        </w:rPr>
        <w:t> </w:t>
      </w:r>
      <w:r w:rsidRPr="00B21111">
        <w:rPr>
          <w:color w:val="000000" w:themeColor="text1"/>
          <w:sz w:val="28"/>
          <w:szCs w:val="28"/>
        </w:rPr>
        <w:t>3227-с-</w:t>
      </w:r>
      <w:r w:rsidRPr="00B21111">
        <w:rPr>
          <w:color w:val="000000" w:themeColor="text1"/>
          <w:sz w:val="28"/>
          <w:szCs w:val="28"/>
          <w:lang w:val="en-US"/>
        </w:rPr>
        <w:t>V</w:t>
      </w:r>
      <w:r w:rsidRPr="00B21111">
        <w:rPr>
          <w:color w:val="000000" w:themeColor="text1"/>
          <w:sz w:val="28"/>
          <w:szCs w:val="28"/>
        </w:rPr>
        <w:t>)</w:t>
      </w:r>
    </w:p>
    <w:p w:rsidR="00FE24D6" w:rsidRPr="00B21111" w:rsidRDefault="00FE24D6" w:rsidP="00FE24D6">
      <w:pPr>
        <w:spacing w:after="0"/>
        <w:jc w:val="center"/>
        <w:rPr>
          <w:rFonts w:ascii="Times New Roman" w:hAnsi="Times New Roman" w:cs="Times New Roman"/>
          <w:color w:val="000000" w:themeColor="text1"/>
          <w:sz w:val="28"/>
          <w:szCs w:val="28"/>
        </w:rPr>
      </w:pPr>
      <w:r w:rsidRPr="00B21111">
        <w:rPr>
          <w:rFonts w:ascii="Times New Roman" w:hAnsi="Times New Roman" w:cs="Times New Roman"/>
          <w:color w:val="000000" w:themeColor="text1"/>
          <w:sz w:val="28"/>
          <w:szCs w:val="28"/>
        </w:rPr>
        <w:t> </w:t>
      </w:r>
    </w:p>
    <w:p w:rsidR="00FE24D6" w:rsidRPr="00B21111" w:rsidRDefault="00FE24D6" w:rsidP="00FE24D6">
      <w:pPr>
        <w:pStyle w:val="constitle"/>
        <w:spacing w:before="0" w:beforeAutospacing="0" w:after="0" w:afterAutospacing="0"/>
        <w:jc w:val="center"/>
        <w:rPr>
          <w:color w:val="000000" w:themeColor="text1"/>
          <w:sz w:val="28"/>
          <w:szCs w:val="28"/>
        </w:rPr>
      </w:pPr>
      <w:bookmarkStart w:id="2" w:name="e99e705600c4412fa58fe5d65c9bf043"/>
      <w:bookmarkEnd w:id="2"/>
      <w:r w:rsidRPr="00B21111">
        <w:rPr>
          <w:color w:val="000000" w:themeColor="text1"/>
          <w:sz w:val="28"/>
          <w:szCs w:val="28"/>
        </w:rPr>
        <w:t> </w:t>
      </w:r>
    </w:p>
    <w:p w:rsidR="00FE24D6" w:rsidRPr="00B21111" w:rsidRDefault="00FE24D6" w:rsidP="00FE24D6">
      <w:pPr>
        <w:pStyle w:val="constitle"/>
        <w:spacing w:before="0" w:beforeAutospacing="0" w:after="0" w:afterAutospacing="0"/>
        <w:jc w:val="center"/>
        <w:rPr>
          <w:color w:val="000000" w:themeColor="text1"/>
          <w:sz w:val="28"/>
          <w:szCs w:val="28"/>
        </w:rPr>
      </w:pPr>
      <w:r w:rsidRPr="00B21111">
        <w:rPr>
          <w:rStyle w:val="a5"/>
          <w:color w:val="000000" w:themeColor="text1"/>
          <w:sz w:val="28"/>
          <w:szCs w:val="28"/>
        </w:rPr>
        <w:t>ЧАСТЬ 1. Общие положения</w:t>
      </w:r>
    </w:p>
    <w:p w:rsidR="00FE24D6" w:rsidRPr="00B21111" w:rsidRDefault="00FE24D6" w:rsidP="00FE24D6">
      <w:pPr>
        <w:pStyle w:val="consnonformat"/>
        <w:spacing w:before="0" w:beforeAutospacing="0" w:after="0" w:afterAutospacing="0"/>
        <w:jc w:val="center"/>
        <w:rPr>
          <w:color w:val="000000" w:themeColor="text1"/>
          <w:sz w:val="28"/>
          <w:szCs w:val="28"/>
        </w:rPr>
      </w:pPr>
      <w:r w:rsidRPr="00B21111">
        <w:rPr>
          <w:color w:val="000000" w:themeColor="text1"/>
          <w:sz w:val="28"/>
          <w:szCs w:val="28"/>
        </w:rPr>
        <w:t> </w:t>
      </w:r>
    </w:p>
    <w:p w:rsidR="00FE24D6" w:rsidRPr="00B21111" w:rsidRDefault="00FE24D6" w:rsidP="00FE24D6">
      <w:pPr>
        <w:pStyle w:val="constitle"/>
        <w:spacing w:before="0" w:beforeAutospacing="0" w:after="0" w:afterAutospacing="0"/>
        <w:jc w:val="center"/>
        <w:rPr>
          <w:color w:val="000000" w:themeColor="text1"/>
          <w:sz w:val="28"/>
          <w:szCs w:val="28"/>
        </w:rPr>
      </w:pPr>
      <w:bookmarkStart w:id="3" w:name="4295540a566547d399be67dc5e91ffab"/>
      <w:r w:rsidRPr="00B21111">
        <w:rPr>
          <w:rStyle w:val="a5"/>
          <w:color w:val="000000" w:themeColor="text1"/>
          <w:sz w:val="28"/>
          <w:szCs w:val="28"/>
        </w:rPr>
        <w:t>Раздел I. Основные Положения</w:t>
      </w:r>
      <w:bookmarkEnd w:id="3"/>
    </w:p>
    <w:p w:rsidR="00FE24D6" w:rsidRPr="00B21111" w:rsidRDefault="00FE24D6" w:rsidP="00FE24D6">
      <w:pPr>
        <w:pStyle w:val="consnonformat"/>
        <w:spacing w:before="0" w:beforeAutospacing="0" w:after="0" w:afterAutospacing="0"/>
        <w:jc w:val="center"/>
        <w:rPr>
          <w:color w:val="000000" w:themeColor="text1"/>
          <w:sz w:val="28"/>
          <w:szCs w:val="28"/>
        </w:rPr>
      </w:pPr>
      <w:r w:rsidRPr="00B21111">
        <w:rPr>
          <w:color w:val="000000" w:themeColor="text1"/>
          <w:sz w:val="28"/>
          <w:szCs w:val="28"/>
        </w:rPr>
        <w:t> </w:t>
      </w:r>
    </w:p>
    <w:p w:rsidR="00FE24D6" w:rsidRPr="00B21111" w:rsidRDefault="00FE24D6" w:rsidP="00FE24D6">
      <w:pPr>
        <w:pStyle w:val="constitle"/>
        <w:spacing w:before="0" w:beforeAutospacing="0" w:after="0" w:afterAutospacing="0"/>
        <w:jc w:val="center"/>
        <w:rPr>
          <w:color w:val="000000" w:themeColor="text1"/>
          <w:sz w:val="28"/>
          <w:szCs w:val="28"/>
        </w:rPr>
      </w:pPr>
      <w:bookmarkStart w:id="4" w:name="7083a1712baa4689be9eca971b2255a3"/>
      <w:r w:rsidRPr="00B21111">
        <w:rPr>
          <w:rStyle w:val="a5"/>
          <w:color w:val="000000" w:themeColor="text1"/>
          <w:sz w:val="28"/>
          <w:szCs w:val="28"/>
        </w:rPr>
        <w:t>Глава 1. Уголовно-процессуальное законодательство</w:t>
      </w:r>
      <w:bookmarkEnd w:id="4"/>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Статью 1. </w:t>
      </w:r>
      <w:r w:rsidRPr="00B21111">
        <w:rPr>
          <w:color w:val="000000" w:themeColor="text1"/>
          <w:sz w:val="28"/>
          <w:szCs w:val="28"/>
        </w:rPr>
        <w:t>Законы, определяющие порядок уголовного судопроизводства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Порядок уголовного судопроизводства на территории Республики Абхазия устанавливается настоящим Кодексом, основанным на </w:t>
      </w:r>
      <w:hyperlink r:id="rId6" w:anchor="начало" w:history="1">
        <w:r w:rsidRPr="00B21111">
          <w:rPr>
            <w:rStyle w:val="a3"/>
            <w:color w:val="000000" w:themeColor="text1"/>
            <w:sz w:val="28"/>
            <w:szCs w:val="28"/>
            <w:u w:val="none"/>
          </w:rPr>
          <w:t>Конституции</w:t>
        </w:r>
      </w:hyperlink>
      <w:r w:rsidRPr="00B21111">
        <w:rPr>
          <w:color w:val="000000" w:themeColor="text1"/>
          <w:sz w:val="28"/>
          <w:szCs w:val="28"/>
        </w:rPr>
        <w:t xml:space="preserve">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Порядок уголовного судопроизводства, установленный настоящим Кодексом, является обязательным для судов, органов прокуратуры, органов предварительного следствия и органов дознания, а также иных участников уголовного судопроизводства.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Если международным договором Республики Абхазия установлены иные правила, чем предусмотренные настоящим Кодексом, то применяются правила международного договора.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 </w:t>
      </w:r>
      <w:r w:rsidRPr="00B21111">
        <w:rPr>
          <w:color w:val="000000" w:themeColor="text1"/>
          <w:sz w:val="28"/>
          <w:szCs w:val="28"/>
        </w:rPr>
        <w:t>Действие уголовно-процессуального закона в пространстве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Производство по уголовному делу на территории Республики Абхазия независимо от места совершения преступления ведется в соответствии с настоящим Кодексом, если международным договором Республики Абхазия не установлено иное.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Нормы настоящего Кодекса применяются также при производстве по уголовному делу о преступлении, совершенном на воздушном или морском судне, находящемся за пределами территории Республики Абхазия под флагом Республики Абхазия, если указанное судно приписано к порту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 </w:t>
      </w:r>
      <w:r w:rsidRPr="00B21111">
        <w:rPr>
          <w:color w:val="000000" w:themeColor="text1"/>
          <w:sz w:val="28"/>
          <w:szCs w:val="28"/>
        </w:rPr>
        <w:t>Действие уголовно-процессуального закона в отношении иностранных граждан и лиц без гражданства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1. Производство по уголовным делам о преступлениях, совершенных иностранными гражданами или лицами без гражданства на территории Республики Абхазия, ведется в соответствии с правилами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Процессуальные действия, предусмотренные настоящим Кодексом, в отношении лиц, обладающих правом дипломатической неприкосновенности, производятся лишь по просьбе указанных лиц или с их согласия, которое испрашивается через Министерство иностранных дел Республики Абхазия.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4. </w:t>
      </w:r>
      <w:r w:rsidRPr="00B21111">
        <w:rPr>
          <w:color w:val="000000" w:themeColor="text1"/>
          <w:sz w:val="28"/>
          <w:szCs w:val="28"/>
        </w:rPr>
        <w:t>Действие уголовно-процессуального закона во времени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При производстве по уголовному делу применяется уголовно-процессуальный закон, действующий во время производства соответствующего процессуального действия или принятия процессуального решения, если иное не установлено настоящим Кодексом.</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5. </w:t>
      </w:r>
      <w:r w:rsidRPr="00B21111">
        <w:rPr>
          <w:color w:val="000000" w:themeColor="text1"/>
          <w:sz w:val="28"/>
          <w:szCs w:val="28"/>
        </w:rPr>
        <w:t>Основные понятия, используемые в настоящем Кодексе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Если не оговорено иное, основные понятия, используемые в настоящем Кодексе, имеют следующие значения: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w:t>
      </w:r>
      <w:r w:rsidRPr="00B21111">
        <w:rPr>
          <w:b/>
          <w:bCs/>
          <w:color w:val="000000" w:themeColor="text1"/>
          <w:sz w:val="28"/>
          <w:szCs w:val="28"/>
        </w:rPr>
        <w:t xml:space="preserve">алиби </w:t>
      </w:r>
      <w:r w:rsidRPr="00B21111">
        <w:rPr>
          <w:color w:val="000000" w:themeColor="text1"/>
          <w:sz w:val="28"/>
          <w:szCs w:val="28"/>
        </w:rPr>
        <w:t>- нахождение подозреваемого или обвиняемого в момент совершения преступления в другом месте;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 2) </w:t>
      </w:r>
      <w:r w:rsidRPr="00B21111">
        <w:rPr>
          <w:b/>
          <w:bCs/>
          <w:color w:val="000000" w:themeColor="text1"/>
          <w:sz w:val="28"/>
          <w:szCs w:val="28"/>
        </w:rPr>
        <w:t>близкие лица</w:t>
      </w:r>
      <w:r w:rsidRPr="00B21111">
        <w:rPr>
          <w:color w:val="000000" w:themeColor="text1"/>
          <w:sz w:val="28"/>
          <w:szCs w:val="28"/>
        </w:rPr>
        <w:t xml:space="preserve"> - иные, за исключением близких родственников и родственников, лица, состоящие в свойстве с потерпевшим, свидетелем, а также лица, жизнь, здоровье и благополучие которых дороги потерпевшему, свидетелю в силу сложившихся личных отношений;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5" w:name="ст005п3"/>
      <w:bookmarkEnd w:id="5"/>
      <w:proofErr w:type="gramStart"/>
      <w:r w:rsidRPr="00B21111">
        <w:rPr>
          <w:color w:val="000000" w:themeColor="text1"/>
          <w:sz w:val="28"/>
          <w:szCs w:val="28"/>
          <w:shd w:val="clear" w:color="auto" w:fill="FFFFFF"/>
        </w:rPr>
        <w:t>3</w:t>
      </w:r>
      <w:r w:rsidRPr="00B21111">
        <w:rPr>
          <w:color w:val="000000" w:themeColor="text1"/>
          <w:sz w:val="28"/>
          <w:szCs w:val="28"/>
        </w:rPr>
        <w:t xml:space="preserve">) </w:t>
      </w:r>
      <w:r w:rsidRPr="00B21111">
        <w:rPr>
          <w:b/>
          <w:bCs/>
          <w:color w:val="000000" w:themeColor="text1"/>
          <w:sz w:val="28"/>
          <w:szCs w:val="28"/>
        </w:rPr>
        <w:t>близкие родственники</w:t>
      </w:r>
      <w:r w:rsidRPr="00B21111">
        <w:rPr>
          <w:color w:val="000000" w:themeColor="text1"/>
          <w:sz w:val="28"/>
          <w:szCs w:val="28"/>
        </w:rPr>
        <w:t xml:space="preserve"> - супруг, супруга, родители, дети, усыновители, усыновленные, родные братья и родные сестры, дедушка, бабушка, внуки;</w:t>
      </w:r>
      <w:proofErr w:type="gramEnd"/>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w:t>
      </w:r>
      <w:r w:rsidRPr="00B21111">
        <w:rPr>
          <w:b/>
          <w:bCs/>
          <w:color w:val="000000" w:themeColor="text1"/>
          <w:sz w:val="28"/>
          <w:szCs w:val="28"/>
        </w:rPr>
        <w:t>государственный обвинитель</w:t>
      </w:r>
      <w:r w:rsidRPr="00B21111">
        <w:rPr>
          <w:color w:val="000000" w:themeColor="text1"/>
          <w:sz w:val="28"/>
          <w:szCs w:val="28"/>
        </w:rPr>
        <w:t xml:space="preserve"> - поддерживающее от имени государства </w:t>
      </w:r>
      <w:r w:rsidRPr="00B21111">
        <w:rPr>
          <w:color w:val="000000" w:themeColor="text1"/>
          <w:sz w:val="28"/>
          <w:szCs w:val="28"/>
          <w:shd w:val="clear" w:color="auto" w:fill="FFFFFF"/>
        </w:rPr>
        <w:t>обвинение</w:t>
      </w:r>
      <w:r w:rsidRPr="00B21111">
        <w:rPr>
          <w:color w:val="000000" w:themeColor="text1"/>
          <w:sz w:val="28"/>
          <w:szCs w:val="28"/>
        </w:rPr>
        <w:t xml:space="preserve"> в суде по уголовному делу должностное лицо органа прокуратуры;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 </w:t>
      </w:r>
      <w:r w:rsidRPr="00B21111">
        <w:rPr>
          <w:b/>
          <w:bCs/>
          <w:color w:val="000000" w:themeColor="text1"/>
          <w:sz w:val="28"/>
          <w:szCs w:val="28"/>
        </w:rPr>
        <w:t>дознаватель</w:t>
      </w:r>
      <w:r w:rsidRPr="00B21111">
        <w:rPr>
          <w:color w:val="000000" w:themeColor="text1"/>
          <w:sz w:val="28"/>
          <w:szCs w:val="28"/>
        </w:rPr>
        <w:t xml:space="preserve"> - должностное лицо органа дознания, правомочное либо уполномоченное начальником органа дознания осуществлять предварительное расследование в форме дознания, а также иные полномочия, предусмотренные настоящим Кодексом;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6) </w:t>
      </w:r>
      <w:r w:rsidRPr="00B21111">
        <w:rPr>
          <w:b/>
          <w:bCs/>
          <w:color w:val="000000" w:themeColor="text1"/>
          <w:sz w:val="28"/>
          <w:szCs w:val="28"/>
        </w:rPr>
        <w:t xml:space="preserve">дознание - </w:t>
      </w:r>
      <w:r w:rsidRPr="00B21111">
        <w:rPr>
          <w:color w:val="000000" w:themeColor="text1"/>
          <w:sz w:val="28"/>
          <w:szCs w:val="28"/>
        </w:rPr>
        <w:t>форма предварительного расследования, осуществляемого дознавателем (следователем), по уголовному делу, по которому производство предварительного следствия необязательно;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7) </w:t>
      </w:r>
      <w:r w:rsidRPr="00B21111">
        <w:rPr>
          <w:b/>
          <w:bCs/>
          <w:color w:val="000000" w:themeColor="text1"/>
          <w:sz w:val="28"/>
          <w:szCs w:val="28"/>
        </w:rPr>
        <w:t>досудебное производство</w:t>
      </w:r>
      <w:r w:rsidRPr="00B21111">
        <w:rPr>
          <w:color w:val="000000" w:themeColor="text1"/>
          <w:sz w:val="28"/>
          <w:szCs w:val="28"/>
        </w:rPr>
        <w:t xml:space="preserve"> - уголовное судопроизводство с момента получения сообщения о преступлении до направления </w:t>
      </w:r>
      <w:r w:rsidRPr="00B21111">
        <w:rPr>
          <w:color w:val="000000" w:themeColor="text1"/>
          <w:sz w:val="28"/>
          <w:szCs w:val="28"/>
          <w:shd w:val="clear" w:color="auto" w:fill="FFFFFF"/>
        </w:rPr>
        <w:t>прокуро</w:t>
      </w:r>
      <w:r w:rsidRPr="00B21111">
        <w:rPr>
          <w:color w:val="000000" w:themeColor="text1"/>
          <w:sz w:val="28"/>
          <w:szCs w:val="28"/>
        </w:rPr>
        <w:t>ром уголовного дела в суд для рассмотрения его по существу;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8) </w:t>
      </w:r>
      <w:r w:rsidRPr="00B21111">
        <w:rPr>
          <w:b/>
          <w:bCs/>
          <w:color w:val="000000" w:themeColor="text1"/>
          <w:sz w:val="28"/>
          <w:szCs w:val="28"/>
        </w:rPr>
        <w:t xml:space="preserve">жилище </w:t>
      </w:r>
      <w:r w:rsidRPr="00B21111">
        <w:rPr>
          <w:color w:val="000000" w:themeColor="text1"/>
          <w:sz w:val="28"/>
          <w:szCs w:val="28"/>
        </w:rPr>
        <w:t xml:space="preserve">- индивидуальный жилой дом с входящими в него жилыми и нежилыми помещениями, жилое помещение независимо от формы собственности, входящее в жилищный фонд и используемое для постоянного </w:t>
      </w:r>
      <w:r w:rsidRPr="00B21111">
        <w:rPr>
          <w:color w:val="000000" w:themeColor="text1"/>
          <w:sz w:val="28"/>
          <w:szCs w:val="28"/>
        </w:rPr>
        <w:lastRenderedPageBreak/>
        <w:t>или временного проживания, а равно иное помещение или строение, не входящее в жилищный фонд, но используемое для временного проживания;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9) </w:t>
      </w:r>
      <w:r w:rsidRPr="00B21111">
        <w:rPr>
          <w:b/>
          <w:bCs/>
          <w:color w:val="000000" w:themeColor="text1"/>
          <w:sz w:val="28"/>
          <w:szCs w:val="28"/>
        </w:rPr>
        <w:t>задержание подозреваемого</w:t>
      </w:r>
      <w:r w:rsidRPr="00B21111">
        <w:rPr>
          <w:color w:val="000000" w:themeColor="text1"/>
          <w:sz w:val="28"/>
          <w:szCs w:val="28"/>
        </w:rPr>
        <w:t xml:space="preserve"> - мера процессуального принуждения, применяемая органом дознания, дознавателем, следователем или </w:t>
      </w:r>
      <w:r w:rsidRPr="00B21111">
        <w:rPr>
          <w:color w:val="000000" w:themeColor="text1"/>
          <w:sz w:val="28"/>
          <w:szCs w:val="28"/>
          <w:shd w:val="clear" w:color="auto" w:fill="FFFFFF"/>
        </w:rPr>
        <w:t>прокуро</w:t>
      </w:r>
      <w:r w:rsidRPr="00B21111">
        <w:rPr>
          <w:color w:val="000000" w:themeColor="text1"/>
          <w:sz w:val="28"/>
          <w:szCs w:val="28"/>
        </w:rPr>
        <w:t>ром на срок не более 48 часов с момента фактического задержания лица по подозрению в совершении преступления;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10) </w:t>
      </w:r>
      <w:r w:rsidRPr="00B21111">
        <w:rPr>
          <w:b/>
          <w:bCs/>
          <w:color w:val="000000" w:themeColor="text1"/>
          <w:sz w:val="28"/>
          <w:szCs w:val="28"/>
        </w:rPr>
        <w:t>заключение суда</w:t>
      </w:r>
      <w:r w:rsidRPr="00B21111">
        <w:rPr>
          <w:color w:val="000000" w:themeColor="text1"/>
          <w:sz w:val="28"/>
          <w:szCs w:val="28"/>
        </w:rPr>
        <w:t xml:space="preserve"> - вывод о наличии или об отсутствии в действиях лица, в отношении которого применяется особый порядок производства по уголовному делу, признаков преступления;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11) </w:t>
      </w:r>
      <w:r w:rsidRPr="00B21111">
        <w:rPr>
          <w:b/>
          <w:bCs/>
          <w:color w:val="000000" w:themeColor="text1"/>
          <w:sz w:val="28"/>
          <w:szCs w:val="28"/>
        </w:rPr>
        <w:t>законные представители</w:t>
      </w:r>
      <w:r w:rsidRPr="00B21111">
        <w:rPr>
          <w:color w:val="000000" w:themeColor="text1"/>
          <w:sz w:val="28"/>
          <w:szCs w:val="28"/>
        </w:rPr>
        <w:t xml:space="preserve"> - родители, усыновители, опекуны или попечители несовершеннолетнего подозреваемого, обвиняемого либо потерпевшего, представители учреждений или организаций, на попечении которых находится несовершеннолетний подозреваемый, обвиняемый либо потерпевший, органы опеки и попечительства;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12) </w:t>
      </w:r>
      <w:r w:rsidRPr="00B21111">
        <w:rPr>
          <w:b/>
          <w:bCs/>
          <w:color w:val="000000" w:themeColor="text1"/>
          <w:sz w:val="28"/>
          <w:szCs w:val="28"/>
        </w:rPr>
        <w:t>избрание меры пресечения</w:t>
      </w:r>
      <w:r w:rsidRPr="00B21111">
        <w:rPr>
          <w:color w:val="000000" w:themeColor="text1"/>
          <w:sz w:val="28"/>
          <w:szCs w:val="28"/>
        </w:rPr>
        <w:t xml:space="preserve"> - принятие дознавателем, следователем, </w:t>
      </w:r>
      <w:r w:rsidRPr="00B21111">
        <w:rPr>
          <w:color w:val="000000" w:themeColor="text1"/>
          <w:sz w:val="28"/>
          <w:szCs w:val="28"/>
          <w:shd w:val="clear" w:color="auto" w:fill="FFFFFF"/>
        </w:rPr>
        <w:t>прокуро</w:t>
      </w:r>
      <w:r w:rsidRPr="00B21111">
        <w:rPr>
          <w:color w:val="000000" w:themeColor="text1"/>
          <w:sz w:val="28"/>
          <w:szCs w:val="28"/>
        </w:rPr>
        <w:t>ром, а также судом решения о мере пресечения в отношении подозреваемого, обвиняемого;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w:t>
      </w:r>
      <w:r w:rsidRPr="00B21111">
        <w:rPr>
          <w:color w:val="000000" w:themeColor="text1"/>
          <w:sz w:val="28"/>
          <w:szCs w:val="28"/>
          <w:shd w:val="clear" w:color="auto" w:fill="FFFFFF"/>
        </w:rPr>
        <w:t>3</w:t>
      </w:r>
      <w:r w:rsidRPr="00B21111">
        <w:rPr>
          <w:color w:val="000000" w:themeColor="text1"/>
          <w:sz w:val="28"/>
          <w:szCs w:val="28"/>
        </w:rPr>
        <w:t xml:space="preserve">) </w:t>
      </w:r>
      <w:r w:rsidRPr="00B21111">
        <w:rPr>
          <w:b/>
          <w:bCs/>
          <w:color w:val="000000" w:themeColor="text1"/>
          <w:sz w:val="28"/>
          <w:szCs w:val="28"/>
        </w:rPr>
        <w:t>кассационная инстанция</w:t>
      </w:r>
      <w:r w:rsidRPr="00B21111">
        <w:rPr>
          <w:color w:val="000000" w:themeColor="text1"/>
          <w:sz w:val="28"/>
          <w:szCs w:val="28"/>
        </w:rPr>
        <w:t xml:space="preserve"> - суд, рассматривающий в кассационном порядке уголовные дела по жалобам и представлениям на не вступившие в законную силу приговоры, определения и постановления суда первой инстанции;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14) </w:t>
      </w:r>
      <w:r w:rsidRPr="00B21111">
        <w:rPr>
          <w:b/>
          <w:bCs/>
          <w:color w:val="000000" w:themeColor="text1"/>
          <w:sz w:val="28"/>
          <w:szCs w:val="28"/>
        </w:rPr>
        <w:t>контроль телефонных и иных переговоров</w:t>
      </w:r>
      <w:r w:rsidRPr="00B21111">
        <w:rPr>
          <w:color w:val="000000" w:themeColor="text1"/>
          <w:sz w:val="28"/>
          <w:szCs w:val="28"/>
        </w:rPr>
        <w:t xml:space="preserve"> - прослушивание и запись переговоров путем использования любых средств коммуникации, осмотр и прослушивание фонограмм;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15) </w:t>
      </w:r>
      <w:r w:rsidRPr="00B21111">
        <w:rPr>
          <w:b/>
          <w:bCs/>
          <w:color w:val="000000" w:themeColor="text1"/>
          <w:sz w:val="28"/>
          <w:szCs w:val="28"/>
        </w:rPr>
        <w:t>момент фактического задержания</w:t>
      </w:r>
      <w:r w:rsidRPr="00B21111">
        <w:rPr>
          <w:color w:val="000000" w:themeColor="text1"/>
          <w:sz w:val="28"/>
          <w:szCs w:val="28"/>
        </w:rPr>
        <w:t xml:space="preserve"> - момент производимого в порядке, установленном настоящим Кодексом, фактического лишения свободы передвижения лица, подозреваемого в совершении преступления;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16) </w:t>
      </w:r>
      <w:r w:rsidRPr="00B21111">
        <w:rPr>
          <w:b/>
          <w:bCs/>
          <w:color w:val="000000" w:themeColor="text1"/>
          <w:sz w:val="28"/>
          <w:szCs w:val="28"/>
        </w:rPr>
        <w:t>надзорная инстанция</w:t>
      </w:r>
      <w:r w:rsidRPr="00B21111">
        <w:rPr>
          <w:color w:val="000000" w:themeColor="text1"/>
          <w:sz w:val="28"/>
          <w:szCs w:val="28"/>
        </w:rPr>
        <w:t xml:space="preserve"> - Президиум Верховного Суда Республики Абхазия, рассматривающий в порядке надзора уголовные дела по жалобам и представлениям на вступившие в законную силу приговоры, определения и постановления судов;</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17) </w:t>
      </w:r>
      <w:r w:rsidRPr="00B21111">
        <w:rPr>
          <w:b/>
          <w:bCs/>
          <w:color w:val="000000" w:themeColor="text1"/>
          <w:sz w:val="28"/>
          <w:szCs w:val="28"/>
        </w:rPr>
        <w:t>начальник органа дознания</w:t>
      </w:r>
      <w:r w:rsidRPr="00B21111">
        <w:rPr>
          <w:color w:val="000000" w:themeColor="text1"/>
          <w:sz w:val="28"/>
          <w:szCs w:val="28"/>
        </w:rPr>
        <w:t xml:space="preserve"> - должностное лицо органа дознания, в том числе заместитель начальника органа дознания, уполномоченное давать поручения о производстве дознания и неотложных следственных действий, осуществлять иные полномочия, предусмотренные настоящим Кодексом;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18) </w:t>
      </w:r>
      <w:r w:rsidRPr="00B21111">
        <w:rPr>
          <w:b/>
          <w:bCs/>
          <w:color w:val="000000" w:themeColor="text1"/>
          <w:sz w:val="28"/>
          <w:szCs w:val="28"/>
        </w:rPr>
        <w:t>начальник следственного отдела</w:t>
      </w:r>
      <w:r w:rsidRPr="00B21111">
        <w:rPr>
          <w:color w:val="000000" w:themeColor="text1"/>
          <w:sz w:val="28"/>
          <w:szCs w:val="28"/>
        </w:rPr>
        <w:t xml:space="preserve"> - должностное лицо, возглавляющее соответствующее следственное подразделение, а также его заместитель;</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19) </w:t>
      </w:r>
      <w:r w:rsidRPr="00B21111">
        <w:rPr>
          <w:b/>
          <w:bCs/>
          <w:color w:val="000000" w:themeColor="text1"/>
          <w:sz w:val="28"/>
          <w:szCs w:val="28"/>
        </w:rPr>
        <w:t>неотложные следственные действия</w:t>
      </w:r>
      <w:r w:rsidRPr="00B21111">
        <w:rPr>
          <w:color w:val="000000" w:themeColor="text1"/>
          <w:sz w:val="28"/>
          <w:szCs w:val="28"/>
        </w:rPr>
        <w:t xml:space="preserve"> - действия, осуществляемые органом дознания после возбуждения уголовного дела, по которому производство предварительного следствия обязательно, в целях обнаружения и фиксации следов преступления, а также доказательств, требующих незамедлительного закрепления, изъятия и исследования;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 xml:space="preserve">20) </w:t>
      </w:r>
      <w:r w:rsidRPr="00B21111">
        <w:rPr>
          <w:b/>
          <w:bCs/>
          <w:color w:val="000000" w:themeColor="text1"/>
          <w:sz w:val="28"/>
          <w:szCs w:val="28"/>
        </w:rPr>
        <w:t>непричастность</w:t>
      </w:r>
      <w:r w:rsidRPr="00B21111">
        <w:rPr>
          <w:color w:val="000000" w:themeColor="text1"/>
          <w:sz w:val="28"/>
          <w:szCs w:val="28"/>
        </w:rPr>
        <w:t xml:space="preserve"> - неустановленная причастность либо установленная непричастность лица к совершению преступления;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21) </w:t>
      </w:r>
      <w:r w:rsidRPr="00B21111">
        <w:rPr>
          <w:b/>
          <w:bCs/>
          <w:color w:val="000000" w:themeColor="text1"/>
          <w:sz w:val="28"/>
          <w:szCs w:val="28"/>
        </w:rPr>
        <w:t>ночное время</w:t>
      </w:r>
      <w:r w:rsidRPr="00B21111">
        <w:rPr>
          <w:color w:val="000000" w:themeColor="text1"/>
          <w:sz w:val="28"/>
          <w:szCs w:val="28"/>
        </w:rPr>
        <w:t xml:space="preserve"> - промежуток времени с 22 до 6 часов по местному времени;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22) </w:t>
      </w:r>
      <w:r w:rsidRPr="00B21111">
        <w:rPr>
          <w:b/>
          <w:bCs/>
          <w:color w:val="000000" w:themeColor="text1"/>
          <w:sz w:val="28"/>
          <w:szCs w:val="28"/>
          <w:shd w:val="clear" w:color="auto" w:fill="FFFFFF"/>
        </w:rPr>
        <w:t>обвинение</w:t>
      </w:r>
      <w:r w:rsidRPr="00B21111">
        <w:rPr>
          <w:color w:val="000000" w:themeColor="text1"/>
          <w:sz w:val="28"/>
          <w:szCs w:val="28"/>
        </w:rPr>
        <w:t xml:space="preserve"> - утверждение о совершении определенным лицом деяния, запрещенного уголовным законом, выдвинутое в порядке, установленном настоящим Кодексом;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w:t>
      </w:r>
      <w:r w:rsidRPr="00B21111">
        <w:rPr>
          <w:color w:val="000000" w:themeColor="text1"/>
          <w:sz w:val="28"/>
          <w:szCs w:val="28"/>
          <w:shd w:val="clear" w:color="auto" w:fill="FFFFFF"/>
        </w:rPr>
        <w:t>3</w:t>
      </w:r>
      <w:r w:rsidRPr="00B21111">
        <w:rPr>
          <w:color w:val="000000" w:themeColor="text1"/>
          <w:sz w:val="28"/>
          <w:szCs w:val="28"/>
        </w:rPr>
        <w:t xml:space="preserve">) </w:t>
      </w:r>
      <w:r w:rsidRPr="00B21111">
        <w:rPr>
          <w:b/>
          <w:bCs/>
          <w:color w:val="000000" w:themeColor="text1"/>
          <w:sz w:val="28"/>
          <w:szCs w:val="28"/>
        </w:rPr>
        <w:t>определение</w:t>
      </w:r>
      <w:r w:rsidRPr="00B21111">
        <w:rPr>
          <w:color w:val="000000" w:themeColor="text1"/>
          <w:sz w:val="28"/>
          <w:szCs w:val="28"/>
        </w:rPr>
        <w:t xml:space="preserve"> - любое решение, за исключением приговора, вынесенное судом первой инстанции коллегиально при производстве по уголовному делу, а также решение, вынесенное Верховным судом Республики Абхазия или надзорной инстанцией, при пересмотре соответствующего судебного решения;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24) </w:t>
      </w:r>
      <w:r w:rsidRPr="00B21111">
        <w:rPr>
          <w:b/>
          <w:bCs/>
          <w:color w:val="000000" w:themeColor="text1"/>
          <w:sz w:val="28"/>
          <w:szCs w:val="28"/>
        </w:rPr>
        <w:t>органы дознания</w:t>
      </w:r>
      <w:r w:rsidRPr="00B21111">
        <w:rPr>
          <w:color w:val="000000" w:themeColor="text1"/>
          <w:sz w:val="28"/>
          <w:szCs w:val="28"/>
        </w:rPr>
        <w:t xml:space="preserve"> - государственные органы и должностные лица, уполномоченные в соответствии с настоящим Кодексом осуществлять дознание и другие процессуальные полномочия;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proofErr w:type="gramStart"/>
      <w:r w:rsidRPr="00B21111">
        <w:rPr>
          <w:color w:val="000000" w:themeColor="text1"/>
          <w:sz w:val="28"/>
          <w:szCs w:val="28"/>
        </w:rPr>
        <w:t xml:space="preserve">25) </w:t>
      </w:r>
      <w:r w:rsidRPr="00B21111">
        <w:rPr>
          <w:b/>
          <w:bCs/>
          <w:color w:val="000000" w:themeColor="text1"/>
          <w:sz w:val="28"/>
          <w:szCs w:val="28"/>
        </w:rPr>
        <w:t xml:space="preserve">постановление </w:t>
      </w:r>
      <w:r w:rsidRPr="00B21111">
        <w:rPr>
          <w:color w:val="000000" w:themeColor="text1"/>
          <w:sz w:val="28"/>
          <w:szCs w:val="28"/>
        </w:rPr>
        <w:t xml:space="preserve">- любое решение, за исключением приговора, вынесенное судьей единолично; решение, вынесенное президиумом суда при пересмотре соответствующего судебного решения, вступившего в законную силу; решение </w:t>
      </w:r>
      <w:r w:rsidRPr="00B21111">
        <w:rPr>
          <w:color w:val="000000" w:themeColor="text1"/>
          <w:sz w:val="28"/>
          <w:szCs w:val="28"/>
          <w:shd w:val="clear" w:color="auto" w:fill="FFFFFF"/>
        </w:rPr>
        <w:t>прокуро</w:t>
      </w:r>
      <w:r w:rsidRPr="00B21111">
        <w:rPr>
          <w:color w:val="000000" w:themeColor="text1"/>
          <w:sz w:val="28"/>
          <w:szCs w:val="28"/>
        </w:rPr>
        <w:t>ра, следователя, дознавателя, вынесенное при производстве предварительного расследования, за исключением обвинительного заключения и обвинительного акта;</w:t>
      </w:r>
      <w:proofErr w:type="gramEnd"/>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26) </w:t>
      </w:r>
      <w:r w:rsidRPr="00B21111">
        <w:rPr>
          <w:b/>
          <w:bCs/>
          <w:color w:val="000000" w:themeColor="text1"/>
          <w:sz w:val="28"/>
          <w:szCs w:val="28"/>
        </w:rPr>
        <w:t>председательствующий</w:t>
      </w:r>
      <w:r w:rsidRPr="00B21111">
        <w:rPr>
          <w:color w:val="000000" w:themeColor="text1"/>
          <w:sz w:val="28"/>
          <w:szCs w:val="28"/>
        </w:rPr>
        <w:t xml:space="preserve"> - судья, который руководит судебным заседанием при коллегиальном рассмотрении уголовного дела, а также судья, рассматривающий уголовное дело единолично;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27) </w:t>
      </w:r>
      <w:r w:rsidRPr="00B21111">
        <w:rPr>
          <w:b/>
          <w:bCs/>
          <w:color w:val="000000" w:themeColor="text1"/>
          <w:sz w:val="28"/>
          <w:szCs w:val="28"/>
        </w:rPr>
        <w:t>представление</w:t>
      </w:r>
      <w:r w:rsidRPr="00B21111">
        <w:rPr>
          <w:color w:val="000000" w:themeColor="text1"/>
          <w:sz w:val="28"/>
          <w:szCs w:val="28"/>
        </w:rPr>
        <w:t xml:space="preserve"> - акт реагирования </w:t>
      </w:r>
      <w:r w:rsidRPr="00B21111">
        <w:rPr>
          <w:color w:val="000000" w:themeColor="text1"/>
          <w:sz w:val="28"/>
          <w:szCs w:val="28"/>
          <w:shd w:val="clear" w:color="auto" w:fill="FFFFFF"/>
        </w:rPr>
        <w:t>прокуро</w:t>
      </w:r>
      <w:r w:rsidRPr="00B21111">
        <w:rPr>
          <w:color w:val="000000" w:themeColor="text1"/>
          <w:sz w:val="28"/>
          <w:szCs w:val="28"/>
        </w:rPr>
        <w:t>ра на судебное решение, вносимый в порядке, установленном настоящим Кодексом;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28) </w:t>
      </w:r>
      <w:r w:rsidRPr="00B21111">
        <w:rPr>
          <w:b/>
          <w:bCs/>
          <w:color w:val="000000" w:themeColor="text1"/>
          <w:sz w:val="28"/>
          <w:szCs w:val="28"/>
        </w:rPr>
        <w:t xml:space="preserve">приговор </w:t>
      </w:r>
      <w:r w:rsidRPr="00B21111">
        <w:rPr>
          <w:color w:val="000000" w:themeColor="text1"/>
          <w:sz w:val="28"/>
          <w:szCs w:val="28"/>
        </w:rPr>
        <w:t>- решение о невиновности или виновности подсудимого и назначении ему наказания либо об освобождении его от наказания, вынесенное судом первой инстанции;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29) </w:t>
      </w:r>
      <w:r w:rsidRPr="00B21111">
        <w:rPr>
          <w:b/>
          <w:bCs/>
          <w:color w:val="000000" w:themeColor="text1"/>
          <w:sz w:val="28"/>
          <w:szCs w:val="28"/>
        </w:rPr>
        <w:t>применение меры пресечения</w:t>
      </w:r>
      <w:r w:rsidRPr="00B21111">
        <w:rPr>
          <w:color w:val="000000" w:themeColor="text1"/>
          <w:sz w:val="28"/>
          <w:szCs w:val="28"/>
        </w:rPr>
        <w:t xml:space="preserve"> - процессуальные действия, осуществляемые с момента принятия решения об избрании меры пресечения до ее отмены или изменения;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0) </w:t>
      </w:r>
      <w:r w:rsidRPr="00B21111">
        <w:rPr>
          <w:b/>
          <w:bCs/>
          <w:color w:val="000000" w:themeColor="text1"/>
          <w:sz w:val="28"/>
          <w:szCs w:val="28"/>
          <w:shd w:val="clear" w:color="auto" w:fill="FFFFFF"/>
        </w:rPr>
        <w:t>прокуро</w:t>
      </w:r>
      <w:r w:rsidRPr="00B21111">
        <w:rPr>
          <w:b/>
          <w:bCs/>
          <w:color w:val="000000" w:themeColor="text1"/>
          <w:sz w:val="28"/>
          <w:szCs w:val="28"/>
        </w:rPr>
        <w:t>р -</w:t>
      </w:r>
      <w:r w:rsidRPr="00B21111">
        <w:rPr>
          <w:color w:val="000000" w:themeColor="text1"/>
          <w:sz w:val="28"/>
          <w:szCs w:val="28"/>
        </w:rPr>
        <w:t xml:space="preserve"> </w:t>
      </w:r>
      <w:r w:rsidRPr="00B21111">
        <w:rPr>
          <w:color w:val="000000" w:themeColor="text1"/>
          <w:sz w:val="28"/>
          <w:szCs w:val="28"/>
          <w:shd w:val="clear" w:color="auto" w:fill="FFFFFF"/>
        </w:rPr>
        <w:t>Генеральн</w:t>
      </w:r>
      <w:r w:rsidRPr="00B21111">
        <w:rPr>
          <w:color w:val="000000" w:themeColor="text1"/>
          <w:sz w:val="28"/>
          <w:szCs w:val="28"/>
        </w:rPr>
        <w:t xml:space="preserve">ый </w:t>
      </w:r>
      <w:r w:rsidRPr="00B21111">
        <w:rPr>
          <w:color w:val="000000" w:themeColor="text1"/>
          <w:sz w:val="28"/>
          <w:szCs w:val="28"/>
          <w:shd w:val="clear" w:color="auto" w:fill="FFFFFF"/>
        </w:rPr>
        <w:t>прокуро</w:t>
      </w:r>
      <w:r w:rsidRPr="00B21111">
        <w:rPr>
          <w:color w:val="000000" w:themeColor="text1"/>
          <w:sz w:val="28"/>
          <w:szCs w:val="28"/>
        </w:rPr>
        <w:t xml:space="preserve">р Республики Абхазия и подчиненные ему </w:t>
      </w:r>
      <w:r w:rsidRPr="00B21111">
        <w:rPr>
          <w:color w:val="000000" w:themeColor="text1"/>
          <w:sz w:val="28"/>
          <w:szCs w:val="28"/>
          <w:shd w:val="clear" w:color="auto" w:fill="FFFFFF"/>
        </w:rPr>
        <w:t>прокуро</w:t>
      </w:r>
      <w:r w:rsidRPr="00B21111">
        <w:rPr>
          <w:color w:val="000000" w:themeColor="text1"/>
          <w:sz w:val="28"/>
          <w:szCs w:val="28"/>
        </w:rPr>
        <w:t xml:space="preserve">ры, их заместители и иные должностные лица органов прокуратуры, участвующие в уголовном судопроизводстве и наделенные соответствующими полномочиями </w:t>
      </w:r>
      <w:hyperlink r:id="rId7" w:anchor="7eb943d2381440dc835ea4b9d80f45bc" w:history="1">
        <w:r w:rsidRPr="00B21111">
          <w:rPr>
            <w:rStyle w:val="a3"/>
            <w:color w:val="000000" w:themeColor="text1"/>
            <w:sz w:val="28"/>
            <w:szCs w:val="28"/>
            <w:u w:val="none"/>
          </w:rPr>
          <w:t>Законом</w:t>
        </w:r>
      </w:hyperlink>
      <w:r w:rsidRPr="00B21111">
        <w:rPr>
          <w:color w:val="000000" w:themeColor="text1"/>
          <w:sz w:val="28"/>
          <w:szCs w:val="28"/>
        </w:rPr>
        <w:t xml:space="preserve"> Республики Абхазия о прокуратуре;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1) </w:t>
      </w:r>
      <w:r w:rsidRPr="00B21111">
        <w:rPr>
          <w:b/>
          <w:bCs/>
          <w:color w:val="000000" w:themeColor="text1"/>
          <w:sz w:val="28"/>
          <w:szCs w:val="28"/>
        </w:rPr>
        <w:t>процессуальное действие</w:t>
      </w:r>
      <w:r w:rsidRPr="00B21111">
        <w:rPr>
          <w:color w:val="000000" w:themeColor="text1"/>
          <w:sz w:val="28"/>
          <w:szCs w:val="28"/>
        </w:rPr>
        <w:t xml:space="preserve"> - следственное, судебное или иное действие, предусмотренное настоящим Кодексом;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2) </w:t>
      </w:r>
      <w:r w:rsidRPr="00B21111">
        <w:rPr>
          <w:b/>
          <w:bCs/>
          <w:color w:val="000000" w:themeColor="text1"/>
          <w:sz w:val="28"/>
          <w:szCs w:val="28"/>
        </w:rPr>
        <w:t>процессуальное решение</w:t>
      </w:r>
      <w:r w:rsidRPr="00B21111">
        <w:rPr>
          <w:color w:val="000000" w:themeColor="text1"/>
          <w:sz w:val="28"/>
          <w:szCs w:val="28"/>
        </w:rPr>
        <w:t xml:space="preserve"> - решение, принимаемое судом, </w:t>
      </w:r>
      <w:r w:rsidRPr="00B21111">
        <w:rPr>
          <w:color w:val="000000" w:themeColor="text1"/>
          <w:sz w:val="28"/>
          <w:szCs w:val="28"/>
          <w:shd w:val="clear" w:color="auto" w:fill="FFFFFF"/>
        </w:rPr>
        <w:t>прокуро</w:t>
      </w:r>
      <w:r w:rsidRPr="00B21111">
        <w:rPr>
          <w:color w:val="000000" w:themeColor="text1"/>
          <w:sz w:val="28"/>
          <w:szCs w:val="28"/>
        </w:rPr>
        <w:t>ром, следователем, дознавателем в порядке, установленном настоящим Кодексом;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33</w:t>
      </w:r>
      <w:r w:rsidRPr="00B21111">
        <w:rPr>
          <w:color w:val="000000" w:themeColor="text1"/>
          <w:sz w:val="28"/>
          <w:szCs w:val="28"/>
        </w:rPr>
        <w:t xml:space="preserve">) </w:t>
      </w:r>
      <w:r w:rsidRPr="00B21111">
        <w:rPr>
          <w:b/>
          <w:bCs/>
          <w:color w:val="000000" w:themeColor="text1"/>
          <w:sz w:val="28"/>
          <w:szCs w:val="28"/>
        </w:rPr>
        <w:t>реабилитация</w:t>
      </w:r>
      <w:r w:rsidRPr="00B21111">
        <w:rPr>
          <w:color w:val="000000" w:themeColor="text1"/>
          <w:sz w:val="28"/>
          <w:szCs w:val="28"/>
        </w:rPr>
        <w:t xml:space="preserve"> - порядок восстановления прав и свобод лица, незаконно или необоснованно подвергнутого уголовному преследованию, и возмещения причиненного ему вреда;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lastRenderedPageBreak/>
        <w:t>3</w:t>
      </w:r>
      <w:r w:rsidRPr="00B21111">
        <w:rPr>
          <w:color w:val="000000" w:themeColor="text1"/>
          <w:sz w:val="28"/>
          <w:szCs w:val="28"/>
        </w:rPr>
        <w:t xml:space="preserve">4) </w:t>
      </w:r>
      <w:r w:rsidRPr="00B21111">
        <w:rPr>
          <w:b/>
          <w:bCs/>
          <w:color w:val="000000" w:themeColor="text1"/>
          <w:sz w:val="28"/>
          <w:szCs w:val="28"/>
        </w:rPr>
        <w:t>реабилитированный</w:t>
      </w:r>
      <w:r w:rsidRPr="00B21111">
        <w:rPr>
          <w:color w:val="000000" w:themeColor="text1"/>
          <w:sz w:val="28"/>
          <w:szCs w:val="28"/>
        </w:rPr>
        <w:t xml:space="preserve"> - лицо, имеющее в соответствии с настоящим Кодексом право на возмещение вреда, причиненного ему в связи с незаконным или необоснованным уголовным преследованием;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5) </w:t>
      </w:r>
      <w:r w:rsidRPr="00B21111">
        <w:rPr>
          <w:b/>
          <w:bCs/>
          <w:color w:val="000000" w:themeColor="text1"/>
          <w:sz w:val="28"/>
          <w:szCs w:val="28"/>
        </w:rPr>
        <w:t>реплика</w:t>
      </w:r>
      <w:r w:rsidRPr="00B21111">
        <w:rPr>
          <w:color w:val="000000" w:themeColor="text1"/>
          <w:sz w:val="28"/>
          <w:szCs w:val="28"/>
        </w:rPr>
        <w:t xml:space="preserve"> - замечание участника прений сторон относительно сказанного в речах других участников;</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6) </w:t>
      </w:r>
      <w:r w:rsidRPr="00B21111">
        <w:rPr>
          <w:b/>
          <w:bCs/>
          <w:color w:val="000000" w:themeColor="text1"/>
          <w:sz w:val="28"/>
          <w:szCs w:val="28"/>
        </w:rPr>
        <w:t>результаты оперативно-розыскной деятельности</w:t>
      </w:r>
      <w:r w:rsidRPr="00B21111">
        <w:rPr>
          <w:color w:val="000000" w:themeColor="text1"/>
          <w:sz w:val="28"/>
          <w:szCs w:val="28"/>
        </w:rPr>
        <w:t xml:space="preserve"> - сведения, полученные в соответствии с Законом Республики Абхазия об оперативно-розыскной деятельности, о признаках подготавливаемого, совершаемого или совершенного преступления, лицах, подготавливающих, совершающих или совершивших преступление и скрывшихся от органов дознания, следствия или суда;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7) </w:t>
      </w:r>
      <w:r w:rsidRPr="00B21111">
        <w:rPr>
          <w:b/>
          <w:bCs/>
          <w:color w:val="000000" w:themeColor="text1"/>
          <w:sz w:val="28"/>
          <w:szCs w:val="28"/>
        </w:rPr>
        <w:t>родственники</w:t>
      </w:r>
      <w:r w:rsidRPr="00B21111">
        <w:rPr>
          <w:color w:val="000000" w:themeColor="text1"/>
          <w:sz w:val="28"/>
          <w:szCs w:val="28"/>
        </w:rPr>
        <w:t xml:space="preserve"> - все иные лица, за исключением близких родственников, состоящие в родстве;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8) </w:t>
      </w:r>
      <w:r w:rsidRPr="00B21111">
        <w:rPr>
          <w:b/>
          <w:bCs/>
          <w:color w:val="000000" w:themeColor="text1"/>
          <w:sz w:val="28"/>
          <w:szCs w:val="28"/>
        </w:rPr>
        <w:t>розыскные меры</w:t>
      </w:r>
      <w:r w:rsidRPr="00B21111">
        <w:rPr>
          <w:color w:val="000000" w:themeColor="text1"/>
          <w:sz w:val="28"/>
          <w:szCs w:val="28"/>
        </w:rPr>
        <w:t xml:space="preserve"> - меры, принимаемые дознавателем, следователем, а также органом дознания по поручению дознавателя или следователя для установления лица, подозреваемого в совершении преступления;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9) </w:t>
      </w:r>
      <w:r w:rsidRPr="00B21111">
        <w:rPr>
          <w:b/>
          <w:bCs/>
          <w:color w:val="000000" w:themeColor="text1"/>
          <w:sz w:val="28"/>
          <w:szCs w:val="28"/>
        </w:rPr>
        <w:t>санкция</w:t>
      </w:r>
      <w:r w:rsidRPr="00B21111">
        <w:rPr>
          <w:color w:val="000000" w:themeColor="text1"/>
          <w:sz w:val="28"/>
          <w:szCs w:val="28"/>
        </w:rPr>
        <w:t xml:space="preserve"> - разрешение (согласие) </w:t>
      </w:r>
      <w:r w:rsidRPr="00B21111">
        <w:rPr>
          <w:color w:val="000000" w:themeColor="text1"/>
          <w:sz w:val="28"/>
          <w:szCs w:val="28"/>
          <w:shd w:val="clear" w:color="auto" w:fill="FFFFFF"/>
        </w:rPr>
        <w:t>прокуро</w:t>
      </w:r>
      <w:r w:rsidRPr="00B21111">
        <w:rPr>
          <w:color w:val="000000" w:themeColor="text1"/>
          <w:sz w:val="28"/>
          <w:szCs w:val="28"/>
        </w:rPr>
        <w:t>ра на производство дознавателем, следователем соответствующих следственных и иных процессуальных действий и на принятие ими процессуальных решений;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40) </w:t>
      </w:r>
      <w:r w:rsidRPr="00B21111">
        <w:rPr>
          <w:b/>
          <w:bCs/>
          <w:color w:val="000000" w:themeColor="text1"/>
          <w:sz w:val="28"/>
          <w:szCs w:val="28"/>
        </w:rPr>
        <w:t>свидетельский иммунитет</w:t>
      </w:r>
      <w:r w:rsidRPr="00B21111">
        <w:rPr>
          <w:color w:val="000000" w:themeColor="text1"/>
          <w:sz w:val="28"/>
          <w:szCs w:val="28"/>
        </w:rPr>
        <w:t xml:space="preserve"> - право лица не давать показания против себя, а также в иных случаях, предусмотренных настоящим Кодексом;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41) </w:t>
      </w:r>
      <w:r w:rsidRPr="00B21111">
        <w:rPr>
          <w:b/>
          <w:bCs/>
          <w:color w:val="000000" w:themeColor="text1"/>
          <w:sz w:val="28"/>
          <w:szCs w:val="28"/>
        </w:rPr>
        <w:t>следователь</w:t>
      </w:r>
      <w:r w:rsidRPr="00B21111">
        <w:rPr>
          <w:color w:val="000000" w:themeColor="text1"/>
          <w:sz w:val="28"/>
          <w:szCs w:val="28"/>
        </w:rPr>
        <w:t xml:space="preserve"> - должностное лицо, уполномоченное осуществлять предварительное следствие по уголовному делу, а также иные полномочия, предусмотренные настоящим Кодексом;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42) </w:t>
      </w:r>
      <w:r w:rsidRPr="00B21111">
        <w:rPr>
          <w:b/>
          <w:bCs/>
          <w:color w:val="000000" w:themeColor="text1"/>
          <w:sz w:val="28"/>
          <w:szCs w:val="28"/>
        </w:rPr>
        <w:t>содержание под стражей</w:t>
      </w:r>
      <w:r w:rsidRPr="00B21111">
        <w:rPr>
          <w:color w:val="000000" w:themeColor="text1"/>
          <w:sz w:val="28"/>
          <w:szCs w:val="28"/>
        </w:rPr>
        <w:t xml:space="preserve"> - пребывание лица, задержанного по подозрению в совершении преступления, либо обвиняемого, к которому применена мера пресечения в виде заключения под стражу, в следственном изоляторе либо ином месте, определяемом </w:t>
      </w:r>
      <w:hyperlink r:id="rId8" w:anchor="начало" w:history="1">
        <w:r w:rsidRPr="00B21111">
          <w:rPr>
            <w:rStyle w:val="a3"/>
            <w:color w:val="000000" w:themeColor="text1"/>
            <w:sz w:val="28"/>
            <w:szCs w:val="28"/>
            <w:u w:val="none"/>
          </w:rPr>
          <w:t>законом</w:t>
        </w:r>
      </w:hyperlink>
      <w:r w:rsidRPr="00B21111">
        <w:rPr>
          <w:color w:val="000000" w:themeColor="text1"/>
          <w:sz w:val="28"/>
          <w:szCs w:val="28"/>
        </w:rPr>
        <w:t>;</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w:t>
      </w:r>
      <w:r w:rsidRPr="00B21111">
        <w:rPr>
          <w:color w:val="000000" w:themeColor="text1"/>
          <w:sz w:val="28"/>
          <w:szCs w:val="28"/>
          <w:shd w:val="clear" w:color="auto" w:fill="FFFFFF"/>
        </w:rPr>
        <w:t>3</w:t>
      </w:r>
      <w:r w:rsidRPr="00B21111">
        <w:rPr>
          <w:color w:val="000000" w:themeColor="text1"/>
          <w:sz w:val="28"/>
          <w:szCs w:val="28"/>
        </w:rPr>
        <w:t xml:space="preserve">) </w:t>
      </w:r>
      <w:r w:rsidRPr="00B21111">
        <w:rPr>
          <w:b/>
          <w:bCs/>
          <w:color w:val="000000" w:themeColor="text1"/>
          <w:sz w:val="28"/>
          <w:szCs w:val="28"/>
        </w:rPr>
        <w:t>сообщение о преступлении</w:t>
      </w:r>
      <w:r w:rsidRPr="00B21111">
        <w:rPr>
          <w:color w:val="000000" w:themeColor="text1"/>
          <w:sz w:val="28"/>
          <w:szCs w:val="28"/>
        </w:rPr>
        <w:t xml:space="preserve"> - заявление о преступлении, явка с повинной, рапорт об обнаружении преступления;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44) </w:t>
      </w:r>
      <w:r w:rsidRPr="00B21111">
        <w:rPr>
          <w:b/>
          <w:bCs/>
          <w:color w:val="000000" w:themeColor="text1"/>
          <w:sz w:val="28"/>
          <w:szCs w:val="28"/>
        </w:rPr>
        <w:t xml:space="preserve">стороны </w:t>
      </w:r>
      <w:r w:rsidRPr="00B21111">
        <w:rPr>
          <w:color w:val="000000" w:themeColor="text1"/>
          <w:sz w:val="28"/>
          <w:szCs w:val="28"/>
        </w:rPr>
        <w:t>- участники уголовного судопроизводства, выполняющие на основе состязательности функцию обвинения (уголовного преследования) или защиты от обвинения;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45) </w:t>
      </w:r>
      <w:r w:rsidRPr="00B21111">
        <w:rPr>
          <w:b/>
          <w:bCs/>
          <w:color w:val="000000" w:themeColor="text1"/>
          <w:sz w:val="28"/>
          <w:szCs w:val="28"/>
        </w:rPr>
        <w:t>сторона защиты</w:t>
      </w:r>
      <w:r w:rsidRPr="00B21111">
        <w:rPr>
          <w:color w:val="000000" w:themeColor="text1"/>
          <w:sz w:val="28"/>
          <w:szCs w:val="28"/>
        </w:rPr>
        <w:t xml:space="preserve"> - обвиняемый, а также его законный представитель, защитник, гражданский ответчик, его законный представитель и представитель;</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46) </w:t>
      </w:r>
      <w:r w:rsidRPr="00B21111">
        <w:rPr>
          <w:b/>
          <w:bCs/>
          <w:color w:val="000000" w:themeColor="text1"/>
          <w:sz w:val="28"/>
          <w:szCs w:val="28"/>
        </w:rPr>
        <w:t>сторона обвинения</w:t>
      </w:r>
      <w:r w:rsidRPr="00B21111">
        <w:rPr>
          <w:color w:val="000000" w:themeColor="text1"/>
          <w:sz w:val="28"/>
          <w:szCs w:val="28"/>
        </w:rPr>
        <w:t xml:space="preserve"> - </w:t>
      </w:r>
      <w:r w:rsidRPr="00B21111">
        <w:rPr>
          <w:color w:val="000000" w:themeColor="text1"/>
          <w:sz w:val="28"/>
          <w:szCs w:val="28"/>
          <w:shd w:val="clear" w:color="auto" w:fill="FFFFFF"/>
        </w:rPr>
        <w:t>прокуро</w:t>
      </w:r>
      <w:r w:rsidRPr="00B21111">
        <w:rPr>
          <w:color w:val="000000" w:themeColor="text1"/>
          <w:sz w:val="28"/>
          <w:szCs w:val="28"/>
        </w:rPr>
        <w:t>р, а также следователь, начальник следственного отдела, дознаватель, частный обвинитель, потерпевший, его законный представитель и представитель, гражданский истец и его представитель;</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47) </w:t>
      </w:r>
      <w:r w:rsidRPr="00B21111">
        <w:rPr>
          <w:b/>
          <w:bCs/>
          <w:color w:val="000000" w:themeColor="text1"/>
          <w:sz w:val="28"/>
          <w:szCs w:val="28"/>
        </w:rPr>
        <w:t>суд</w:t>
      </w:r>
      <w:r w:rsidRPr="00B21111">
        <w:rPr>
          <w:color w:val="000000" w:themeColor="text1"/>
          <w:sz w:val="28"/>
          <w:szCs w:val="28"/>
        </w:rPr>
        <w:t xml:space="preserve"> - любой суд общей юрисдикции, рассматривающий уголовное дело по существу и выносящий решения, предусмотренные настоящим Кодексом;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 xml:space="preserve">48) </w:t>
      </w:r>
      <w:r w:rsidRPr="00B21111">
        <w:rPr>
          <w:b/>
          <w:bCs/>
          <w:color w:val="000000" w:themeColor="text1"/>
          <w:sz w:val="28"/>
          <w:szCs w:val="28"/>
        </w:rPr>
        <w:t>судебная экспертиза</w:t>
      </w:r>
      <w:r w:rsidRPr="00B21111">
        <w:rPr>
          <w:color w:val="000000" w:themeColor="text1"/>
          <w:sz w:val="28"/>
          <w:szCs w:val="28"/>
        </w:rPr>
        <w:t xml:space="preserve"> - экспертиза, производимая в порядке, установленном настоящим Кодексом;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49) </w:t>
      </w:r>
      <w:r w:rsidRPr="00B21111">
        <w:rPr>
          <w:b/>
          <w:bCs/>
          <w:color w:val="000000" w:themeColor="text1"/>
          <w:sz w:val="28"/>
          <w:szCs w:val="28"/>
        </w:rPr>
        <w:t>судебное заседание</w:t>
      </w:r>
      <w:r w:rsidRPr="00B21111">
        <w:rPr>
          <w:color w:val="000000" w:themeColor="text1"/>
          <w:sz w:val="28"/>
          <w:szCs w:val="28"/>
        </w:rPr>
        <w:t xml:space="preserve"> - процессуальная форма осуществления правосудия в ходе досудебного и судебного производства по уголовному делу;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50) </w:t>
      </w:r>
      <w:r w:rsidRPr="00B21111">
        <w:rPr>
          <w:b/>
          <w:bCs/>
          <w:color w:val="000000" w:themeColor="text1"/>
          <w:sz w:val="28"/>
          <w:szCs w:val="28"/>
        </w:rPr>
        <w:t>судебное разбирательство</w:t>
      </w:r>
      <w:r w:rsidRPr="00B21111">
        <w:rPr>
          <w:color w:val="000000" w:themeColor="text1"/>
          <w:sz w:val="28"/>
          <w:szCs w:val="28"/>
        </w:rPr>
        <w:t xml:space="preserve"> - судебное заседание судов первой, второй и надзорной инстанций;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51) </w:t>
      </w:r>
      <w:r w:rsidRPr="00B21111">
        <w:rPr>
          <w:b/>
          <w:bCs/>
          <w:color w:val="000000" w:themeColor="text1"/>
          <w:sz w:val="28"/>
          <w:szCs w:val="28"/>
        </w:rPr>
        <w:t>суд первой инстанции</w:t>
      </w:r>
      <w:r w:rsidRPr="00B21111">
        <w:rPr>
          <w:color w:val="000000" w:themeColor="text1"/>
          <w:sz w:val="28"/>
          <w:szCs w:val="28"/>
        </w:rPr>
        <w:t xml:space="preserve"> - суд, рассматривающий уголовное дело по существу и правомочный выносить приговор, а также принимать решения в ходе досудебного производства по уголовному делу;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52) </w:t>
      </w:r>
      <w:r w:rsidRPr="00B21111">
        <w:rPr>
          <w:b/>
          <w:bCs/>
          <w:color w:val="000000" w:themeColor="text1"/>
          <w:sz w:val="28"/>
          <w:szCs w:val="28"/>
        </w:rPr>
        <w:t>суд второй инстанции</w:t>
      </w:r>
      <w:r w:rsidRPr="00B21111">
        <w:rPr>
          <w:color w:val="000000" w:themeColor="text1"/>
          <w:sz w:val="28"/>
          <w:szCs w:val="28"/>
        </w:rPr>
        <w:t xml:space="preserve"> - суд кассационной инстанции;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w:t>
      </w:r>
      <w:r w:rsidRPr="00B21111">
        <w:rPr>
          <w:color w:val="000000" w:themeColor="text1"/>
          <w:sz w:val="28"/>
          <w:szCs w:val="28"/>
          <w:shd w:val="clear" w:color="auto" w:fill="FFFFFF"/>
        </w:rPr>
        <w:t>3</w:t>
      </w:r>
      <w:r w:rsidRPr="00B21111">
        <w:rPr>
          <w:color w:val="000000" w:themeColor="text1"/>
          <w:sz w:val="28"/>
          <w:szCs w:val="28"/>
        </w:rPr>
        <w:t xml:space="preserve">) </w:t>
      </w:r>
      <w:r w:rsidRPr="00B21111">
        <w:rPr>
          <w:b/>
          <w:bCs/>
          <w:color w:val="000000" w:themeColor="text1"/>
          <w:sz w:val="28"/>
          <w:szCs w:val="28"/>
        </w:rPr>
        <w:t>судья -</w:t>
      </w:r>
      <w:r w:rsidRPr="00B21111">
        <w:rPr>
          <w:color w:val="000000" w:themeColor="text1"/>
          <w:sz w:val="28"/>
          <w:szCs w:val="28"/>
        </w:rPr>
        <w:t xml:space="preserve"> должностное лицо, уполномоченное осуществлять правосудие;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54) </w:t>
      </w:r>
      <w:r w:rsidRPr="00B21111">
        <w:rPr>
          <w:b/>
          <w:bCs/>
          <w:color w:val="000000" w:themeColor="text1"/>
          <w:sz w:val="28"/>
          <w:szCs w:val="28"/>
        </w:rPr>
        <w:t>уголовное преследование</w:t>
      </w:r>
      <w:r w:rsidRPr="00B21111">
        <w:rPr>
          <w:color w:val="000000" w:themeColor="text1"/>
          <w:sz w:val="28"/>
          <w:szCs w:val="28"/>
        </w:rPr>
        <w:t xml:space="preserve"> - процессуальная деятельность, осуществляемая стороной обвинения в целях изобличения подозреваемого, обвиняемого в совершении преступления;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55) </w:t>
      </w:r>
      <w:r w:rsidRPr="00B21111">
        <w:rPr>
          <w:b/>
          <w:bCs/>
          <w:color w:val="000000" w:themeColor="text1"/>
          <w:sz w:val="28"/>
          <w:szCs w:val="28"/>
        </w:rPr>
        <w:t>уголовное судопроизводство</w:t>
      </w:r>
      <w:r w:rsidRPr="00B21111">
        <w:rPr>
          <w:color w:val="000000" w:themeColor="text1"/>
          <w:sz w:val="28"/>
          <w:szCs w:val="28"/>
        </w:rPr>
        <w:t xml:space="preserve"> - досудебное и судебное производство по уголовному делу;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56) </w:t>
      </w:r>
      <w:r w:rsidRPr="00B21111">
        <w:rPr>
          <w:b/>
          <w:bCs/>
          <w:color w:val="000000" w:themeColor="text1"/>
          <w:sz w:val="28"/>
          <w:szCs w:val="28"/>
        </w:rPr>
        <w:t>уголовный закон</w:t>
      </w:r>
      <w:r w:rsidRPr="00B21111">
        <w:rPr>
          <w:color w:val="000000" w:themeColor="text1"/>
          <w:sz w:val="28"/>
          <w:szCs w:val="28"/>
        </w:rPr>
        <w:t xml:space="preserve"> - </w:t>
      </w:r>
      <w:hyperlink r:id="rId9" w:anchor="начало" w:history="1">
        <w:r w:rsidRPr="00B21111">
          <w:rPr>
            <w:rStyle w:val="a3"/>
            <w:color w:val="000000" w:themeColor="text1"/>
            <w:sz w:val="28"/>
            <w:szCs w:val="28"/>
            <w:u w:val="none"/>
          </w:rPr>
          <w:t>Уголовный кодекс</w:t>
        </w:r>
      </w:hyperlink>
      <w:r w:rsidRPr="00B21111">
        <w:rPr>
          <w:color w:val="000000" w:themeColor="text1"/>
          <w:sz w:val="28"/>
          <w:szCs w:val="28"/>
        </w:rPr>
        <w:t xml:space="preserve">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57) </w:t>
      </w:r>
      <w:r w:rsidRPr="00B21111">
        <w:rPr>
          <w:b/>
          <w:bCs/>
          <w:color w:val="000000" w:themeColor="text1"/>
          <w:sz w:val="28"/>
          <w:szCs w:val="28"/>
        </w:rPr>
        <w:t>участники уголовного судопроизводства</w:t>
      </w:r>
      <w:r w:rsidRPr="00B21111">
        <w:rPr>
          <w:color w:val="000000" w:themeColor="text1"/>
          <w:sz w:val="28"/>
          <w:szCs w:val="28"/>
        </w:rPr>
        <w:t xml:space="preserve"> - лица, принимающие участие в уголовном процессе;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58) </w:t>
      </w:r>
      <w:r w:rsidRPr="00B21111">
        <w:rPr>
          <w:b/>
          <w:bCs/>
          <w:color w:val="000000" w:themeColor="text1"/>
          <w:sz w:val="28"/>
          <w:szCs w:val="28"/>
        </w:rPr>
        <w:t>частный обвинитель</w:t>
      </w:r>
      <w:r w:rsidRPr="00B21111">
        <w:rPr>
          <w:color w:val="000000" w:themeColor="text1"/>
          <w:sz w:val="28"/>
          <w:szCs w:val="28"/>
        </w:rPr>
        <w:t xml:space="preserve"> - потерпевший или его законный представитель и представитель по уголовным делам частного обвинения;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59) </w:t>
      </w:r>
      <w:r w:rsidRPr="00B21111">
        <w:rPr>
          <w:b/>
          <w:bCs/>
          <w:color w:val="000000" w:themeColor="text1"/>
          <w:sz w:val="28"/>
          <w:szCs w:val="28"/>
        </w:rPr>
        <w:t>экспертное учреждение</w:t>
      </w:r>
      <w:r w:rsidRPr="00B21111">
        <w:rPr>
          <w:color w:val="000000" w:themeColor="text1"/>
          <w:sz w:val="28"/>
          <w:szCs w:val="28"/>
        </w:rPr>
        <w:t xml:space="preserve"> - государственное судебно-экспертное или иное учреждение, которому поручено производство судебной экспертизы в порядке, установленном настоящим Кодексом.</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46A44">
      <w:pPr>
        <w:pStyle w:val="constitle"/>
        <w:spacing w:before="0" w:beforeAutospacing="0" w:after="0" w:afterAutospacing="0"/>
        <w:jc w:val="center"/>
        <w:rPr>
          <w:color w:val="000000" w:themeColor="text1"/>
          <w:sz w:val="28"/>
          <w:szCs w:val="28"/>
        </w:rPr>
      </w:pPr>
      <w:bookmarkStart w:id="6" w:name="1555c2a7e6004e1b94d21c4f9a6e5ddb"/>
      <w:r w:rsidRPr="00B21111">
        <w:rPr>
          <w:rStyle w:val="a5"/>
          <w:color w:val="000000" w:themeColor="text1"/>
          <w:sz w:val="28"/>
          <w:szCs w:val="28"/>
        </w:rPr>
        <w:t>Глава 2. Принципы уголовного судопроизводства</w:t>
      </w:r>
      <w:bookmarkEnd w:id="6"/>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6. </w:t>
      </w:r>
      <w:r w:rsidRPr="00B21111">
        <w:rPr>
          <w:color w:val="000000" w:themeColor="text1"/>
          <w:sz w:val="28"/>
          <w:szCs w:val="28"/>
        </w:rPr>
        <w:t>Назначение уголовного судопроизводства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Уголовное судопроизводство имеет своим назначением: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защиту прав и законных интересов лиц и организаций, потерпевших от преступлений;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защиту личности от незаконного и необоснованного обвинения, осуждения, ограничения ее прав и свобод.</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Уголовное преследование и назначение виновным справедливого наказания в той же мере отвечают назначению уголовного судопроизводства, что и отказ от уголовного преследования невиновных, освобождение их от наказания, реабилитация каждого, кто необоснованно подвергся уголовному преследованию.</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7. </w:t>
      </w:r>
      <w:r w:rsidRPr="00B21111">
        <w:rPr>
          <w:color w:val="000000" w:themeColor="text1"/>
          <w:sz w:val="28"/>
          <w:szCs w:val="28"/>
        </w:rPr>
        <w:t>Законность при производстве по уголовному делу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 xml:space="preserve">1. Суд, </w:t>
      </w:r>
      <w:r w:rsidRPr="00B21111">
        <w:rPr>
          <w:color w:val="000000" w:themeColor="text1"/>
          <w:sz w:val="28"/>
          <w:szCs w:val="28"/>
          <w:shd w:val="clear" w:color="auto" w:fill="FFFFFF"/>
        </w:rPr>
        <w:t>прокуро</w:t>
      </w:r>
      <w:r w:rsidRPr="00B21111">
        <w:rPr>
          <w:color w:val="000000" w:themeColor="text1"/>
          <w:sz w:val="28"/>
          <w:szCs w:val="28"/>
        </w:rPr>
        <w:t>р, следователь, орган дознания и дознаватель не вправе применять закон Республики Абхазия, противоречащий настоящему Кодексу.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Суд, </w:t>
      </w:r>
      <w:proofErr w:type="gramStart"/>
      <w:r w:rsidRPr="00B21111">
        <w:rPr>
          <w:color w:val="000000" w:themeColor="text1"/>
          <w:sz w:val="28"/>
          <w:szCs w:val="28"/>
        </w:rPr>
        <w:t>установив в ходе производства по уголовному делу несоответствие закона Республики Абхазия или иного</w:t>
      </w:r>
      <w:proofErr w:type="gramEnd"/>
      <w:r w:rsidRPr="00B21111">
        <w:rPr>
          <w:color w:val="000000" w:themeColor="text1"/>
          <w:sz w:val="28"/>
          <w:szCs w:val="28"/>
        </w:rPr>
        <w:t xml:space="preserve"> нормативного правового акта настоящему Кодексу, принимает решение в соответствии с настоящим Кодексом.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Нарушение норм настоящего Кодекса судом, </w:t>
      </w:r>
      <w:r w:rsidRPr="00B21111">
        <w:rPr>
          <w:color w:val="000000" w:themeColor="text1"/>
          <w:sz w:val="28"/>
          <w:szCs w:val="28"/>
          <w:shd w:val="clear" w:color="auto" w:fill="FFFFFF"/>
        </w:rPr>
        <w:t>прокуро</w:t>
      </w:r>
      <w:r w:rsidRPr="00B21111">
        <w:rPr>
          <w:color w:val="000000" w:themeColor="text1"/>
          <w:sz w:val="28"/>
          <w:szCs w:val="28"/>
        </w:rPr>
        <w:t>ром, следователем, органом дознания или дознавателем в ходе уголовного судопроизводства влечет за собой признание недопустимыми полученных таким путем доказательств.</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Определения суда, постановления судьи, </w:t>
      </w:r>
      <w:r w:rsidRPr="00B21111">
        <w:rPr>
          <w:color w:val="000000" w:themeColor="text1"/>
          <w:sz w:val="28"/>
          <w:szCs w:val="28"/>
          <w:shd w:val="clear" w:color="auto" w:fill="FFFFFF"/>
        </w:rPr>
        <w:t>прокуро</w:t>
      </w:r>
      <w:r w:rsidRPr="00B21111">
        <w:rPr>
          <w:color w:val="000000" w:themeColor="text1"/>
          <w:sz w:val="28"/>
          <w:szCs w:val="28"/>
        </w:rPr>
        <w:t>ра, следователя, дознавателя должны быть законными, обоснованными и мотивированными.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8. </w:t>
      </w:r>
      <w:r w:rsidRPr="00B21111">
        <w:rPr>
          <w:color w:val="000000" w:themeColor="text1"/>
          <w:sz w:val="28"/>
          <w:szCs w:val="28"/>
        </w:rPr>
        <w:t>Осуществление правосудия только судом</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Правосудие по уголовному делу в Республике Абхазия осуществляется только судом.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Никто не может быть признан виновным в совершении преступления и подвергнут уголовному наказанию иначе как по приговору суда и в порядке, установленном настоящим Кодексом.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Подсудимый не может быть лишен права на рассмотрение его уголовного дела в том суде и тем судьей, к подсудности которых оно отнесено настоящим Кодексом.</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9. </w:t>
      </w:r>
      <w:r w:rsidRPr="00B21111">
        <w:rPr>
          <w:color w:val="000000" w:themeColor="text1"/>
          <w:sz w:val="28"/>
          <w:szCs w:val="28"/>
        </w:rPr>
        <w:t>Уважение чести и достоинства личности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В ходе уголовного судопроизводства запрещаются осуществление действий и принятие решений, унижающих честь участника уголовного судопроизводства, а также обращение, унижающее его человеческое достоинство либо создающее опасность для его жизни и здоровья.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Никто из участников уголовного судопроизводства не может подвергаться насилию, пыткам, другому жестокому или унижающему человеческое достоинство обращению.</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10. </w:t>
      </w:r>
      <w:r w:rsidRPr="00B21111">
        <w:rPr>
          <w:color w:val="000000" w:themeColor="text1"/>
          <w:sz w:val="28"/>
          <w:szCs w:val="28"/>
        </w:rPr>
        <w:t>Неприкосновенность личности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Никто не может быть задержан по подозрению в совершении преступления или заключен под стражу при отсутствии на то законных оснований, предусмотренных настоящим Кодексом. До судебного решения лицо не может быть подвергнуто задержанию на срок более 48 часов.</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w:t>
      </w:r>
      <w:proofErr w:type="gramStart"/>
      <w:r w:rsidRPr="00B21111">
        <w:rPr>
          <w:color w:val="000000" w:themeColor="text1"/>
          <w:sz w:val="28"/>
          <w:szCs w:val="28"/>
        </w:rPr>
        <w:t xml:space="preserve">Суд, </w:t>
      </w:r>
      <w:r w:rsidRPr="00B21111">
        <w:rPr>
          <w:color w:val="000000" w:themeColor="text1"/>
          <w:sz w:val="28"/>
          <w:szCs w:val="28"/>
          <w:shd w:val="clear" w:color="auto" w:fill="FFFFFF"/>
        </w:rPr>
        <w:t>прокуро</w:t>
      </w:r>
      <w:r w:rsidRPr="00B21111">
        <w:rPr>
          <w:color w:val="000000" w:themeColor="text1"/>
          <w:sz w:val="28"/>
          <w:szCs w:val="28"/>
        </w:rPr>
        <w:t xml:space="preserve">р, следователь, орган дознания и дознаватель обязаны немедленно освободить всякого незаконно задержанного, или лишенного свободы, или незаконно помещенного в медицинский или психиатрический </w:t>
      </w:r>
      <w:r w:rsidRPr="00B21111">
        <w:rPr>
          <w:color w:val="000000" w:themeColor="text1"/>
          <w:sz w:val="28"/>
          <w:szCs w:val="28"/>
        </w:rPr>
        <w:lastRenderedPageBreak/>
        <w:t>стационар, или содержащегося под стражей свыше срока, предусмотренного настоящим Кодексом.</w:t>
      </w:r>
      <w:proofErr w:type="gramEnd"/>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Лицо, в отношении которого в качестве меры пресечения избрано заключение под стражу, а также лицо, которое задержано по подозрению в совершении преступления, должно содержаться в условиях, исключающих угрозу его жизни и здоровью.</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7" w:name="ст011"/>
      <w:bookmarkEnd w:id="7"/>
      <w:r w:rsidRPr="00B21111">
        <w:rPr>
          <w:b/>
          <w:bCs/>
          <w:color w:val="000000" w:themeColor="text1"/>
          <w:sz w:val="28"/>
          <w:szCs w:val="28"/>
        </w:rPr>
        <w:t xml:space="preserve">Статья 11. </w:t>
      </w:r>
      <w:r w:rsidRPr="00B21111">
        <w:rPr>
          <w:color w:val="000000" w:themeColor="text1"/>
          <w:sz w:val="28"/>
          <w:szCs w:val="28"/>
        </w:rPr>
        <w:t>Охрана прав и свобод человека и гражданина в уголовном судопроизводстве</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Суд, </w:t>
      </w:r>
      <w:r w:rsidRPr="00B21111">
        <w:rPr>
          <w:color w:val="000000" w:themeColor="text1"/>
          <w:sz w:val="28"/>
          <w:szCs w:val="28"/>
          <w:shd w:val="clear" w:color="auto" w:fill="FFFFFF"/>
        </w:rPr>
        <w:t>прокуро</w:t>
      </w:r>
      <w:r w:rsidRPr="00B21111">
        <w:rPr>
          <w:color w:val="000000" w:themeColor="text1"/>
          <w:sz w:val="28"/>
          <w:szCs w:val="28"/>
        </w:rPr>
        <w:t>р, следователь, дознаватель обязаны разъяснять подозреваемому, обвиняемому, потерпевшему, гражданскому истцу, гражданскому ответчику, а также другим участникам уголовного судопроизводства их права, обязанности и ответственность и обеспечивать возможность осуществления этих прав.</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8" w:name="ст011ч2"/>
      <w:bookmarkEnd w:id="8"/>
      <w:r w:rsidRPr="00B21111">
        <w:rPr>
          <w:color w:val="000000" w:themeColor="text1"/>
          <w:sz w:val="28"/>
          <w:szCs w:val="28"/>
        </w:rPr>
        <w:t xml:space="preserve">2. В случае согласия лиц, обладающих свидетельским иммунитетом, дать показания дознаватель, следователь, </w:t>
      </w:r>
      <w:r w:rsidRPr="00B21111">
        <w:rPr>
          <w:color w:val="000000" w:themeColor="text1"/>
          <w:sz w:val="28"/>
          <w:szCs w:val="28"/>
          <w:shd w:val="clear" w:color="auto" w:fill="FFFFFF"/>
        </w:rPr>
        <w:t>прокуро</w:t>
      </w:r>
      <w:r w:rsidRPr="00B21111">
        <w:rPr>
          <w:color w:val="000000" w:themeColor="text1"/>
          <w:sz w:val="28"/>
          <w:szCs w:val="28"/>
        </w:rPr>
        <w:t>р и суд обязаны предупредить указанных лиц о том, что их показания могут использоваться в качестве доказательств в ходе дальнейшего производства по уголовному делу.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9" w:name="ст011ч3"/>
      <w:bookmarkEnd w:id="9"/>
      <w:r w:rsidRPr="00B21111">
        <w:rPr>
          <w:color w:val="000000" w:themeColor="text1"/>
          <w:sz w:val="28"/>
          <w:szCs w:val="28"/>
          <w:shd w:val="clear" w:color="auto" w:fill="FFFFFF"/>
        </w:rPr>
        <w:t>3</w:t>
      </w:r>
      <w:r w:rsidRPr="00B21111">
        <w:rPr>
          <w:color w:val="000000" w:themeColor="text1"/>
          <w:sz w:val="28"/>
          <w:szCs w:val="28"/>
        </w:rPr>
        <w:t xml:space="preserve">. </w:t>
      </w:r>
      <w:proofErr w:type="gramStart"/>
      <w:r w:rsidRPr="00B21111">
        <w:rPr>
          <w:color w:val="000000" w:themeColor="text1"/>
          <w:sz w:val="28"/>
          <w:szCs w:val="28"/>
        </w:rPr>
        <w:t xml:space="preserve">При наличии достаточных данных о том, что потерпевшему, свидетелю или иным участникам уголовного судопроизводства, а также их близким родственникам, родственникам или близким лицам угрожают убийством, применением насилия, уничтожением или повреждением их имущества либо иными опасными противоправными деяниями, суд, </w:t>
      </w:r>
      <w:r w:rsidRPr="00B21111">
        <w:rPr>
          <w:color w:val="000000" w:themeColor="text1"/>
          <w:sz w:val="28"/>
          <w:szCs w:val="28"/>
          <w:shd w:val="clear" w:color="auto" w:fill="FFFFFF"/>
        </w:rPr>
        <w:t>прокуро</w:t>
      </w:r>
      <w:r w:rsidRPr="00B21111">
        <w:rPr>
          <w:color w:val="000000" w:themeColor="text1"/>
          <w:sz w:val="28"/>
          <w:szCs w:val="28"/>
        </w:rPr>
        <w:t xml:space="preserve">р, следователь, орган дознания и дознаватель принимают в пределах своей компетенции в отношении указанных лиц меры безопасности, предусмотренные статьями 166 </w:t>
      </w:r>
      <w:hyperlink r:id="rId10" w:anchor="ст166ч9" w:history="1">
        <w:r w:rsidRPr="00B21111">
          <w:rPr>
            <w:rStyle w:val="a3"/>
            <w:color w:val="000000" w:themeColor="text1"/>
            <w:sz w:val="28"/>
            <w:szCs w:val="28"/>
            <w:u w:val="none"/>
          </w:rPr>
          <w:t>частью девятой</w:t>
        </w:r>
        <w:proofErr w:type="gramEnd"/>
      </w:hyperlink>
      <w:r w:rsidRPr="00B21111">
        <w:rPr>
          <w:color w:val="000000" w:themeColor="text1"/>
          <w:sz w:val="28"/>
          <w:szCs w:val="28"/>
        </w:rPr>
        <w:t xml:space="preserve">, 186 </w:t>
      </w:r>
      <w:hyperlink r:id="rId11" w:anchor="ст186ч2" w:history="1">
        <w:r w:rsidRPr="00B21111">
          <w:rPr>
            <w:rStyle w:val="a3"/>
            <w:color w:val="000000" w:themeColor="text1"/>
            <w:sz w:val="28"/>
            <w:szCs w:val="28"/>
            <w:u w:val="none"/>
          </w:rPr>
          <w:t>частью второй</w:t>
        </w:r>
      </w:hyperlink>
      <w:r w:rsidRPr="00B21111">
        <w:rPr>
          <w:color w:val="000000" w:themeColor="text1"/>
          <w:sz w:val="28"/>
          <w:szCs w:val="28"/>
        </w:rPr>
        <w:t>, 19</w:t>
      </w:r>
      <w:r w:rsidRPr="00B21111">
        <w:rPr>
          <w:color w:val="000000" w:themeColor="text1"/>
          <w:sz w:val="28"/>
          <w:szCs w:val="28"/>
          <w:shd w:val="clear" w:color="auto" w:fill="FFFFFF"/>
        </w:rPr>
        <w:t>3</w:t>
      </w:r>
      <w:r w:rsidRPr="00B21111">
        <w:rPr>
          <w:color w:val="000000" w:themeColor="text1"/>
          <w:sz w:val="28"/>
          <w:szCs w:val="28"/>
        </w:rPr>
        <w:t xml:space="preserve"> </w:t>
      </w:r>
      <w:hyperlink r:id="rId12" w:anchor="ст193ч8" w:history="1">
        <w:r w:rsidRPr="00B21111">
          <w:rPr>
            <w:rStyle w:val="a3"/>
            <w:color w:val="000000" w:themeColor="text1"/>
            <w:sz w:val="28"/>
            <w:szCs w:val="28"/>
            <w:u w:val="none"/>
          </w:rPr>
          <w:t>частью восьмой</w:t>
        </w:r>
      </w:hyperlink>
      <w:r w:rsidRPr="00B21111">
        <w:rPr>
          <w:color w:val="000000" w:themeColor="text1"/>
          <w:sz w:val="28"/>
          <w:szCs w:val="28"/>
        </w:rPr>
        <w:t xml:space="preserve">, 241 </w:t>
      </w:r>
      <w:hyperlink r:id="rId13" w:anchor="ст241ч2п4" w:history="1">
        <w:r w:rsidRPr="00B21111">
          <w:rPr>
            <w:rStyle w:val="a3"/>
            <w:color w:val="000000" w:themeColor="text1"/>
            <w:sz w:val="28"/>
            <w:szCs w:val="28"/>
            <w:u w:val="none"/>
          </w:rPr>
          <w:t>пунктом 4</w:t>
        </w:r>
      </w:hyperlink>
      <w:r w:rsidRPr="00B21111">
        <w:rPr>
          <w:color w:val="000000" w:themeColor="text1"/>
          <w:sz w:val="28"/>
          <w:szCs w:val="28"/>
        </w:rPr>
        <w:t xml:space="preserve"> части второй и 278 </w:t>
      </w:r>
      <w:hyperlink r:id="rId14" w:anchor="ст278ч5" w:history="1">
        <w:r w:rsidRPr="00B21111">
          <w:rPr>
            <w:rStyle w:val="a3"/>
            <w:color w:val="000000" w:themeColor="text1"/>
            <w:sz w:val="28"/>
            <w:szCs w:val="28"/>
            <w:u w:val="none"/>
          </w:rPr>
          <w:t>частью пятой</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Вред, причиненный лицу в результате нарушения его прав и свобод судом, а также должностными лицами, осуществляющими уголовное преследование, подлежит возмещению по основаниям и в порядке, которые установлены настоящим Кодексом.</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12. </w:t>
      </w:r>
      <w:r w:rsidRPr="00B21111">
        <w:rPr>
          <w:color w:val="000000" w:themeColor="text1"/>
          <w:sz w:val="28"/>
          <w:szCs w:val="28"/>
        </w:rPr>
        <w:t>Неприкосновенность жилища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Осмотр жилища производится только с согласия проживающих в нем лиц или на основании судебного решения, за исключением случаев, предусмотренных </w:t>
      </w:r>
      <w:hyperlink r:id="rId15" w:anchor="ст165ч5" w:history="1">
        <w:r w:rsidRPr="00B21111">
          <w:rPr>
            <w:rStyle w:val="a3"/>
            <w:color w:val="000000" w:themeColor="text1"/>
            <w:sz w:val="28"/>
            <w:szCs w:val="28"/>
            <w:u w:val="none"/>
          </w:rPr>
          <w:t>частью пятой</w:t>
        </w:r>
      </w:hyperlink>
      <w:r w:rsidRPr="00B21111">
        <w:rPr>
          <w:color w:val="000000" w:themeColor="text1"/>
          <w:sz w:val="28"/>
          <w:szCs w:val="28"/>
        </w:rPr>
        <w:t xml:space="preserve"> статьи 165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Обыск и выемка в жилище могут производиться на основании судебного решения, за исключением случаев, предусмотренных </w:t>
      </w:r>
      <w:hyperlink r:id="rId16" w:anchor="ст165ч5" w:history="1">
        <w:r w:rsidRPr="00B21111">
          <w:rPr>
            <w:rStyle w:val="a3"/>
            <w:color w:val="000000" w:themeColor="text1"/>
            <w:sz w:val="28"/>
            <w:szCs w:val="28"/>
            <w:u w:val="none"/>
          </w:rPr>
          <w:t>частью пятой</w:t>
        </w:r>
      </w:hyperlink>
      <w:r w:rsidRPr="00B21111">
        <w:rPr>
          <w:color w:val="000000" w:themeColor="text1"/>
          <w:sz w:val="28"/>
          <w:szCs w:val="28"/>
        </w:rPr>
        <w:t xml:space="preserve"> статьи 165 настоящего Кодекса.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lastRenderedPageBreak/>
        <w:t>Статья 1</w:t>
      </w:r>
      <w:r w:rsidRPr="00B21111">
        <w:rPr>
          <w:b/>
          <w:bCs/>
          <w:color w:val="000000" w:themeColor="text1"/>
          <w:sz w:val="28"/>
          <w:szCs w:val="28"/>
          <w:shd w:val="clear" w:color="auto" w:fill="FFFFFF"/>
        </w:rPr>
        <w:t>3</w:t>
      </w:r>
      <w:r w:rsidRPr="00B21111">
        <w:rPr>
          <w:b/>
          <w:bCs/>
          <w:color w:val="000000" w:themeColor="text1"/>
          <w:sz w:val="28"/>
          <w:szCs w:val="28"/>
        </w:rPr>
        <w:t xml:space="preserve">. </w:t>
      </w:r>
      <w:r w:rsidRPr="00B21111">
        <w:rPr>
          <w:color w:val="000000" w:themeColor="text1"/>
          <w:sz w:val="28"/>
          <w:szCs w:val="28"/>
        </w:rPr>
        <w:t>Тайна переписки, телефонных и иных переговоров, почтовых, телеграфных и иных сообщений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Ограничение права гражданина на тайну переписки, телефонных и иных переговоров, почтовых, телеграфных и иных сообщений допускается только на основании судебного решения.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Наложение ареста на почтовые и телеграфные отправления и их выемка в учреждениях связи, контроль и запись телефонных и иных переговоров могут производиться только на основании судебного решения.</w:t>
      </w:r>
    </w:p>
    <w:p w:rsidR="00FE24D6" w:rsidRPr="00B21111" w:rsidRDefault="00FE24D6" w:rsidP="00FE24D6">
      <w:pPr>
        <w:pStyle w:val="constitle"/>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14. </w:t>
      </w:r>
      <w:r w:rsidRPr="00B21111">
        <w:rPr>
          <w:color w:val="000000" w:themeColor="text1"/>
          <w:sz w:val="28"/>
          <w:szCs w:val="28"/>
        </w:rPr>
        <w:t>Презумпция невиновности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Обвиняемый считается невиновным, пока его виновность в совершении преступления не будет доказана в предусмотренном настоящим Кодексом порядке и установлена вступившим в законную силу приговором суда.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Подозреваемый или обвиняемый не обязан доказывать свою невиновность. Бремя доказывания обвинения и опровержения доводов, приводимых в защиту подозреваемого или обвиняемого, лежит на стороне обвинения.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Все сомнения в виновности обвиняемого, которые не могут быть устранены в порядке, установленном настоящим Кодексом, толкуются в пользу обвиняемого.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Обвинительный приговор не может быть основан на предположениях.</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15. </w:t>
      </w:r>
      <w:r w:rsidRPr="00B21111">
        <w:rPr>
          <w:color w:val="000000" w:themeColor="text1"/>
          <w:sz w:val="28"/>
          <w:szCs w:val="28"/>
        </w:rPr>
        <w:t>Состязательность сторон</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Уголовное судопроизводство осуществляется на основе состязательности сторон.</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2. Функции обвинения, защиты и разрешения уголовного дела отделены друг от друга и не могут быть возложены на один и тот же орган или одно и то же должностное лицо.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Суд не является органом уголовного преследования, не выступает на стороне обвинения или стороне защиты. Суд создает необходимые условия для исполнения сторонами их процессуальных обязанностей и осуществления предоставленных им прав.</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Стороны обвинения и защиты равноправны перед судом.</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16. </w:t>
      </w:r>
      <w:r w:rsidRPr="00B21111">
        <w:rPr>
          <w:color w:val="000000" w:themeColor="text1"/>
          <w:sz w:val="28"/>
          <w:szCs w:val="28"/>
        </w:rPr>
        <w:t>Обеспечение подозреваемому и обвиняемому права на защиту</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Подозреваемому и обвиняемому обеспечивается право на защиту, которое они могут осуществлять лично либо с помощью защитника и (или) законного представителя.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 xml:space="preserve">2. Суд, </w:t>
      </w:r>
      <w:r w:rsidRPr="00B21111">
        <w:rPr>
          <w:color w:val="000000" w:themeColor="text1"/>
          <w:sz w:val="28"/>
          <w:szCs w:val="28"/>
          <w:shd w:val="clear" w:color="auto" w:fill="FFFFFF"/>
        </w:rPr>
        <w:t>прокуро</w:t>
      </w:r>
      <w:r w:rsidRPr="00B21111">
        <w:rPr>
          <w:color w:val="000000" w:themeColor="text1"/>
          <w:sz w:val="28"/>
          <w:szCs w:val="28"/>
        </w:rPr>
        <w:t>р, следователь и дознаватель разъясняют подозреваемому и обвиняемому их права и обеспечивают им возможность защищаться всеми не запрещенными настоящим Кодексом способами и средствами.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В случаях, предусмотренных настоящим Кодексом, обязательное участие защитника и (или) законного представителя подозреваемого или обвиняемого обеспечивается должностными лицами, осуществляющими производство по уголовному делу.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В случаях, предусмотренных настоящим Кодексом и иными законами, подозреваемый и обвиняемый могут пользоваться помощью защитника бесплатно.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17. </w:t>
      </w:r>
      <w:r w:rsidRPr="00B21111">
        <w:rPr>
          <w:color w:val="000000" w:themeColor="text1"/>
          <w:sz w:val="28"/>
          <w:szCs w:val="28"/>
        </w:rPr>
        <w:t>Свобода оценки доказательств</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Судья, а также </w:t>
      </w:r>
      <w:r w:rsidRPr="00B21111">
        <w:rPr>
          <w:color w:val="000000" w:themeColor="text1"/>
          <w:sz w:val="28"/>
          <w:szCs w:val="28"/>
          <w:shd w:val="clear" w:color="auto" w:fill="FFFFFF"/>
        </w:rPr>
        <w:t>прокуро</w:t>
      </w:r>
      <w:r w:rsidRPr="00B21111">
        <w:rPr>
          <w:color w:val="000000" w:themeColor="text1"/>
          <w:sz w:val="28"/>
          <w:szCs w:val="28"/>
        </w:rPr>
        <w:t>р, следователь, дознаватель оценивают доказательства по своему внутреннему убеждению, основанному на совокупности имеющихся в уголовном деле доказательств, руководствуясь при этом законом и совестью.</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Никакие доказательства не имеют заранее установленной силы.</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0" w:name="ст018"/>
      <w:bookmarkEnd w:id="10"/>
      <w:r w:rsidRPr="00B21111">
        <w:rPr>
          <w:b/>
          <w:bCs/>
          <w:color w:val="000000" w:themeColor="text1"/>
          <w:sz w:val="28"/>
          <w:szCs w:val="28"/>
        </w:rPr>
        <w:t xml:space="preserve">Статья 18. </w:t>
      </w:r>
      <w:r w:rsidRPr="00B21111">
        <w:rPr>
          <w:color w:val="000000" w:themeColor="text1"/>
          <w:sz w:val="28"/>
          <w:szCs w:val="28"/>
        </w:rPr>
        <w:t>Язык уголовного судопроизводства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Уголовное судопроизводство ведется на абхазском или русском языке.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1" w:name="ст018ч2"/>
      <w:bookmarkEnd w:id="11"/>
      <w:r w:rsidRPr="00B21111">
        <w:rPr>
          <w:color w:val="000000" w:themeColor="text1"/>
          <w:sz w:val="28"/>
          <w:szCs w:val="28"/>
        </w:rPr>
        <w:t xml:space="preserve">2. </w:t>
      </w:r>
      <w:proofErr w:type="gramStart"/>
      <w:r w:rsidRPr="00B21111">
        <w:rPr>
          <w:color w:val="000000" w:themeColor="text1"/>
          <w:sz w:val="28"/>
          <w:szCs w:val="28"/>
        </w:rPr>
        <w:t>Участникам уголовного судопроизводства, не владеющим или недостаточно владеющим языком, на котором ведется производство по уголовному делу, должно быть разъяснено и обеспечено право делать заявления, давать объяснения и показания, заявлять ходатайства, приносить жалобы, знакомиться с материалами уголовного дела, выступать в суде на родном языке или другом языке, которым они владеют, а также бесплатно пользоваться помощью переводчика в порядке, установленном настоящим Кодексом.</w:t>
      </w:r>
      <w:proofErr w:type="gramEnd"/>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w:t>
      </w:r>
      <w:proofErr w:type="gramStart"/>
      <w:r w:rsidRPr="00B21111">
        <w:rPr>
          <w:color w:val="000000" w:themeColor="text1"/>
          <w:sz w:val="28"/>
          <w:szCs w:val="28"/>
        </w:rPr>
        <w:t>Если в соответствии с настоящим Кодексом следственные и судебные документы подлежат обязательному вручению подозреваемому, обвиняемому, а также другим участникам уголовного судопроизводства, не владеющим или недостаточно владеющим языком, на котором ведется производство по уголовному делу, то указанные документы по ходатайству соответствующего участника уголовного судопроизводства должны быть переведены на родной язык или на язык, которым он владеет.</w:t>
      </w:r>
      <w:proofErr w:type="gramEnd"/>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19. </w:t>
      </w:r>
      <w:r w:rsidRPr="00B21111">
        <w:rPr>
          <w:color w:val="000000" w:themeColor="text1"/>
          <w:sz w:val="28"/>
          <w:szCs w:val="28"/>
        </w:rPr>
        <w:t>Право на обжалование процессуальных действий и решений</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 xml:space="preserve">1. Действия (бездействие) и решения суда, </w:t>
      </w:r>
      <w:r w:rsidRPr="00B21111">
        <w:rPr>
          <w:color w:val="000000" w:themeColor="text1"/>
          <w:sz w:val="28"/>
          <w:szCs w:val="28"/>
          <w:shd w:val="clear" w:color="auto" w:fill="FFFFFF"/>
        </w:rPr>
        <w:t>прокуро</w:t>
      </w:r>
      <w:r w:rsidRPr="00B21111">
        <w:rPr>
          <w:color w:val="000000" w:themeColor="text1"/>
          <w:sz w:val="28"/>
          <w:szCs w:val="28"/>
        </w:rPr>
        <w:t>ра, следователя, органа дознания и дознавателя могут быть обжалованы в порядке, установленном настоящим Кодексом.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Каждый осужденный имеет право на пересмотр приговора Верховным судом Республики Абхазия в порядке, установленном </w:t>
      </w:r>
      <w:hyperlink r:id="rId17" w:anchor="гл42" w:history="1">
        <w:r w:rsidRPr="00B21111">
          <w:rPr>
            <w:rStyle w:val="a3"/>
            <w:color w:val="000000" w:themeColor="text1"/>
            <w:sz w:val="28"/>
            <w:szCs w:val="28"/>
            <w:u w:val="none"/>
          </w:rPr>
          <w:t>главами 42 - 4</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w:t>
      </w:r>
      <w:hyperlink r:id="rId18" w:anchor="гл46" w:history="1">
        <w:r w:rsidRPr="00B21111">
          <w:rPr>
            <w:rStyle w:val="a3"/>
            <w:color w:val="000000" w:themeColor="text1"/>
            <w:sz w:val="28"/>
            <w:szCs w:val="28"/>
            <w:u w:val="none"/>
          </w:rPr>
          <w:t>46</w:t>
        </w:r>
      </w:hyperlink>
      <w:r w:rsidRPr="00B21111">
        <w:rPr>
          <w:color w:val="000000" w:themeColor="text1"/>
          <w:sz w:val="28"/>
          <w:szCs w:val="28"/>
        </w:rPr>
        <w:t xml:space="preserve">, </w:t>
      </w:r>
      <w:hyperlink r:id="rId19" w:anchor="гл47" w:history="1">
        <w:r w:rsidRPr="00B21111">
          <w:rPr>
            <w:rStyle w:val="a3"/>
            <w:color w:val="000000" w:themeColor="text1"/>
            <w:sz w:val="28"/>
            <w:szCs w:val="28"/>
            <w:u w:val="none"/>
          </w:rPr>
          <w:t>47</w:t>
        </w:r>
      </w:hyperlink>
      <w:r w:rsidRPr="00B21111">
        <w:rPr>
          <w:color w:val="000000" w:themeColor="text1"/>
          <w:sz w:val="28"/>
          <w:szCs w:val="28"/>
        </w:rPr>
        <w:t xml:space="preserve"> настоящего Кодекса.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spacing w:after="0"/>
        <w:jc w:val="center"/>
        <w:rPr>
          <w:rFonts w:ascii="Times New Roman" w:hAnsi="Times New Roman" w:cs="Times New Roman"/>
          <w:color w:val="000000" w:themeColor="text1"/>
          <w:sz w:val="28"/>
          <w:szCs w:val="28"/>
        </w:rPr>
      </w:pPr>
      <w:bookmarkStart w:id="12" w:name="7f769d26bdce43a889781b5162d6f8dc"/>
      <w:r w:rsidRPr="00B21111">
        <w:rPr>
          <w:rStyle w:val="a5"/>
          <w:rFonts w:ascii="Times New Roman" w:hAnsi="Times New Roman" w:cs="Times New Roman"/>
          <w:color w:val="000000" w:themeColor="text1"/>
          <w:sz w:val="28"/>
          <w:szCs w:val="28"/>
        </w:rPr>
        <w:t>Глава 3. Уголовное преследование</w:t>
      </w:r>
      <w:bookmarkEnd w:id="12"/>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20. </w:t>
      </w:r>
      <w:r w:rsidRPr="00B21111">
        <w:rPr>
          <w:color w:val="000000" w:themeColor="text1"/>
          <w:sz w:val="28"/>
          <w:szCs w:val="28"/>
        </w:rPr>
        <w:t>Виды уголовного преследования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В зависимости от характера и тяжести совершенного преступления уголовное преследование, включая </w:t>
      </w:r>
      <w:r w:rsidRPr="00B21111">
        <w:rPr>
          <w:color w:val="000000" w:themeColor="text1"/>
          <w:sz w:val="28"/>
          <w:szCs w:val="28"/>
          <w:shd w:val="clear" w:color="auto" w:fill="FFFFFF"/>
        </w:rPr>
        <w:t>обвинение</w:t>
      </w:r>
      <w:r w:rsidRPr="00B21111">
        <w:rPr>
          <w:color w:val="000000" w:themeColor="text1"/>
          <w:sz w:val="28"/>
          <w:szCs w:val="28"/>
        </w:rPr>
        <w:t xml:space="preserve"> в суде, осуществляется в публичном, </w:t>
      </w:r>
      <w:proofErr w:type="spellStart"/>
      <w:r w:rsidRPr="00B21111">
        <w:rPr>
          <w:color w:val="000000" w:themeColor="text1"/>
          <w:sz w:val="28"/>
          <w:szCs w:val="28"/>
        </w:rPr>
        <w:t>частно</w:t>
      </w:r>
      <w:proofErr w:type="spellEnd"/>
      <w:r w:rsidRPr="00B21111">
        <w:rPr>
          <w:color w:val="000000" w:themeColor="text1"/>
          <w:sz w:val="28"/>
          <w:szCs w:val="28"/>
        </w:rPr>
        <w:t>-публичном и частном порядке.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3" w:name="ст020ч2"/>
      <w:bookmarkStart w:id="14" w:name="a06bf5631ea14ec5bff9506992a21f54"/>
      <w:bookmarkEnd w:id="13"/>
      <w:r w:rsidRPr="00B21111">
        <w:rPr>
          <w:color w:val="000000" w:themeColor="text1"/>
          <w:sz w:val="28"/>
          <w:szCs w:val="28"/>
        </w:rPr>
        <w:t xml:space="preserve">2. </w:t>
      </w:r>
      <w:bookmarkEnd w:id="14"/>
      <w:r w:rsidRPr="00B21111">
        <w:rPr>
          <w:color w:val="000000" w:themeColor="text1"/>
          <w:sz w:val="28"/>
          <w:szCs w:val="28"/>
        </w:rPr>
        <w:t xml:space="preserve">Уголовные дела о преступлениях, предусмотренных </w:t>
      </w:r>
      <w:hyperlink r:id="rId20" w:anchor="ст109" w:history="1">
        <w:r w:rsidRPr="00B21111">
          <w:rPr>
            <w:rStyle w:val="a3"/>
            <w:color w:val="000000" w:themeColor="text1"/>
            <w:sz w:val="28"/>
            <w:szCs w:val="28"/>
            <w:u w:val="none"/>
          </w:rPr>
          <w:t>статьями 109</w:t>
        </w:r>
      </w:hyperlink>
      <w:r w:rsidRPr="00B21111">
        <w:rPr>
          <w:color w:val="000000" w:themeColor="text1"/>
          <w:sz w:val="28"/>
          <w:szCs w:val="28"/>
        </w:rPr>
        <w:t xml:space="preserve">, </w:t>
      </w:r>
      <w:hyperlink r:id="rId21" w:anchor="ст110" w:history="1">
        <w:r w:rsidRPr="00B21111">
          <w:rPr>
            <w:rStyle w:val="a3"/>
            <w:color w:val="000000" w:themeColor="text1"/>
            <w:sz w:val="28"/>
            <w:szCs w:val="28"/>
            <w:u w:val="none"/>
          </w:rPr>
          <w:t>110</w:t>
        </w:r>
      </w:hyperlink>
      <w:r w:rsidRPr="00B21111">
        <w:rPr>
          <w:color w:val="000000" w:themeColor="text1"/>
          <w:sz w:val="28"/>
          <w:szCs w:val="28"/>
        </w:rPr>
        <w:t xml:space="preserve">, 124 </w:t>
      </w:r>
      <w:hyperlink r:id="rId22" w:anchor="ст124ч1" w:history="1">
        <w:r w:rsidRPr="00B21111">
          <w:rPr>
            <w:rStyle w:val="a3"/>
            <w:color w:val="000000" w:themeColor="text1"/>
            <w:sz w:val="28"/>
            <w:szCs w:val="28"/>
            <w:u w:val="none"/>
          </w:rPr>
          <w:t>частью первой</w:t>
        </w:r>
      </w:hyperlink>
      <w:r w:rsidRPr="00B21111">
        <w:rPr>
          <w:color w:val="000000" w:themeColor="text1"/>
          <w:sz w:val="28"/>
          <w:szCs w:val="28"/>
        </w:rPr>
        <w:t xml:space="preserve"> и </w:t>
      </w:r>
      <w:hyperlink r:id="rId23" w:anchor="глава17ст125ч1" w:history="1">
        <w:r w:rsidRPr="00B21111">
          <w:rPr>
            <w:rStyle w:val="a3"/>
            <w:color w:val="000000" w:themeColor="text1"/>
            <w:sz w:val="28"/>
            <w:szCs w:val="28"/>
            <w:u w:val="none"/>
          </w:rPr>
          <w:t>частями первой и второй</w:t>
        </w:r>
      </w:hyperlink>
      <w:r w:rsidRPr="00B21111">
        <w:rPr>
          <w:color w:val="000000" w:themeColor="text1"/>
          <w:sz w:val="28"/>
          <w:szCs w:val="28"/>
        </w:rPr>
        <w:t xml:space="preserve"> статьи 125 Уголовного кодекса Республики Абхазия, считаются уголовными делами частного обвинения, возбуждаются не иначе как по заявлению потерпевшего, его законного представителя и подлежат прекращению в связи с примирением потерпевшего с обвиняемым. Примирение допускается до удаления суда в совещательную комнату для постановления приговора.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5" w:name="ст020ч3"/>
      <w:bookmarkEnd w:id="15"/>
      <w:r w:rsidRPr="00B21111">
        <w:rPr>
          <w:color w:val="000000" w:themeColor="text1"/>
          <w:sz w:val="28"/>
          <w:szCs w:val="28"/>
          <w:shd w:val="clear" w:color="auto" w:fill="FFFFFF"/>
        </w:rPr>
        <w:t>3</w:t>
      </w:r>
      <w:r w:rsidRPr="00B21111">
        <w:rPr>
          <w:color w:val="000000" w:themeColor="text1"/>
          <w:sz w:val="28"/>
          <w:szCs w:val="28"/>
        </w:rPr>
        <w:t xml:space="preserve">. </w:t>
      </w:r>
      <w:proofErr w:type="gramStart"/>
      <w:r w:rsidRPr="00B21111">
        <w:rPr>
          <w:color w:val="000000" w:themeColor="text1"/>
          <w:sz w:val="28"/>
          <w:szCs w:val="28"/>
        </w:rPr>
        <w:t xml:space="preserve">В случаях, когда пострадавший в результате преступления, предусмотренного </w:t>
      </w:r>
      <w:hyperlink r:id="rId24" w:anchor="ст109" w:history="1">
        <w:r w:rsidRPr="00B21111">
          <w:rPr>
            <w:rStyle w:val="a3"/>
            <w:color w:val="000000" w:themeColor="text1"/>
            <w:sz w:val="28"/>
            <w:szCs w:val="28"/>
            <w:u w:val="none"/>
          </w:rPr>
          <w:t>ст. 109</w:t>
        </w:r>
      </w:hyperlink>
      <w:r w:rsidRPr="00B21111">
        <w:rPr>
          <w:color w:val="000000" w:themeColor="text1"/>
          <w:sz w:val="28"/>
          <w:szCs w:val="28"/>
        </w:rPr>
        <w:t xml:space="preserve"> и </w:t>
      </w:r>
      <w:hyperlink r:id="rId25" w:anchor="ст110" w:history="1">
        <w:r w:rsidRPr="00B21111">
          <w:rPr>
            <w:rStyle w:val="a3"/>
            <w:color w:val="000000" w:themeColor="text1"/>
            <w:sz w:val="28"/>
            <w:szCs w:val="28"/>
            <w:u w:val="none"/>
          </w:rPr>
          <w:t>110</w:t>
        </w:r>
      </w:hyperlink>
      <w:r w:rsidRPr="00B21111">
        <w:rPr>
          <w:color w:val="000000" w:themeColor="text1"/>
          <w:sz w:val="28"/>
          <w:szCs w:val="28"/>
        </w:rPr>
        <w:t xml:space="preserve"> Уголовного Кодекса Республики Абхазия не может самостоятельно установить личность виновного, </w:t>
      </w:r>
      <w:r w:rsidRPr="00B21111">
        <w:rPr>
          <w:color w:val="000000" w:themeColor="text1"/>
          <w:sz w:val="28"/>
          <w:szCs w:val="28"/>
          <w:shd w:val="clear" w:color="auto" w:fill="FFFFFF"/>
        </w:rPr>
        <w:t>прокуро</w:t>
      </w:r>
      <w:r w:rsidRPr="00B21111">
        <w:rPr>
          <w:color w:val="000000" w:themeColor="text1"/>
          <w:sz w:val="28"/>
          <w:szCs w:val="28"/>
        </w:rPr>
        <w:t xml:space="preserve">р, а так же следователь, дознаватель с согласия </w:t>
      </w:r>
      <w:r w:rsidRPr="00B21111">
        <w:rPr>
          <w:color w:val="000000" w:themeColor="text1"/>
          <w:sz w:val="28"/>
          <w:szCs w:val="28"/>
          <w:shd w:val="clear" w:color="auto" w:fill="FFFFFF"/>
        </w:rPr>
        <w:t>прокуро</w:t>
      </w:r>
      <w:r w:rsidRPr="00B21111">
        <w:rPr>
          <w:color w:val="000000" w:themeColor="text1"/>
          <w:sz w:val="28"/>
          <w:szCs w:val="28"/>
        </w:rPr>
        <w:t>ра, по заявлению лица пострадавшего в результате преступления, возбуждают уголовное дело и принимают меры, направленные на установление личности виновного и привлечения его к уголовной ответственности в закрепленном настоящим Кодексом порядке.</w:t>
      </w:r>
      <w:proofErr w:type="gramEnd"/>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6" w:name="ст20ч4"/>
      <w:bookmarkStart w:id="17" w:name="ст020ч4"/>
      <w:bookmarkEnd w:id="16"/>
      <w:bookmarkEnd w:id="17"/>
      <w:r w:rsidRPr="00B21111">
        <w:rPr>
          <w:color w:val="000000" w:themeColor="text1"/>
          <w:sz w:val="28"/>
          <w:szCs w:val="28"/>
        </w:rPr>
        <w:t xml:space="preserve">4. </w:t>
      </w:r>
      <w:proofErr w:type="gramStart"/>
      <w:r w:rsidRPr="00B21111">
        <w:rPr>
          <w:color w:val="000000" w:themeColor="text1"/>
          <w:sz w:val="28"/>
          <w:szCs w:val="28"/>
        </w:rPr>
        <w:t xml:space="preserve">Уголовные дела о преступлениях, предусмотренных статьями 126 </w:t>
      </w:r>
      <w:hyperlink r:id="rId26" w:anchor="ст126ч1" w:history="1">
        <w:r w:rsidRPr="00B21111">
          <w:rPr>
            <w:rStyle w:val="a3"/>
            <w:color w:val="000000" w:themeColor="text1"/>
            <w:sz w:val="28"/>
            <w:szCs w:val="28"/>
            <w:u w:val="none"/>
          </w:rPr>
          <w:t>частью первой</w:t>
        </w:r>
      </w:hyperlink>
      <w:r w:rsidRPr="00B21111">
        <w:rPr>
          <w:color w:val="000000" w:themeColor="text1"/>
          <w:sz w:val="28"/>
          <w:szCs w:val="28"/>
        </w:rPr>
        <w:t xml:space="preserve">, 127 </w:t>
      </w:r>
      <w:hyperlink r:id="rId27" w:anchor="глава18ст127ч1" w:history="1">
        <w:r w:rsidRPr="00B21111">
          <w:rPr>
            <w:rStyle w:val="a3"/>
            <w:color w:val="000000" w:themeColor="text1"/>
            <w:sz w:val="28"/>
            <w:szCs w:val="28"/>
            <w:u w:val="none"/>
          </w:rPr>
          <w:t>частью первой</w:t>
        </w:r>
      </w:hyperlink>
      <w:r w:rsidRPr="00B21111">
        <w:rPr>
          <w:color w:val="000000" w:themeColor="text1"/>
          <w:sz w:val="28"/>
          <w:szCs w:val="28"/>
        </w:rPr>
        <w:t>, 1</w:t>
      </w:r>
      <w:r w:rsidRPr="00B21111">
        <w:rPr>
          <w:color w:val="000000" w:themeColor="text1"/>
          <w:sz w:val="28"/>
          <w:szCs w:val="28"/>
          <w:shd w:val="clear" w:color="auto" w:fill="FFFFFF"/>
        </w:rPr>
        <w:t>3</w:t>
      </w:r>
      <w:r w:rsidRPr="00B21111">
        <w:rPr>
          <w:color w:val="000000" w:themeColor="text1"/>
          <w:sz w:val="28"/>
          <w:szCs w:val="28"/>
        </w:rPr>
        <w:t xml:space="preserve">1 </w:t>
      </w:r>
      <w:hyperlink r:id="rId28" w:anchor="ст131ч1" w:history="1">
        <w:r w:rsidRPr="00B21111">
          <w:rPr>
            <w:rStyle w:val="a3"/>
            <w:color w:val="000000" w:themeColor="text1"/>
            <w:sz w:val="28"/>
            <w:szCs w:val="28"/>
            <w:u w:val="none"/>
          </w:rPr>
          <w:t>частью первой</w:t>
        </w:r>
      </w:hyperlink>
      <w:r w:rsidRPr="00B21111">
        <w:rPr>
          <w:color w:val="000000" w:themeColor="text1"/>
          <w:sz w:val="28"/>
          <w:szCs w:val="28"/>
        </w:rPr>
        <w:t>, 1</w:t>
      </w:r>
      <w:r w:rsidRPr="00B21111">
        <w:rPr>
          <w:color w:val="000000" w:themeColor="text1"/>
          <w:sz w:val="28"/>
          <w:szCs w:val="28"/>
          <w:shd w:val="clear" w:color="auto" w:fill="FFFFFF"/>
        </w:rPr>
        <w:t>3</w:t>
      </w:r>
      <w:r w:rsidRPr="00B21111">
        <w:rPr>
          <w:color w:val="000000" w:themeColor="text1"/>
          <w:sz w:val="28"/>
          <w:szCs w:val="28"/>
        </w:rPr>
        <w:t xml:space="preserve">2 </w:t>
      </w:r>
      <w:hyperlink r:id="rId29" w:anchor="ст132ч1" w:history="1">
        <w:r w:rsidRPr="00B21111">
          <w:rPr>
            <w:rStyle w:val="a3"/>
            <w:color w:val="000000" w:themeColor="text1"/>
            <w:sz w:val="28"/>
            <w:szCs w:val="28"/>
            <w:u w:val="none"/>
          </w:rPr>
          <w:t>частью первой</w:t>
        </w:r>
      </w:hyperlink>
      <w:r w:rsidRPr="00B21111">
        <w:rPr>
          <w:color w:val="000000" w:themeColor="text1"/>
          <w:sz w:val="28"/>
          <w:szCs w:val="28"/>
        </w:rPr>
        <w:t>, 1</w:t>
      </w:r>
      <w:r w:rsidRPr="00B21111">
        <w:rPr>
          <w:color w:val="000000" w:themeColor="text1"/>
          <w:sz w:val="28"/>
          <w:szCs w:val="28"/>
          <w:shd w:val="clear" w:color="auto" w:fill="FFFFFF"/>
        </w:rPr>
        <w:t>33</w:t>
      </w:r>
      <w:r w:rsidRPr="00B21111">
        <w:rPr>
          <w:color w:val="000000" w:themeColor="text1"/>
          <w:sz w:val="28"/>
          <w:szCs w:val="28"/>
        </w:rPr>
        <w:t xml:space="preserve"> </w:t>
      </w:r>
      <w:hyperlink r:id="rId30" w:anchor="ст133ч1" w:history="1">
        <w:r w:rsidRPr="00B21111">
          <w:rPr>
            <w:rStyle w:val="a3"/>
            <w:color w:val="000000" w:themeColor="text1"/>
            <w:sz w:val="28"/>
            <w:szCs w:val="28"/>
            <w:u w:val="none"/>
          </w:rPr>
          <w:t>частью первой</w:t>
        </w:r>
      </w:hyperlink>
      <w:r w:rsidRPr="00B21111">
        <w:rPr>
          <w:color w:val="000000" w:themeColor="text1"/>
          <w:sz w:val="28"/>
          <w:szCs w:val="28"/>
        </w:rPr>
        <w:t>, 1</w:t>
      </w:r>
      <w:r w:rsidRPr="00B21111">
        <w:rPr>
          <w:color w:val="000000" w:themeColor="text1"/>
          <w:sz w:val="28"/>
          <w:szCs w:val="28"/>
          <w:shd w:val="clear" w:color="auto" w:fill="FFFFFF"/>
        </w:rPr>
        <w:t>3</w:t>
      </w:r>
      <w:r w:rsidRPr="00B21111">
        <w:rPr>
          <w:color w:val="000000" w:themeColor="text1"/>
          <w:sz w:val="28"/>
          <w:szCs w:val="28"/>
        </w:rPr>
        <w:t xml:space="preserve">4 </w:t>
      </w:r>
      <w:hyperlink r:id="rId31" w:anchor="ст134ч1" w:history="1">
        <w:r w:rsidRPr="00B21111">
          <w:rPr>
            <w:rStyle w:val="a3"/>
            <w:color w:val="000000" w:themeColor="text1"/>
            <w:sz w:val="28"/>
            <w:szCs w:val="28"/>
            <w:u w:val="none"/>
          </w:rPr>
          <w:t>частью первой</w:t>
        </w:r>
      </w:hyperlink>
      <w:r w:rsidRPr="00B21111">
        <w:rPr>
          <w:color w:val="000000" w:themeColor="text1"/>
          <w:sz w:val="28"/>
          <w:szCs w:val="28"/>
        </w:rPr>
        <w:t xml:space="preserve">, </w:t>
      </w:r>
      <w:hyperlink r:id="rId32" w:anchor="ст142" w:history="1">
        <w:r w:rsidRPr="00B21111">
          <w:rPr>
            <w:rStyle w:val="a3"/>
            <w:color w:val="000000" w:themeColor="text1"/>
            <w:sz w:val="28"/>
            <w:szCs w:val="28"/>
            <w:u w:val="none"/>
          </w:rPr>
          <w:t>142</w:t>
        </w:r>
      </w:hyperlink>
      <w:r w:rsidRPr="00B21111">
        <w:rPr>
          <w:color w:val="000000" w:themeColor="text1"/>
          <w:sz w:val="28"/>
          <w:szCs w:val="28"/>
        </w:rPr>
        <w:t xml:space="preserve">, 144 </w:t>
      </w:r>
      <w:hyperlink r:id="rId33" w:anchor="ст144ч1" w:history="1">
        <w:r w:rsidRPr="00B21111">
          <w:rPr>
            <w:rStyle w:val="a3"/>
            <w:color w:val="000000" w:themeColor="text1"/>
            <w:sz w:val="28"/>
            <w:szCs w:val="28"/>
            <w:u w:val="none"/>
          </w:rPr>
          <w:t>частью первой</w:t>
        </w:r>
      </w:hyperlink>
      <w:r w:rsidRPr="00B21111">
        <w:rPr>
          <w:color w:val="000000" w:themeColor="text1"/>
          <w:sz w:val="28"/>
          <w:szCs w:val="28"/>
        </w:rPr>
        <w:t xml:space="preserve">, 145 </w:t>
      </w:r>
      <w:hyperlink r:id="rId34" w:anchor="ст145ч1" w:history="1">
        <w:r w:rsidRPr="00B21111">
          <w:rPr>
            <w:rStyle w:val="a3"/>
            <w:color w:val="000000" w:themeColor="text1"/>
            <w:sz w:val="28"/>
            <w:szCs w:val="28"/>
            <w:u w:val="none"/>
          </w:rPr>
          <w:t>частью первой</w:t>
        </w:r>
      </w:hyperlink>
      <w:r w:rsidRPr="00B21111">
        <w:rPr>
          <w:color w:val="000000" w:themeColor="text1"/>
          <w:sz w:val="28"/>
          <w:szCs w:val="28"/>
        </w:rPr>
        <w:t xml:space="preserve"> Уголовного Кодекса Республики Абхазия считаются уголовными делами </w:t>
      </w:r>
      <w:proofErr w:type="spellStart"/>
      <w:r w:rsidRPr="00B21111">
        <w:rPr>
          <w:color w:val="000000" w:themeColor="text1"/>
          <w:sz w:val="28"/>
          <w:szCs w:val="28"/>
        </w:rPr>
        <w:t>частно</w:t>
      </w:r>
      <w:proofErr w:type="spellEnd"/>
      <w:r w:rsidRPr="00B21111">
        <w:rPr>
          <w:color w:val="000000" w:themeColor="text1"/>
          <w:sz w:val="28"/>
          <w:szCs w:val="28"/>
        </w:rPr>
        <w:t>-публичного обвинения, возбуждаются не иначе как по заявлению потерпевшего, но прекращению в связи с примирением потерпевшего с обвиняемым не подлежат, за исключением</w:t>
      </w:r>
      <w:proofErr w:type="gramEnd"/>
      <w:r w:rsidRPr="00B21111">
        <w:rPr>
          <w:color w:val="000000" w:themeColor="text1"/>
          <w:sz w:val="28"/>
          <w:szCs w:val="28"/>
        </w:rPr>
        <w:t xml:space="preserve"> случаев, предусмотренных </w:t>
      </w:r>
      <w:hyperlink r:id="rId35" w:anchor="ст025" w:history="1">
        <w:r w:rsidRPr="00B21111">
          <w:rPr>
            <w:rStyle w:val="a3"/>
            <w:color w:val="000000" w:themeColor="text1"/>
            <w:sz w:val="28"/>
            <w:szCs w:val="28"/>
            <w:u w:val="none"/>
          </w:rPr>
          <w:t>статьей 25</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8" w:name="ст020ч5"/>
      <w:bookmarkStart w:id="19" w:name="c0dbcc87045e48ca949c5c9c48dbd929"/>
      <w:bookmarkEnd w:id="18"/>
      <w:r w:rsidRPr="00B21111">
        <w:rPr>
          <w:color w:val="000000" w:themeColor="text1"/>
          <w:sz w:val="28"/>
          <w:szCs w:val="28"/>
        </w:rPr>
        <w:t xml:space="preserve">5. </w:t>
      </w:r>
      <w:bookmarkEnd w:id="19"/>
      <w:proofErr w:type="gramStart"/>
      <w:r w:rsidRPr="00B21111">
        <w:rPr>
          <w:color w:val="000000" w:themeColor="text1"/>
          <w:sz w:val="28"/>
          <w:szCs w:val="28"/>
          <w:shd w:val="clear" w:color="auto" w:fill="FFFFFF"/>
        </w:rPr>
        <w:t>Прокуро</w:t>
      </w:r>
      <w:r w:rsidRPr="00B21111">
        <w:rPr>
          <w:color w:val="000000" w:themeColor="text1"/>
          <w:sz w:val="28"/>
          <w:szCs w:val="28"/>
        </w:rPr>
        <w:t xml:space="preserve">р, а так же следователь или дознаватель с согласия </w:t>
      </w:r>
      <w:r w:rsidRPr="00B21111">
        <w:rPr>
          <w:color w:val="000000" w:themeColor="text1"/>
          <w:sz w:val="28"/>
          <w:szCs w:val="28"/>
          <w:shd w:val="clear" w:color="auto" w:fill="FFFFFF"/>
        </w:rPr>
        <w:t>прокуро</w:t>
      </w:r>
      <w:r w:rsidRPr="00B21111">
        <w:rPr>
          <w:color w:val="000000" w:themeColor="text1"/>
          <w:sz w:val="28"/>
          <w:szCs w:val="28"/>
        </w:rPr>
        <w:t>ра вправе возбудить уголовное дело о любом преступлении, указанном в частях второй, третьей и четвертой настоящей статьи, и при отсутствии заявления потерпевшего, если данное преступление совершено в отношении лица, находящегося в зависимом состоянии или по иным причинам не способного самостоятельно воспользоваться принадлежащими ему правами.</w:t>
      </w:r>
      <w:proofErr w:type="gramEnd"/>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6. Уголовные дела, за исключением уголовных дел, указанных в частях второй, третьей и четвертой настоящей статьи, считаются уголовными делами публичного обвинения.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21. </w:t>
      </w:r>
      <w:r w:rsidRPr="00B21111">
        <w:rPr>
          <w:color w:val="000000" w:themeColor="text1"/>
          <w:sz w:val="28"/>
          <w:szCs w:val="28"/>
        </w:rPr>
        <w:t>Обязанность осуществления уголовного преследования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Уголовное преследование от имени государства по уголовным делам публичного и </w:t>
      </w:r>
      <w:proofErr w:type="spellStart"/>
      <w:r w:rsidRPr="00B21111">
        <w:rPr>
          <w:color w:val="000000" w:themeColor="text1"/>
          <w:sz w:val="28"/>
          <w:szCs w:val="28"/>
        </w:rPr>
        <w:t>частно</w:t>
      </w:r>
      <w:proofErr w:type="spellEnd"/>
      <w:r w:rsidRPr="00B21111">
        <w:rPr>
          <w:color w:val="000000" w:themeColor="text1"/>
          <w:sz w:val="28"/>
          <w:szCs w:val="28"/>
        </w:rPr>
        <w:t xml:space="preserve">-публичного обвинения осуществляют </w:t>
      </w:r>
      <w:r w:rsidRPr="00B21111">
        <w:rPr>
          <w:color w:val="000000" w:themeColor="text1"/>
          <w:sz w:val="28"/>
          <w:szCs w:val="28"/>
          <w:shd w:val="clear" w:color="auto" w:fill="FFFFFF"/>
        </w:rPr>
        <w:t>прокуро</w:t>
      </w:r>
      <w:r w:rsidRPr="00B21111">
        <w:rPr>
          <w:color w:val="000000" w:themeColor="text1"/>
          <w:sz w:val="28"/>
          <w:szCs w:val="28"/>
        </w:rPr>
        <w:t>р, а также следователь и дознаватель.</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В каждом случае обнаружения признаков преступления </w:t>
      </w:r>
      <w:r w:rsidRPr="00B21111">
        <w:rPr>
          <w:color w:val="000000" w:themeColor="text1"/>
          <w:sz w:val="28"/>
          <w:szCs w:val="28"/>
          <w:shd w:val="clear" w:color="auto" w:fill="FFFFFF"/>
        </w:rPr>
        <w:t>прокуро</w:t>
      </w:r>
      <w:r w:rsidRPr="00B21111">
        <w:rPr>
          <w:color w:val="000000" w:themeColor="text1"/>
          <w:sz w:val="28"/>
          <w:szCs w:val="28"/>
        </w:rPr>
        <w:t xml:space="preserve">р, следователь, орган дознания и дознаватель принимают предусмотренные настоящим Кодексом меры по установлению события преступления, изобличению лица или лиц, виновных в совершении преступления.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w:t>
      </w:r>
      <w:r w:rsidRPr="00B21111">
        <w:rPr>
          <w:color w:val="000000" w:themeColor="text1"/>
          <w:sz w:val="28"/>
          <w:szCs w:val="28"/>
          <w:shd w:val="clear" w:color="auto" w:fill="FFFFFF"/>
        </w:rPr>
        <w:t>Прокуро</w:t>
      </w:r>
      <w:r w:rsidRPr="00B21111">
        <w:rPr>
          <w:color w:val="000000" w:themeColor="text1"/>
          <w:sz w:val="28"/>
          <w:szCs w:val="28"/>
        </w:rPr>
        <w:t xml:space="preserve">р в случаях, предусмотренных </w:t>
      </w:r>
      <w:hyperlink r:id="rId36" w:anchor="ст020ч5" w:history="1">
        <w:r w:rsidRPr="00B21111">
          <w:rPr>
            <w:rStyle w:val="a3"/>
            <w:color w:val="000000" w:themeColor="text1"/>
            <w:sz w:val="28"/>
            <w:szCs w:val="28"/>
            <w:u w:val="none"/>
          </w:rPr>
          <w:t>частью пятой</w:t>
        </w:r>
      </w:hyperlink>
      <w:r w:rsidRPr="00B21111">
        <w:rPr>
          <w:color w:val="000000" w:themeColor="text1"/>
          <w:sz w:val="28"/>
          <w:szCs w:val="28"/>
        </w:rPr>
        <w:t xml:space="preserve"> статьи 20 настоящего Кодекса, уполномочен осуществлять уголовное преследование по уголовным делам независимо от волеизъявления потерпевшего.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Требования, поручения и запросы </w:t>
      </w:r>
      <w:r w:rsidRPr="00B21111">
        <w:rPr>
          <w:color w:val="000000" w:themeColor="text1"/>
          <w:sz w:val="28"/>
          <w:szCs w:val="28"/>
          <w:shd w:val="clear" w:color="auto" w:fill="FFFFFF"/>
        </w:rPr>
        <w:t>прокуро</w:t>
      </w:r>
      <w:r w:rsidRPr="00B21111">
        <w:rPr>
          <w:color w:val="000000" w:themeColor="text1"/>
          <w:sz w:val="28"/>
          <w:szCs w:val="28"/>
        </w:rPr>
        <w:t>ра, следователя, органа дознания и дознавателя, предъявленные в пределах их полномочий, установленных настоящим Кодексом, обязательны для исполнения всеми учреждениями, предприятиями, организациями, должностными лицами и гражданами.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22. </w:t>
      </w:r>
      <w:r w:rsidRPr="00B21111">
        <w:rPr>
          <w:color w:val="000000" w:themeColor="text1"/>
          <w:sz w:val="28"/>
          <w:szCs w:val="28"/>
        </w:rPr>
        <w:t>Право потерпевшего на участие в уголовном преследовании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Потерпевший, его законный представитель и (или) представитель вправе участвовать в уголовном преследовании обвиняемого, а по уголовным делам частного обвинения - выдвигать и поддерживать </w:t>
      </w:r>
      <w:r w:rsidRPr="00B21111">
        <w:rPr>
          <w:color w:val="000000" w:themeColor="text1"/>
          <w:sz w:val="28"/>
          <w:szCs w:val="28"/>
          <w:shd w:val="clear" w:color="auto" w:fill="FFFFFF"/>
        </w:rPr>
        <w:t>обвинение</w:t>
      </w:r>
      <w:r w:rsidRPr="00B21111">
        <w:rPr>
          <w:color w:val="000000" w:themeColor="text1"/>
          <w:sz w:val="28"/>
          <w:szCs w:val="28"/>
        </w:rPr>
        <w:t xml:space="preserve"> в порядке, установленном настоящим Кодексом.</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Статья 2</w:t>
      </w:r>
      <w:r w:rsidRPr="00B21111">
        <w:rPr>
          <w:b/>
          <w:bCs/>
          <w:color w:val="000000" w:themeColor="text1"/>
          <w:sz w:val="28"/>
          <w:szCs w:val="28"/>
          <w:shd w:val="clear" w:color="auto" w:fill="FFFFFF"/>
        </w:rPr>
        <w:t>3</w:t>
      </w:r>
      <w:r w:rsidRPr="00B21111">
        <w:rPr>
          <w:b/>
          <w:bCs/>
          <w:color w:val="000000" w:themeColor="text1"/>
          <w:sz w:val="28"/>
          <w:szCs w:val="28"/>
        </w:rPr>
        <w:t xml:space="preserve">. </w:t>
      </w:r>
      <w:r w:rsidRPr="00B21111">
        <w:rPr>
          <w:color w:val="000000" w:themeColor="text1"/>
          <w:sz w:val="28"/>
          <w:szCs w:val="28"/>
        </w:rPr>
        <w:t>Привлечение к уголовному преследованию по заявлению коммерческой или иной организации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Если деяние, предусмотренное </w:t>
      </w:r>
      <w:hyperlink r:id="rId37" w:anchor="глава23" w:history="1">
        <w:r w:rsidRPr="00B21111">
          <w:rPr>
            <w:rStyle w:val="a3"/>
            <w:color w:val="000000" w:themeColor="text1"/>
            <w:sz w:val="28"/>
            <w:szCs w:val="28"/>
            <w:u w:val="none"/>
            <w:shd w:val="clear" w:color="auto" w:fill="FFFFFF"/>
          </w:rPr>
          <w:t>главой</w:t>
        </w:r>
        <w:r w:rsidRPr="00B21111">
          <w:rPr>
            <w:rStyle w:val="a3"/>
            <w:color w:val="000000" w:themeColor="text1"/>
            <w:sz w:val="28"/>
            <w:szCs w:val="28"/>
            <w:u w:val="none"/>
          </w:rPr>
          <w:t xml:space="preserve"> 2</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Уголовного кодекса Республики Абхазия, причинило вред интересам исключительно коммерческой или иной организации, не являющейся государственным предприятием, и не причинило вреда интересам других организаций, а также интересам граждан, общества или государства, то уголовное дело возбуждается по заявлению руководителя данной организации или с его согласия.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B21111" w:rsidRDefault="00B21111" w:rsidP="00B21111">
      <w:pPr>
        <w:pStyle w:val="constitle"/>
        <w:spacing w:before="0" w:beforeAutospacing="0" w:after="0" w:afterAutospacing="0"/>
        <w:rPr>
          <w:rStyle w:val="a5"/>
          <w:color w:val="000000" w:themeColor="text1"/>
          <w:sz w:val="28"/>
          <w:szCs w:val="28"/>
        </w:rPr>
      </w:pPr>
      <w:bookmarkStart w:id="20" w:name="619962c18fea499baa2045fd46ee6d57"/>
    </w:p>
    <w:p w:rsidR="00B21111" w:rsidRDefault="00B21111" w:rsidP="00B21111">
      <w:pPr>
        <w:pStyle w:val="constitle"/>
        <w:spacing w:before="0" w:beforeAutospacing="0" w:after="0" w:afterAutospacing="0"/>
        <w:rPr>
          <w:rStyle w:val="a5"/>
          <w:color w:val="000000" w:themeColor="text1"/>
          <w:sz w:val="28"/>
          <w:szCs w:val="28"/>
        </w:rPr>
      </w:pPr>
    </w:p>
    <w:p w:rsidR="00B21111" w:rsidRDefault="00B21111" w:rsidP="00B21111">
      <w:pPr>
        <w:pStyle w:val="constitle"/>
        <w:spacing w:before="0" w:beforeAutospacing="0" w:after="0" w:afterAutospacing="0"/>
        <w:rPr>
          <w:rStyle w:val="a5"/>
          <w:color w:val="000000" w:themeColor="text1"/>
          <w:sz w:val="28"/>
          <w:szCs w:val="28"/>
        </w:rPr>
      </w:pPr>
    </w:p>
    <w:p w:rsidR="00FE24D6" w:rsidRPr="00B21111" w:rsidRDefault="00FE24D6" w:rsidP="00F46A44">
      <w:pPr>
        <w:pStyle w:val="constitle"/>
        <w:spacing w:before="0" w:beforeAutospacing="0" w:after="0" w:afterAutospacing="0"/>
        <w:jc w:val="center"/>
        <w:rPr>
          <w:color w:val="000000" w:themeColor="text1"/>
          <w:sz w:val="28"/>
          <w:szCs w:val="28"/>
        </w:rPr>
      </w:pPr>
      <w:r w:rsidRPr="00B21111">
        <w:rPr>
          <w:rStyle w:val="a5"/>
          <w:color w:val="000000" w:themeColor="text1"/>
          <w:sz w:val="28"/>
          <w:szCs w:val="28"/>
        </w:rPr>
        <w:lastRenderedPageBreak/>
        <w:t>Глава 4. Основания отказа в возбуждении уголовного дела, прекращения уголовного дела и уголовного преследования</w:t>
      </w:r>
      <w:bookmarkEnd w:id="20"/>
    </w:p>
    <w:p w:rsidR="00FE24D6" w:rsidRPr="00B21111" w:rsidRDefault="00FE24D6" w:rsidP="00D220AF">
      <w:pPr>
        <w:pStyle w:val="consnonformat"/>
        <w:spacing w:before="0" w:beforeAutospacing="0" w:after="0" w:afterAutospacing="0"/>
        <w:ind w:firstLine="709"/>
        <w:jc w:val="center"/>
        <w:rPr>
          <w:color w:val="000000" w:themeColor="text1"/>
          <w:sz w:val="28"/>
          <w:szCs w:val="28"/>
        </w:rPr>
      </w:pP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1" w:name="ст024"/>
      <w:bookmarkEnd w:id="21"/>
      <w:r w:rsidRPr="00B21111">
        <w:rPr>
          <w:b/>
          <w:bCs/>
          <w:color w:val="000000" w:themeColor="text1"/>
          <w:sz w:val="28"/>
          <w:szCs w:val="28"/>
        </w:rPr>
        <w:t xml:space="preserve">Статья 24. </w:t>
      </w:r>
      <w:r w:rsidRPr="00B21111">
        <w:rPr>
          <w:color w:val="000000" w:themeColor="text1"/>
          <w:sz w:val="28"/>
          <w:szCs w:val="28"/>
        </w:rPr>
        <w:t>Основания отказа в возбуждении уголовного дела или прекращения уголовного дела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Уголовное дело не может быть возбуждено, а возбужденное уголовное дело подлежит прекращению по следующим основаниям: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2" w:name="ст024ч1п1"/>
      <w:bookmarkEnd w:id="22"/>
      <w:r w:rsidRPr="00B21111">
        <w:rPr>
          <w:color w:val="000000" w:themeColor="text1"/>
          <w:sz w:val="28"/>
          <w:szCs w:val="28"/>
        </w:rPr>
        <w:t>1) отсутствие события преступления;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3" w:name="ст024ч1п2"/>
      <w:bookmarkEnd w:id="23"/>
      <w:r w:rsidRPr="00B21111">
        <w:rPr>
          <w:color w:val="000000" w:themeColor="text1"/>
          <w:sz w:val="28"/>
          <w:szCs w:val="28"/>
        </w:rPr>
        <w:t>2) отсутствие в деянии состава преступления;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4" w:name="ст024ч1п3"/>
      <w:bookmarkEnd w:id="24"/>
      <w:r w:rsidRPr="00B21111">
        <w:rPr>
          <w:color w:val="000000" w:themeColor="text1"/>
          <w:sz w:val="28"/>
          <w:szCs w:val="28"/>
          <w:shd w:val="clear" w:color="auto" w:fill="FFFFFF"/>
        </w:rPr>
        <w:t>3</w:t>
      </w:r>
      <w:r w:rsidRPr="00B21111">
        <w:rPr>
          <w:color w:val="000000" w:themeColor="text1"/>
          <w:sz w:val="28"/>
          <w:szCs w:val="28"/>
        </w:rPr>
        <w:t>) истечение сроков давности уголовного преследования;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смерть подозреваемого или обвиняемого, за исключением случаев, когда производство по уголовному делу необходимо для реабилитации умершего;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5" w:name="ст024ч1п5"/>
      <w:bookmarkEnd w:id="25"/>
      <w:r w:rsidRPr="00B21111">
        <w:rPr>
          <w:color w:val="000000" w:themeColor="text1"/>
          <w:sz w:val="28"/>
          <w:szCs w:val="28"/>
        </w:rPr>
        <w:t xml:space="preserve">5) отсутствие заявления потерпевшего, если уголовное дело может быть возбуждено не иначе как по его заявлению, за исключением случаев, предусмотренных </w:t>
      </w:r>
      <w:hyperlink r:id="rId38" w:anchor="ст020ч4" w:history="1">
        <w:r w:rsidRPr="00B21111">
          <w:rPr>
            <w:rStyle w:val="a3"/>
            <w:color w:val="000000" w:themeColor="text1"/>
            <w:sz w:val="28"/>
            <w:szCs w:val="28"/>
            <w:u w:val="none"/>
          </w:rPr>
          <w:t>частью четвертой</w:t>
        </w:r>
      </w:hyperlink>
      <w:r w:rsidRPr="00B21111">
        <w:rPr>
          <w:color w:val="000000" w:themeColor="text1"/>
          <w:sz w:val="28"/>
          <w:szCs w:val="28"/>
        </w:rPr>
        <w:t xml:space="preserve"> статьи 20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6" w:name="ст024ч1п6"/>
      <w:bookmarkEnd w:id="26"/>
      <w:proofErr w:type="gramStart"/>
      <w:r w:rsidRPr="00B21111">
        <w:rPr>
          <w:color w:val="000000" w:themeColor="text1"/>
          <w:sz w:val="28"/>
          <w:szCs w:val="28"/>
        </w:rPr>
        <w:t xml:space="preserve">6) отсутствие заключения суда о наличии признаков преступления в действиях одного из лиц, указанных в </w:t>
      </w:r>
      <w:hyperlink r:id="rId39" w:anchor="ст405ч1п2" w:history="1">
        <w:r w:rsidRPr="00B21111">
          <w:rPr>
            <w:rStyle w:val="a3"/>
            <w:color w:val="000000" w:themeColor="text1"/>
            <w:sz w:val="28"/>
            <w:szCs w:val="28"/>
            <w:u w:val="none"/>
          </w:rPr>
          <w:t>пунктах 2 - 4</w:t>
        </w:r>
      </w:hyperlink>
      <w:r w:rsidRPr="00B21111">
        <w:rPr>
          <w:color w:val="000000" w:themeColor="text1"/>
          <w:sz w:val="28"/>
          <w:szCs w:val="28"/>
        </w:rPr>
        <w:t xml:space="preserve"> и </w:t>
      </w:r>
      <w:hyperlink r:id="rId40" w:anchor="ст405ч1п6" w:history="1">
        <w:r w:rsidRPr="00B21111">
          <w:rPr>
            <w:rStyle w:val="a3"/>
            <w:color w:val="000000" w:themeColor="text1"/>
            <w:sz w:val="28"/>
            <w:szCs w:val="28"/>
            <w:u w:val="none"/>
          </w:rPr>
          <w:t>6 и 7</w:t>
        </w:r>
      </w:hyperlink>
      <w:r w:rsidRPr="00B21111">
        <w:rPr>
          <w:color w:val="000000" w:themeColor="text1"/>
          <w:sz w:val="28"/>
          <w:szCs w:val="28"/>
        </w:rPr>
        <w:t xml:space="preserve"> части первой статьи 405 настоящего Кодекса, либо отсутствие согласия соответственно Народного Собрания – Парламента Республики Абхазия, квалификационной коллегии судей на возбуждение уголовного дела или привлечение в качестве обвиняемого одного из лиц, указанных в </w:t>
      </w:r>
      <w:hyperlink r:id="rId41" w:anchor="ст405ч1п2" w:history="1">
        <w:r w:rsidRPr="00B21111">
          <w:rPr>
            <w:rStyle w:val="a3"/>
            <w:color w:val="000000" w:themeColor="text1"/>
            <w:sz w:val="28"/>
            <w:szCs w:val="28"/>
            <w:u w:val="none"/>
          </w:rPr>
          <w:t>пунктах 2 и 4</w:t>
        </w:r>
      </w:hyperlink>
      <w:r w:rsidRPr="00B21111">
        <w:rPr>
          <w:color w:val="000000" w:themeColor="text1"/>
          <w:sz w:val="28"/>
          <w:szCs w:val="28"/>
        </w:rPr>
        <w:t xml:space="preserve"> части первой</w:t>
      </w:r>
      <w:proofErr w:type="gramEnd"/>
      <w:r w:rsidRPr="00B21111">
        <w:rPr>
          <w:color w:val="000000" w:themeColor="text1"/>
          <w:sz w:val="28"/>
          <w:szCs w:val="28"/>
        </w:rPr>
        <w:t xml:space="preserve"> статьи 405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7" w:name="ст024ч2"/>
      <w:bookmarkEnd w:id="27"/>
      <w:r w:rsidRPr="00B21111">
        <w:rPr>
          <w:color w:val="000000" w:themeColor="text1"/>
          <w:sz w:val="28"/>
          <w:szCs w:val="28"/>
        </w:rPr>
        <w:t>2. Уголовное дело подлежит прекращению по основанию, предусмотренному пунктом 2 части первой настоящей статьи, в случае, когда до вступления приговора в законную силу преступность и наказуемость этого деяния были устранены новым уголовным законом.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Прекращение уголовного дела влечет за собой одновременно прекращение уголовного преследования.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Уголовное дело подлежит прекращению в случае прекращения уголовного преследования в отношении всех подозреваемых или обвиняемых, за исключением случаев, предусмотренных </w:t>
      </w:r>
      <w:hyperlink r:id="rId42" w:anchor="ст027ч1п1" w:history="1">
        <w:r w:rsidRPr="00B21111">
          <w:rPr>
            <w:rStyle w:val="a3"/>
            <w:color w:val="000000" w:themeColor="text1"/>
            <w:sz w:val="28"/>
            <w:szCs w:val="28"/>
            <w:u w:val="none"/>
          </w:rPr>
          <w:t>пунктом 1</w:t>
        </w:r>
      </w:hyperlink>
      <w:r w:rsidRPr="00B21111">
        <w:rPr>
          <w:color w:val="000000" w:themeColor="text1"/>
          <w:sz w:val="28"/>
          <w:szCs w:val="28"/>
        </w:rPr>
        <w:t xml:space="preserve"> части первой статьи 27 настоящего Кодекса.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8" w:name="ст25"/>
      <w:bookmarkStart w:id="29" w:name="ст025"/>
      <w:bookmarkEnd w:id="28"/>
      <w:bookmarkEnd w:id="29"/>
      <w:r w:rsidRPr="00B21111">
        <w:rPr>
          <w:b/>
          <w:bCs/>
          <w:color w:val="000000" w:themeColor="text1"/>
          <w:sz w:val="28"/>
          <w:szCs w:val="28"/>
        </w:rPr>
        <w:t xml:space="preserve">Статья 25. </w:t>
      </w:r>
      <w:r w:rsidRPr="00B21111">
        <w:rPr>
          <w:color w:val="000000" w:themeColor="text1"/>
          <w:sz w:val="28"/>
          <w:szCs w:val="28"/>
        </w:rPr>
        <w:t>Прекращение уголовного дела в связи с примирением сторон</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proofErr w:type="gramStart"/>
      <w:r w:rsidRPr="00B21111">
        <w:rPr>
          <w:color w:val="000000" w:themeColor="text1"/>
          <w:sz w:val="28"/>
          <w:szCs w:val="28"/>
        </w:rPr>
        <w:t xml:space="preserve">Суд, </w:t>
      </w:r>
      <w:r w:rsidRPr="00B21111">
        <w:rPr>
          <w:color w:val="000000" w:themeColor="text1"/>
          <w:sz w:val="28"/>
          <w:szCs w:val="28"/>
          <w:shd w:val="clear" w:color="auto" w:fill="FFFFFF"/>
        </w:rPr>
        <w:t>прокуро</w:t>
      </w:r>
      <w:r w:rsidRPr="00B21111">
        <w:rPr>
          <w:color w:val="000000" w:themeColor="text1"/>
          <w:sz w:val="28"/>
          <w:szCs w:val="28"/>
        </w:rPr>
        <w:t xml:space="preserve">р, а также следователь и дознаватель с согласия </w:t>
      </w:r>
      <w:r w:rsidRPr="00B21111">
        <w:rPr>
          <w:color w:val="000000" w:themeColor="text1"/>
          <w:sz w:val="28"/>
          <w:szCs w:val="28"/>
          <w:shd w:val="clear" w:color="auto" w:fill="FFFFFF"/>
        </w:rPr>
        <w:t>прокуро</w:t>
      </w:r>
      <w:r w:rsidRPr="00B21111">
        <w:rPr>
          <w:color w:val="000000" w:themeColor="text1"/>
          <w:sz w:val="28"/>
          <w:szCs w:val="28"/>
        </w:rPr>
        <w:t xml:space="preserve">ра вправе на основании заявления потерпевшего или его законного представителя прекратить уголовное дело в отношении лица, подозреваемого или обвиняемого в совершении преступления небольшой или средней тяжести, в случаях, предусмотренных </w:t>
      </w:r>
      <w:hyperlink r:id="rId43" w:anchor="ст070" w:history="1">
        <w:r w:rsidRPr="00B21111">
          <w:rPr>
            <w:rStyle w:val="a3"/>
            <w:color w:val="000000" w:themeColor="text1"/>
            <w:sz w:val="28"/>
            <w:szCs w:val="28"/>
            <w:u w:val="none"/>
          </w:rPr>
          <w:t>статьей 70</w:t>
        </w:r>
      </w:hyperlink>
      <w:r w:rsidRPr="00B21111">
        <w:rPr>
          <w:color w:val="000000" w:themeColor="text1"/>
          <w:sz w:val="28"/>
          <w:szCs w:val="28"/>
        </w:rPr>
        <w:t xml:space="preserve"> Уголовного кодекса Республики Абхазия, если это лицо примирилось с потерпевшим и загладило причиненный ему вред.</w:t>
      </w:r>
      <w:proofErr w:type="gramEnd"/>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26. </w:t>
      </w:r>
      <w:r w:rsidRPr="00B21111">
        <w:rPr>
          <w:color w:val="000000" w:themeColor="text1"/>
          <w:sz w:val="28"/>
          <w:szCs w:val="28"/>
        </w:rPr>
        <w:t>Прекращение уголовного дела в связи с изменением обстановки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Суд вправе прекратить уголовное дело в отношении лица, против которого впервые осуществляется уголовное преследование по обвинению в совершении преступления небольшой или средней тяжести, если будет установлено, что в связи с изменением обстановки данное лицо или совершенное им деяние перестали быть общественно опасными.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До прекращения уголовного дела лицу должны быть разъяснены основание прекращения уголовного дела и право возражать против его прекращения по данному основанию.</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0" w:name="ст027"/>
      <w:bookmarkEnd w:id="30"/>
      <w:r w:rsidRPr="00B21111">
        <w:rPr>
          <w:b/>
          <w:bCs/>
          <w:color w:val="000000" w:themeColor="text1"/>
          <w:sz w:val="28"/>
          <w:szCs w:val="28"/>
        </w:rPr>
        <w:t xml:space="preserve">Статья 27. </w:t>
      </w:r>
      <w:r w:rsidRPr="00B21111">
        <w:rPr>
          <w:color w:val="000000" w:themeColor="text1"/>
          <w:sz w:val="28"/>
          <w:szCs w:val="28"/>
        </w:rPr>
        <w:t>Основания прекращения уголовного преследования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1" w:name="ст27ч1"/>
      <w:bookmarkEnd w:id="31"/>
      <w:r w:rsidRPr="00B21111">
        <w:rPr>
          <w:color w:val="000000" w:themeColor="text1"/>
          <w:sz w:val="28"/>
          <w:szCs w:val="28"/>
        </w:rPr>
        <w:t>1. Уголовное преследование в отношении подозреваемого или обвиняемого прекращается по следующим основаниям: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2" w:name="ст27ч1п1"/>
      <w:bookmarkStart w:id="33" w:name="ст027ч1п1"/>
      <w:bookmarkEnd w:id="32"/>
      <w:bookmarkEnd w:id="33"/>
      <w:r w:rsidRPr="00B21111">
        <w:rPr>
          <w:color w:val="000000" w:themeColor="text1"/>
          <w:sz w:val="28"/>
          <w:szCs w:val="28"/>
        </w:rPr>
        <w:t>1) непричастность подозреваемого или обвиняемого к совершению преступления;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4" w:name="ст027ч1п2"/>
      <w:bookmarkEnd w:id="34"/>
      <w:r w:rsidRPr="00B21111">
        <w:rPr>
          <w:color w:val="000000" w:themeColor="text1"/>
          <w:sz w:val="28"/>
          <w:szCs w:val="28"/>
        </w:rPr>
        <w:t xml:space="preserve">2) прекращение уголовного дела по основаниям, предусмотренным </w:t>
      </w:r>
      <w:hyperlink r:id="rId44" w:anchor="ст024ч1п1" w:history="1">
        <w:r w:rsidRPr="00B21111">
          <w:rPr>
            <w:rStyle w:val="a3"/>
            <w:color w:val="000000" w:themeColor="text1"/>
            <w:sz w:val="28"/>
            <w:szCs w:val="28"/>
            <w:u w:val="none"/>
          </w:rPr>
          <w:t>пунктами 1 - 6</w:t>
        </w:r>
      </w:hyperlink>
      <w:r w:rsidRPr="00B21111">
        <w:rPr>
          <w:color w:val="000000" w:themeColor="text1"/>
          <w:sz w:val="28"/>
          <w:szCs w:val="28"/>
        </w:rPr>
        <w:t xml:space="preserve"> части первой статьи 24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5" w:name="ст027ч1п3"/>
      <w:bookmarkEnd w:id="35"/>
      <w:r w:rsidRPr="00B21111">
        <w:rPr>
          <w:color w:val="000000" w:themeColor="text1"/>
          <w:sz w:val="28"/>
          <w:szCs w:val="28"/>
          <w:shd w:val="clear" w:color="auto" w:fill="FFFFFF"/>
        </w:rPr>
        <w:t>3</w:t>
      </w:r>
      <w:r w:rsidRPr="00B21111">
        <w:rPr>
          <w:color w:val="000000" w:themeColor="text1"/>
          <w:sz w:val="28"/>
          <w:szCs w:val="28"/>
        </w:rPr>
        <w:t>) вследствие акта об амнистии;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6" w:name="ст027ч1п4"/>
      <w:bookmarkEnd w:id="36"/>
      <w:r w:rsidRPr="00B21111">
        <w:rPr>
          <w:color w:val="000000" w:themeColor="text1"/>
          <w:sz w:val="28"/>
          <w:szCs w:val="28"/>
        </w:rPr>
        <w:t>4) наличие в отношении подозреваемого или обвиняемого вступившего в законную силу приговора по тому же обвинению либо определения суда или постановления судьи о прекращении уголовного дела по тому же обвинению;</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 наличие в отношении подозреваемого или обвиняемого неотмененного постановления органа дознания, следователя или </w:t>
      </w:r>
      <w:r w:rsidRPr="00B21111">
        <w:rPr>
          <w:color w:val="000000" w:themeColor="text1"/>
          <w:sz w:val="28"/>
          <w:szCs w:val="28"/>
          <w:shd w:val="clear" w:color="auto" w:fill="FFFFFF"/>
        </w:rPr>
        <w:t>прокуро</w:t>
      </w:r>
      <w:r w:rsidRPr="00B21111">
        <w:rPr>
          <w:color w:val="000000" w:themeColor="text1"/>
          <w:sz w:val="28"/>
          <w:szCs w:val="28"/>
        </w:rPr>
        <w:t>ра о прекращении уголовного дела по тому же обвинению либо об отказе в возбуждении уголовного дела.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7" w:name="ст027ч1п6"/>
      <w:bookmarkEnd w:id="37"/>
      <w:r w:rsidRPr="00B21111">
        <w:rPr>
          <w:color w:val="000000" w:themeColor="text1"/>
          <w:sz w:val="28"/>
          <w:szCs w:val="28"/>
        </w:rPr>
        <w:t>6) отказ Народного Собрания – Парламента Республики Абхазия в даче согласия на лишение неприкосновенности Президента Республики Абхазия, прекратившего свои полномочия.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8" w:name="ст027ч2"/>
      <w:bookmarkEnd w:id="38"/>
      <w:r w:rsidRPr="00B21111">
        <w:rPr>
          <w:color w:val="000000" w:themeColor="text1"/>
          <w:sz w:val="28"/>
          <w:szCs w:val="28"/>
        </w:rPr>
        <w:t xml:space="preserve">2. Прекращение уголовного преследования по основаниям, указанным в </w:t>
      </w:r>
      <w:hyperlink r:id="rId45" w:anchor="ст024ч1п3" w:history="1">
        <w:r w:rsidRPr="00B21111">
          <w:rPr>
            <w:rStyle w:val="a3"/>
            <w:color w:val="000000" w:themeColor="text1"/>
            <w:sz w:val="28"/>
            <w:szCs w:val="28"/>
            <w:u w:val="none"/>
          </w:rPr>
          <w:t xml:space="preserve">пунктах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 xml:space="preserve"> и 6</w:t>
        </w:r>
      </w:hyperlink>
      <w:r w:rsidRPr="00B21111">
        <w:rPr>
          <w:color w:val="000000" w:themeColor="text1"/>
          <w:sz w:val="28"/>
          <w:szCs w:val="28"/>
        </w:rPr>
        <w:t xml:space="preserve"> части первой статьи 24, </w:t>
      </w:r>
      <w:hyperlink r:id="rId46" w:anchor="ст025" w:history="1">
        <w:r w:rsidRPr="00B21111">
          <w:rPr>
            <w:rStyle w:val="a3"/>
            <w:color w:val="000000" w:themeColor="text1"/>
            <w:sz w:val="28"/>
            <w:szCs w:val="28"/>
            <w:u w:val="none"/>
          </w:rPr>
          <w:t>статьях 25</w:t>
        </w:r>
      </w:hyperlink>
      <w:r w:rsidRPr="00B21111">
        <w:rPr>
          <w:color w:val="000000" w:themeColor="text1"/>
          <w:sz w:val="28"/>
          <w:szCs w:val="28"/>
        </w:rPr>
        <w:t xml:space="preserve"> и </w:t>
      </w:r>
      <w:hyperlink r:id="rId47" w:anchor="ст028" w:history="1">
        <w:r w:rsidRPr="00B21111">
          <w:rPr>
            <w:rStyle w:val="a3"/>
            <w:color w:val="000000" w:themeColor="text1"/>
            <w:sz w:val="28"/>
            <w:szCs w:val="28"/>
            <w:u w:val="none"/>
          </w:rPr>
          <w:t>28</w:t>
        </w:r>
      </w:hyperlink>
      <w:r w:rsidRPr="00B21111">
        <w:rPr>
          <w:color w:val="000000" w:themeColor="text1"/>
          <w:sz w:val="28"/>
          <w:szCs w:val="28"/>
        </w:rPr>
        <w:t xml:space="preserve"> настоящего Кодекса, а также пункта </w:t>
      </w:r>
      <w:r w:rsidRPr="00B21111">
        <w:rPr>
          <w:color w:val="000000" w:themeColor="text1"/>
          <w:sz w:val="28"/>
          <w:szCs w:val="28"/>
          <w:shd w:val="clear" w:color="auto" w:fill="FFFFFF"/>
        </w:rPr>
        <w:t>3</w:t>
      </w:r>
      <w:r w:rsidRPr="00B21111">
        <w:rPr>
          <w:color w:val="000000" w:themeColor="text1"/>
          <w:sz w:val="28"/>
          <w:szCs w:val="28"/>
        </w:rPr>
        <w:t xml:space="preserve"> части первой настоящей статьи, не допускается, если подозреваемый или обвиняемый против этого возражает. В таком случае производство по уголовному делу продолжается в обычном порядке.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Уголовное преследование в отношении лица, не достигшего к моменту совершения деяния, предусмотренного уголовным законом, возраста, с которого наступает уголовная ответственность, подлежит прекращению по основанию, указанному в </w:t>
      </w:r>
      <w:hyperlink r:id="rId48" w:anchor="ст024ч1п2" w:history="1">
        <w:r w:rsidRPr="00B21111">
          <w:rPr>
            <w:rStyle w:val="a3"/>
            <w:color w:val="000000" w:themeColor="text1"/>
            <w:sz w:val="28"/>
            <w:szCs w:val="28"/>
            <w:u w:val="none"/>
          </w:rPr>
          <w:t>пункте 2</w:t>
        </w:r>
      </w:hyperlink>
      <w:r w:rsidRPr="00B21111">
        <w:rPr>
          <w:color w:val="000000" w:themeColor="text1"/>
          <w:sz w:val="28"/>
          <w:szCs w:val="28"/>
        </w:rPr>
        <w:t xml:space="preserve"> части первой статьи 24 настоящего Кодекса. </w:t>
      </w:r>
      <w:proofErr w:type="gramStart"/>
      <w:r w:rsidRPr="00B21111">
        <w:rPr>
          <w:color w:val="000000" w:themeColor="text1"/>
          <w:sz w:val="28"/>
          <w:szCs w:val="28"/>
        </w:rPr>
        <w:t xml:space="preserve">По этому же основанию подлежит прекращению уголовное преследование и в отношении несовершеннолетнего, который хотя и достиг возраста, с которого наступает уголовная ответственность, но </w:t>
      </w:r>
      <w:r w:rsidRPr="00B21111">
        <w:rPr>
          <w:color w:val="000000" w:themeColor="text1"/>
          <w:sz w:val="28"/>
          <w:szCs w:val="28"/>
        </w:rPr>
        <w:lastRenderedPageBreak/>
        <w:t>вследствие отставания в психическом развитии, не связанного с психическим расстройством, не мог в полной мере осознавать фактический характер и общественную опасность своих действий (бездействия) и руководить ими в момент совершения деяния, предусмотренного уголовным законом.</w:t>
      </w:r>
      <w:proofErr w:type="gramEnd"/>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В случаях, предусмотренных настоящей статьей, допускается прекращение уголовного преследования в отношении подозреваемого, обвиняемого без прекращения уголовного дела.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9" w:name="ст28"/>
      <w:bookmarkStart w:id="40" w:name="ст028"/>
      <w:bookmarkEnd w:id="39"/>
      <w:bookmarkEnd w:id="40"/>
      <w:r w:rsidRPr="00B21111">
        <w:rPr>
          <w:b/>
          <w:bCs/>
          <w:color w:val="000000" w:themeColor="text1"/>
          <w:sz w:val="28"/>
          <w:szCs w:val="28"/>
        </w:rPr>
        <w:t xml:space="preserve">Статья 28. </w:t>
      </w:r>
      <w:r w:rsidRPr="00B21111">
        <w:rPr>
          <w:color w:val="000000" w:themeColor="text1"/>
          <w:sz w:val="28"/>
          <w:szCs w:val="28"/>
        </w:rPr>
        <w:t>Прекращение уголовного преследования в связи с деятельным раскаянием</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Суд, </w:t>
      </w:r>
      <w:r w:rsidRPr="00B21111">
        <w:rPr>
          <w:color w:val="000000" w:themeColor="text1"/>
          <w:sz w:val="28"/>
          <w:szCs w:val="28"/>
          <w:shd w:val="clear" w:color="auto" w:fill="FFFFFF"/>
        </w:rPr>
        <w:t>прокуро</w:t>
      </w:r>
      <w:r w:rsidRPr="00B21111">
        <w:rPr>
          <w:color w:val="000000" w:themeColor="text1"/>
          <w:sz w:val="28"/>
          <w:szCs w:val="28"/>
        </w:rPr>
        <w:t xml:space="preserve">р, а также следователь и дознаватель с согласия </w:t>
      </w:r>
      <w:r w:rsidRPr="00B21111">
        <w:rPr>
          <w:color w:val="000000" w:themeColor="text1"/>
          <w:sz w:val="28"/>
          <w:szCs w:val="28"/>
          <w:shd w:val="clear" w:color="auto" w:fill="FFFFFF"/>
        </w:rPr>
        <w:t>прокуро</w:t>
      </w:r>
      <w:r w:rsidRPr="00B21111">
        <w:rPr>
          <w:color w:val="000000" w:themeColor="text1"/>
          <w:sz w:val="28"/>
          <w:szCs w:val="28"/>
        </w:rPr>
        <w:t xml:space="preserve">ра вправе прекратить уголовное преследование в отношении лица, подозреваемого или обвиняемого в совершении преступления небольшой или средней тяжести, в случаях, предусмотренных частью первой </w:t>
      </w:r>
      <w:hyperlink r:id="rId49" w:anchor="ст069ч1" w:history="1">
        <w:r w:rsidRPr="00B21111">
          <w:rPr>
            <w:rStyle w:val="a3"/>
            <w:color w:val="000000" w:themeColor="text1"/>
            <w:sz w:val="28"/>
            <w:szCs w:val="28"/>
            <w:u w:val="none"/>
          </w:rPr>
          <w:t xml:space="preserve">статьи 69 </w:t>
        </w:r>
      </w:hyperlink>
      <w:r w:rsidRPr="00B21111">
        <w:rPr>
          <w:color w:val="000000" w:themeColor="text1"/>
          <w:sz w:val="28"/>
          <w:szCs w:val="28"/>
        </w:rPr>
        <w:t> Уголовного кодекса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Прекращение уголовного преследования лица по уголовному делу о преступлении иной категории по основаниям, указанным в части первой настоящей статьи, возможно только в случаях, специально предусмотренных соответствующими статьями Особенной части Уголовного кодекса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До прекращения уголовного преследования лицу должны быть разъяснены основания его прекращения в соответствии с частями первой и второй настоящей статьи и право возражать против прекращения уголовного преследования.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Прекращение уголовного преследования по основаниям, указанным в части первой настоящей статьи, не допускается, если лицо, в отношении которого прекращается уголовное преследование, против этого возражает. В данном случае производство по уголовному делу продолжается в обычном порядке.</w:t>
      </w:r>
    </w:p>
    <w:p w:rsidR="00FE24D6" w:rsidRPr="00B21111" w:rsidRDefault="00FE24D6" w:rsidP="00FE24D6">
      <w:pPr>
        <w:pStyle w:val="constitle"/>
        <w:spacing w:before="0" w:beforeAutospacing="0" w:after="0" w:afterAutospacing="0"/>
        <w:ind w:firstLine="709"/>
        <w:jc w:val="center"/>
        <w:rPr>
          <w:color w:val="000000" w:themeColor="text1"/>
          <w:sz w:val="28"/>
          <w:szCs w:val="28"/>
        </w:rPr>
      </w:pPr>
      <w:r w:rsidRPr="00B21111">
        <w:rPr>
          <w:color w:val="000000" w:themeColor="text1"/>
          <w:sz w:val="28"/>
          <w:szCs w:val="28"/>
        </w:rPr>
        <w:t> </w:t>
      </w:r>
    </w:p>
    <w:p w:rsidR="00FE24D6" w:rsidRPr="00B21111" w:rsidRDefault="00FE24D6" w:rsidP="00FE24D6">
      <w:pPr>
        <w:pStyle w:val="constitle"/>
        <w:spacing w:before="0" w:beforeAutospacing="0" w:after="0" w:afterAutospacing="0"/>
        <w:ind w:firstLine="709"/>
        <w:jc w:val="center"/>
        <w:rPr>
          <w:color w:val="000000" w:themeColor="text1"/>
          <w:sz w:val="28"/>
          <w:szCs w:val="28"/>
        </w:rPr>
      </w:pPr>
      <w:r w:rsidRPr="00B21111">
        <w:rPr>
          <w:color w:val="000000" w:themeColor="text1"/>
          <w:sz w:val="28"/>
          <w:szCs w:val="28"/>
        </w:rPr>
        <w:t> </w:t>
      </w:r>
    </w:p>
    <w:p w:rsidR="00FE24D6" w:rsidRPr="00B21111" w:rsidRDefault="00FE24D6" w:rsidP="00FE24D6">
      <w:pPr>
        <w:pStyle w:val="constitle"/>
        <w:spacing w:before="0" w:beforeAutospacing="0" w:after="0" w:afterAutospacing="0"/>
        <w:jc w:val="center"/>
        <w:rPr>
          <w:color w:val="000000" w:themeColor="text1"/>
          <w:sz w:val="28"/>
          <w:szCs w:val="28"/>
        </w:rPr>
      </w:pPr>
      <w:bookmarkStart w:id="41" w:name="7371cb0399c84e2380bdf3d8e4f63ec9"/>
      <w:r w:rsidRPr="00B21111">
        <w:rPr>
          <w:rStyle w:val="a5"/>
          <w:color w:val="000000" w:themeColor="text1"/>
          <w:sz w:val="28"/>
          <w:szCs w:val="28"/>
        </w:rPr>
        <w:t>Раздел II. Участники уголовного судопроизводства</w:t>
      </w:r>
      <w:bookmarkEnd w:id="41"/>
    </w:p>
    <w:p w:rsidR="00FE24D6" w:rsidRPr="00B21111" w:rsidRDefault="00FE24D6" w:rsidP="00FE24D6">
      <w:pPr>
        <w:pStyle w:val="constitle"/>
        <w:spacing w:before="0" w:beforeAutospacing="0" w:after="0" w:afterAutospacing="0"/>
        <w:jc w:val="center"/>
        <w:rPr>
          <w:color w:val="000000" w:themeColor="text1"/>
          <w:sz w:val="28"/>
          <w:szCs w:val="28"/>
        </w:rPr>
      </w:pPr>
      <w:r w:rsidRPr="00B21111">
        <w:rPr>
          <w:color w:val="000000" w:themeColor="text1"/>
          <w:sz w:val="28"/>
          <w:szCs w:val="28"/>
        </w:rPr>
        <w:t> </w:t>
      </w:r>
    </w:p>
    <w:p w:rsidR="00FE24D6" w:rsidRPr="00B21111" w:rsidRDefault="00FE24D6" w:rsidP="00FE24D6">
      <w:pPr>
        <w:pStyle w:val="constitle"/>
        <w:spacing w:before="0" w:beforeAutospacing="0" w:after="0" w:afterAutospacing="0"/>
        <w:jc w:val="center"/>
        <w:rPr>
          <w:color w:val="000000" w:themeColor="text1"/>
          <w:sz w:val="28"/>
          <w:szCs w:val="28"/>
        </w:rPr>
      </w:pPr>
      <w:bookmarkStart w:id="42" w:name="a7861cdf14374a6fa2e690bb70fde3f9"/>
      <w:r w:rsidRPr="00B21111">
        <w:rPr>
          <w:rStyle w:val="a5"/>
          <w:color w:val="000000" w:themeColor="text1"/>
          <w:sz w:val="28"/>
          <w:szCs w:val="28"/>
        </w:rPr>
        <w:t>Глава 5. Суд</w:t>
      </w:r>
      <w:bookmarkEnd w:id="42"/>
    </w:p>
    <w:p w:rsidR="00FE24D6" w:rsidRPr="00B21111" w:rsidRDefault="00FE24D6" w:rsidP="00FE24D6">
      <w:pPr>
        <w:pStyle w:val="constitle"/>
        <w:spacing w:before="0" w:beforeAutospacing="0" w:after="0" w:afterAutospacing="0"/>
        <w:ind w:firstLine="709"/>
        <w:jc w:val="center"/>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29. </w:t>
      </w:r>
      <w:r w:rsidRPr="00B21111">
        <w:rPr>
          <w:color w:val="000000" w:themeColor="text1"/>
          <w:sz w:val="28"/>
          <w:szCs w:val="28"/>
        </w:rPr>
        <w:t>Полномочия суда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Только суд правомочен:</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признать лицо виновным в совершении преступления и назначить ему наказание;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применить к лицу принудительные меры медицинского характера в соответствии с требованиями </w:t>
      </w:r>
      <w:hyperlink r:id="rId50" w:anchor="гл49" w:history="1">
        <w:r w:rsidRPr="00B21111">
          <w:rPr>
            <w:rStyle w:val="a3"/>
            <w:color w:val="000000" w:themeColor="text1"/>
            <w:sz w:val="28"/>
            <w:szCs w:val="28"/>
            <w:u w:val="none"/>
          </w:rPr>
          <w:t>главы 49</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применить к лицу принудительные меры воспитательного воздействия в соответствии с требованиями </w:t>
      </w:r>
      <w:hyperlink r:id="rId51" w:anchor="гл49" w:history="1">
        <w:r w:rsidRPr="00B21111">
          <w:rPr>
            <w:rStyle w:val="a3"/>
            <w:color w:val="000000" w:themeColor="text1"/>
            <w:sz w:val="28"/>
            <w:szCs w:val="28"/>
            <w:u w:val="none"/>
          </w:rPr>
          <w:t>главы 48</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4) отменить или изменить решение, принятое нижестоящим судом.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3" w:name="ст029ч2"/>
      <w:bookmarkEnd w:id="43"/>
      <w:r w:rsidRPr="00B21111">
        <w:rPr>
          <w:color w:val="000000" w:themeColor="text1"/>
          <w:sz w:val="28"/>
          <w:szCs w:val="28"/>
        </w:rPr>
        <w:t>2. Только суд, в том числе в ходе досудебного производства, правомочен принимать решения: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4" w:name="ст029ч2п1"/>
      <w:bookmarkEnd w:id="44"/>
      <w:r w:rsidRPr="00B21111">
        <w:rPr>
          <w:color w:val="000000" w:themeColor="text1"/>
          <w:sz w:val="28"/>
          <w:szCs w:val="28"/>
        </w:rPr>
        <w:t>1) об избрании меры пресечения в виде заключения под стражу;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5" w:name="ст029ч2п2"/>
      <w:bookmarkEnd w:id="45"/>
      <w:r w:rsidRPr="00B21111">
        <w:rPr>
          <w:color w:val="000000" w:themeColor="text1"/>
          <w:sz w:val="28"/>
          <w:szCs w:val="28"/>
        </w:rPr>
        <w:t>2) о продлении срока содержания под стражей;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6" w:name="ст029ч2п3"/>
      <w:bookmarkEnd w:id="46"/>
      <w:r w:rsidRPr="00B21111">
        <w:rPr>
          <w:color w:val="000000" w:themeColor="text1"/>
          <w:sz w:val="28"/>
          <w:szCs w:val="28"/>
          <w:shd w:val="clear" w:color="auto" w:fill="FFFFFF"/>
        </w:rPr>
        <w:t>3</w:t>
      </w:r>
      <w:r w:rsidRPr="00B21111">
        <w:rPr>
          <w:color w:val="000000" w:themeColor="text1"/>
          <w:sz w:val="28"/>
          <w:szCs w:val="28"/>
        </w:rPr>
        <w:t>) о помещении подозреваемого, обвиняемого, не находящегося под стражей, в медицинский или психиатрический стационар для производства соответственно судебно-медицинской или судебно-психиатрической экспертизы;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7" w:name="ст029ч2п4"/>
      <w:bookmarkEnd w:id="47"/>
      <w:r w:rsidRPr="00B21111">
        <w:rPr>
          <w:color w:val="000000" w:themeColor="text1"/>
          <w:sz w:val="28"/>
          <w:szCs w:val="28"/>
        </w:rPr>
        <w:t>4) о производстве осмотра жилища при отсутствии согласия проживающих в нем лиц;</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о производстве обыска и (или) выемки в жилище;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6) о производстве личного обыска, за исключением случаев, предусмотренных </w:t>
      </w:r>
      <w:hyperlink r:id="rId52" w:anchor="ст093" w:history="1">
        <w:r w:rsidRPr="00B21111">
          <w:rPr>
            <w:rStyle w:val="a3"/>
            <w:color w:val="000000" w:themeColor="text1"/>
            <w:sz w:val="28"/>
            <w:szCs w:val="28"/>
            <w:u w:val="none"/>
          </w:rPr>
          <w:t>статьей 9</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7) о производстве выемки предметов и документов, содержащих информацию о вкладах и счетах в банках и иных кредитных организациях;</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8) о наложении ареста на корреспонденцию, разрешении на ее осмотр и выемку в учреждениях связи;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9) о наложении ареста на имущество, включая денежные средства физических и юридических лиц, находящиеся на счетах и во вкладах или на хранении в банках и иных кредитных организациях;</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8" w:name="ст29ч2п10"/>
      <w:bookmarkStart w:id="49" w:name="ст029ч2п10"/>
      <w:bookmarkEnd w:id="48"/>
      <w:bookmarkEnd w:id="49"/>
      <w:r w:rsidRPr="00B21111">
        <w:rPr>
          <w:color w:val="000000" w:themeColor="text1"/>
          <w:sz w:val="28"/>
          <w:szCs w:val="28"/>
        </w:rPr>
        <w:t xml:space="preserve">10) о временном отстранении подозреваемого или обвиняемого от должности в соответствии со </w:t>
      </w:r>
      <w:hyperlink r:id="rId53" w:anchor="ст113" w:history="1">
        <w:r w:rsidRPr="00B21111">
          <w:rPr>
            <w:rStyle w:val="a3"/>
            <w:color w:val="000000" w:themeColor="text1"/>
            <w:sz w:val="28"/>
            <w:szCs w:val="28"/>
            <w:u w:val="none"/>
          </w:rPr>
          <w:t>статьей 11</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50" w:name="ст029ч2п11"/>
      <w:bookmarkEnd w:id="50"/>
      <w:r w:rsidRPr="00B21111">
        <w:rPr>
          <w:color w:val="000000" w:themeColor="text1"/>
          <w:sz w:val="28"/>
          <w:szCs w:val="28"/>
        </w:rPr>
        <w:t>11) о контроле и записи телефонных и иных переговоров.</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Суд правомочен в ходе досудебного производства рассматривать жалобы на действия (бездействие) и решения </w:t>
      </w:r>
      <w:r w:rsidRPr="00B21111">
        <w:rPr>
          <w:color w:val="000000" w:themeColor="text1"/>
          <w:sz w:val="28"/>
          <w:szCs w:val="28"/>
          <w:shd w:val="clear" w:color="auto" w:fill="FFFFFF"/>
        </w:rPr>
        <w:t>прокуро</w:t>
      </w:r>
      <w:r w:rsidRPr="00B21111">
        <w:rPr>
          <w:color w:val="000000" w:themeColor="text1"/>
          <w:sz w:val="28"/>
          <w:szCs w:val="28"/>
        </w:rPr>
        <w:t xml:space="preserve">ра, следователя, органа дознания и дознавателя в случаях и порядке, которые предусмотрены </w:t>
      </w:r>
      <w:hyperlink r:id="rId54" w:anchor="ст124" w:history="1">
        <w:r w:rsidRPr="00B21111">
          <w:rPr>
            <w:rStyle w:val="a3"/>
            <w:color w:val="000000" w:themeColor="text1"/>
            <w:sz w:val="28"/>
            <w:szCs w:val="28"/>
            <w:u w:val="none"/>
          </w:rPr>
          <w:t>статьей 124</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 4. </w:t>
      </w:r>
      <w:proofErr w:type="gramStart"/>
      <w:r w:rsidRPr="00B21111">
        <w:rPr>
          <w:color w:val="000000" w:themeColor="text1"/>
          <w:sz w:val="28"/>
          <w:szCs w:val="28"/>
        </w:rPr>
        <w:t>Если при судебном рассмотрении уголовного дела будут выявлены обстоятельства, способствовавшие совершению преступления, нарушения прав и свобод граждан, а также другие нарушения закона, допущенные при производстве дознания, предварительного следствия или при рассмотрении уголовного дела нижестоящим судом, то суд вправе вынести частное определение или постановление, в котором обращается внимание соответствующих организаций и должностных лиц на данные обстоятельства и факты нарушений закона, требующие</w:t>
      </w:r>
      <w:proofErr w:type="gramEnd"/>
      <w:r w:rsidRPr="00B21111">
        <w:rPr>
          <w:color w:val="000000" w:themeColor="text1"/>
          <w:sz w:val="28"/>
          <w:szCs w:val="28"/>
        </w:rPr>
        <w:t xml:space="preserve"> принятия необходимых мер. Суд вправе вынести частное определение или постановление и в других случаях, если признает это необходимым.</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51" w:name="c42701e9a67c4241b71b0819eaf4b219"/>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0.</w:t>
      </w:r>
      <w:bookmarkEnd w:id="51"/>
      <w:r w:rsidRPr="00B21111">
        <w:rPr>
          <w:b/>
          <w:bCs/>
          <w:color w:val="000000" w:themeColor="text1"/>
          <w:sz w:val="28"/>
          <w:szCs w:val="28"/>
        </w:rPr>
        <w:t xml:space="preserve"> </w:t>
      </w:r>
      <w:r w:rsidRPr="00B21111">
        <w:rPr>
          <w:color w:val="000000" w:themeColor="text1"/>
          <w:sz w:val="28"/>
          <w:szCs w:val="28"/>
        </w:rPr>
        <w:t>Состав суда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Рассмотрение уголовных дел осуществляется судом коллегиально или судьей единолично.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Суд первой инстанции рассматривает уголовные дела в следующем составе: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 xml:space="preserve">1) судьи городского и районных судов единолично рассматривают уголовные дела </w:t>
      </w:r>
      <w:proofErr w:type="gramStart"/>
      <w:r w:rsidRPr="00B21111">
        <w:rPr>
          <w:color w:val="000000" w:themeColor="text1"/>
          <w:sz w:val="28"/>
          <w:szCs w:val="28"/>
        </w:rPr>
        <w:t>о</w:t>
      </w:r>
      <w:proofErr w:type="gramEnd"/>
      <w:r w:rsidRPr="00B21111">
        <w:rPr>
          <w:color w:val="000000" w:themeColor="text1"/>
          <w:sz w:val="28"/>
          <w:szCs w:val="28"/>
        </w:rPr>
        <w:t xml:space="preserve"> всех преступлениях, за исключением уголовных дел, предусмотренных </w:t>
      </w:r>
      <w:hyperlink r:id="rId55" w:anchor="ст031ч2" w:history="1">
        <w:r w:rsidRPr="00B21111">
          <w:rPr>
            <w:rStyle w:val="a3"/>
            <w:color w:val="000000" w:themeColor="text1"/>
            <w:sz w:val="28"/>
            <w:szCs w:val="28"/>
            <w:u w:val="none"/>
          </w:rPr>
          <w:t>частями второй</w:t>
        </w:r>
      </w:hyperlink>
      <w:r w:rsidRPr="00B21111">
        <w:rPr>
          <w:color w:val="000000" w:themeColor="text1"/>
          <w:sz w:val="28"/>
          <w:szCs w:val="28"/>
        </w:rPr>
        <w:t xml:space="preserve">, </w:t>
      </w:r>
      <w:hyperlink r:id="rId56" w:anchor="ст031ч3" w:history="1">
        <w:r w:rsidRPr="00B21111">
          <w:rPr>
            <w:rStyle w:val="a3"/>
            <w:color w:val="000000" w:themeColor="text1"/>
            <w:sz w:val="28"/>
            <w:szCs w:val="28"/>
            <w:u w:val="none"/>
          </w:rPr>
          <w:t>третьей и четвертой</w:t>
        </w:r>
      </w:hyperlink>
      <w:r w:rsidRPr="00B21111">
        <w:rPr>
          <w:color w:val="000000" w:themeColor="text1"/>
          <w:sz w:val="28"/>
          <w:szCs w:val="28"/>
        </w:rPr>
        <w:t xml:space="preserve"> статьи </w:t>
      </w:r>
      <w:r w:rsidRPr="00B21111">
        <w:rPr>
          <w:color w:val="000000" w:themeColor="text1"/>
          <w:sz w:val="28"/>
          <w:szCs w:val="28"/>
          <w:shd w:val="clear" w:color="auto" w:fill="FFFFFF"/>
        </w:rPr>
        <w:t>3</w:t>
      </w:r>
      <w:r w:rsidRPr="00B21111">
        <w:rPr>
          <w:color w:val="000000" w:themeColor="text1"/>
          <w:sz w:val="28"/>
          <w:szCs w:val="28"/>
        </w:rPr>
        <w:t>1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коллегия, состоящая</w:t>
      </w:r>
      <w:r w:rsidRPr="00B21111">
        <w:rPr>
          <w:b/>
          <w:bCs/>
          <w:color w:val="000000" w:themeColor="text1"/>
          <w:sz w:val="28"/>
          <w:szCs w:val="28"/>
        </w:rPr>
        <w:t xml:space="preserve"> </w:t>
      </w:r>
      <w:r w:rsidRPr="00B21111">
        <w:rPr>
          <w:color w:val="000000" w:themeColor="text1"/>
          <w:sz w:val="28"/>
          <w:szCs w:val="28"/>
        </w:rPr>
        <w:t xml:space="preserve">из трех судей Верховного суда Республики Абхазия – уголовные дела об особо тяжких преступлениях при наличии ходатайства обвиняемого, заявленного до назначения судебного заседания в соответствии со </w:t>
      </w:r>
      <w:hyperlink r:id="rId57" w:anchor="ст231" w:history="1">
        <w:r w:rsidRPr="00B21111">
          <w:rPr>
            <w:rStyle w:val="a3"/>
            <w:color w:val="000000" w:themeColor="text1"/>
            <w:sz w:val="28"/>
            <w:szCs w:val="28"/>
            <w:u w:val="none"/>
          </w:rPr>
          <w:t>статьей 2</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1</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коллегия, состоящая из трех судей Верховного суда Республики Абхазия – дает заключение в отношении лиц, указанных в </w:t>
      </w:r>
      <w:hyperlink r:id="rId58" w:anchor="ст404п1" w:history="1">
        <w:r w:rsidRPr="00B21111">
          <w:rPr>
            <w:rStyle w:val="a3"/>
            <w:color w:val="000000" w:themeColor="text1"/>
            <w:sz w:val="28"/>
            <w:szCs w:val="28"/>
            <w:u w:val="none"/>
          </w:rPr>
          <w:t>пунктах 1-</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и </w:t>
      </w:r>
      <w:hyperlink r:id="rId59" w:anchor="ст404п7" w:history="1">
        <w:r w:rsidRPr="00B21111">
          <w:rPr>
            <w:rStyle w:val="a3"/>
            <w:color w:val="000000" w:themeColor="text1"/>
            <w:sz w:val="28"/>
            <w:szCs w:val="28"/>
            <w:u w:val="none"/>
          </w:rPr>
          <w:t>7</w:t>
        </w:r>
      </w:hyperlink>
      <w:r w:rsidRPr="00B21111">
        <w:rPr>
          <w:color w:val="000000" w:themeColor="text1"/>
          <w:sz w:val="28"/>
          <w:szCs w:val="28"/>
        </w:rPr>
        <w:t xml:space="preserve"> статьи 404 настоящего Кодекса о наличии или отсутствия в их действиях признаков преступления.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B21111">
      <w:pPr>
        <w:pStyle w:val="consnormal"/>
        <w:spacing w:before="0" w:beforeAutospacing="0" w:after="0" w:afterAutospacing="0"/>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52" w:name="d3114716473d40a1b8e8f48221943146"/>
      <w:r w:rsidRPr="00B21111">
        <w:rPr>
          <w:color w:val="000000" w:themeColor="text1"/>
          <w:sz w:val="28"/>
          <w:szCs w:val="28"/>
          <w:shd w:val="clear" w:color="auto" w:fill="FFFFFF"/>
        </w:rPr>
        <w:t>3. Рассмотрение уголовных дел в кассационном порядке осуществляется судом в составе трех судей Верховного суда, а в порядке надзора - в составе не менее трех членов Президиума Верховного суда Республики Абхазия</w:t>
      </w:r>
      <w:bookmarkEnd w:id="52"/>
      <w:r w:rsidRPr="00B21111">
        <w:rPr>
          <w:color w:val="000000" w:themeColor="text1"/>
          <w:sz w:val="28"/>
          <w:szCs w:val="28"/>
        </w:rPr>
        <w:t>.</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При рассмотрении уголовных дел Верховным судом в составе трех судей один из них председательствует в судебном заседании.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 Уголовные дела, подсудные </w:t>
      </w:r>
      <w:proofErr w:type="gramStart"/>
      <w:r w:rsidRPr="00B21111">
        <w:rPr>
          <w:color w:val="000000" w:themeColor="text1"/>
          <w:sz w:val="28"/>
          <w:szCs w:val="28"/>
        </w:rPr>
        <w:t>городскому</w:t>
      </w:r>
      <w:proofErr w:type="gramEnd"/>
      <w:r w:rsidRPr="00B21111">
        <w:rPr>
          <w:color w:val="000000" w:themeColor="text1"/>
          <w:sz w:val="28"/>
          <w:szCs w:val="28"/>
        </w:rPr>
        <w:t xml:space="preserve"> и районным судам, совершенные лицами, указанными в части четвертой </w:t>
      </w:r>
      <w:hyperlink r:id="rId60" w:anchor="ст031" w:history="1">
        <w:r w:rsidRPr="00B21111">
          <w:rPr>
            <w:rStyle w:val="a3"/>
            <w:color w:val="000000" w:themeColor="text1"/>
            <w:sz w:val="28"/>
            <w:szCs w:val="28"/>
            <w:u w:val="none"/>
          </w:rPr>
          <w:t xml:space="preserve">статьи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1</w:t>
        </w:r>
      </w:hyperlink>
      <w:r w:rsidRPr="00B21111">
        <w:rPr>
          <w:color w:val="000000" w:themeColor="text1"/>
          <w:sz w:val="28"/>
          <w:szCs w:val="28"/>
        </w:rPr>
        <w:t xml:space="preserve"> настоящего Кодекса, рассматриваются судьями Военного суда Республики Абхазия единолично в общем порядке.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53" w:name="ст031"/>
      <w:bookmarkEnd w:id="53"/>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1. </w:t>
      </w:r>
      <w:r w:rsidRPr="00B21111">
        <w:rPr>
          <w:color w:val="000000" w:themeColor="text1"/>
          <w:sz w:val="28"/>
          <w:szCs w:val="28"/>
        </w:rPr>
        <w:t>Подсудность уголовных дел</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Городскому и районному суду подсудны уголовные дела </w:t>
      </w:r>
      <w:proofErr w:type="gramStart"/>
      <w:r w:rsidRPr="00B21111">
        <w:rPr>
          <w:color w:val="000000" w:themeColor="text1"/>
          <w:sz w:val="28"/>
          <w:szCs w:val="28"/>
        </w:rPr>
        <w:t>о</w:t>
      </w:r>
      <w:proofErr w:type="gramEnd"/>
      <w:r w:rsidRPr="00B21111">
        <w:rPr>
          <w:color w:val="000000" w:themeColor="text1"/>
          <w:sz w:val="28"/>
          <w:szCs w:val="28"/>
        </w:rPr>
        <w:t xml:space="preserve"> всех преступлениях, за исключением уголовных дел, указанных в частях второй и третьей настоящей статьи.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54" w:name="ст031ч2"/>
      <w:bookmarkEnd w:id="54"/>
      <w:r w:rsidRPr="00B21111">
        <w:rPr>
          <w:color w:val="000000" w:themeColor="text1"/>
          <w:sz w:val="28"/>
          <w:szCs w:val="28"/>
        </w:rPr>
        <w:t>2. Верховному Суду Республики Абхазия подсудны: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proofErr w:type="gramStart"/>
      <w:r w:rsidRPr="00B21111">
        <w:rPr>
          <w:color w:val="000000" w:themeColor="text1"/>
          <w:sz w:val="28"/>
          <w:szCs w:val="28"/>
        </w:rPr>
        <w:t xml:space="preserve">1) уголовные дела о преступлениях, предусмотренных статьями 99 </w:t>
      </w:r>
      <w:hyperlink r:id="rId61" w:anchor="ст099ч2" w:history="1">
        <w:r w:rsidRPr="00B21111">
          <w:rPr>
            <w:rStyle w:val="a3"/>
            <w:color w:val="000000" w:themeColor="text1"/>
            <w:sz w:val="28"/>
            <w:szCs w:val="28"/>
            <w:u w:val="none"/>
          </w:rPr>
          <w:t>частью второй</w:t>
        </w:r>
      </w:hyperlink>
      <w:r w:rsidRPr="00B21111">
        <w:rPr>
          <w:color w:val="000000" w:themeColor="text1"/>
          <w:sz w:val="28"/>
          <w:szCs w:val="28"/>
        </w:rPr>
        <w:t xml:space="preserve">, 119 </w:t>
      </w:r>
      <w:hyperlink r:id="rId62" w:anchor="ст119ч3" w:history="1">
        <w:r w:rsidRPr="00B21111">
          <w:rPr>
            <w:rStyle w:val="a3"/>
            <w:color w:val="000000" w:themeColor="text1"/>
            <w:sz w:val="28"/>
            <w:szCs w:val="28"/>
            <w:u w:val="none"/>
          </w:rPr>
          <w:t>частью третьей</w:t>
        </w:r>
      </w:hyperlink>
      <w:r w:rsidRPr="00B21111">
        <w:rPr>
          <w:color w:val="000000" w:themeColor="text1"/>
          <w:sz w:val="28"/>
          <w:szCs w:val="28"/>
        </w:rPr>
        <w:t xml:space="preserve">, 126 </w:t>
      </w:r>
      <w:hyperlink r:id="rId63" w:anchor="ст126ч2" w:history="1">
        <w:r w:rsidRPr="00B21111">
          <w:rPr>
            <w:rStyle w:val="a3"/>
            <w:color w:val="000000" w:themeColor="text1"/>
            <w:sz w:val="28"/>
            <w:szCs w:val="28"/>
            <w:u w:val="none"/>
          </w:rPr>
          <w:t>частью второй и третьей</w:t>
        </w:r>
      </w:hyperlink>
      <w:r w:rsidRPr="00B21111">
        <w:rPr>
          <w:color w:val="000000" w:themeColor="text1"/>
          <w:sz w:val="28"/>
          <w:szCs w:val="28"/>
        </w:rPr>
        <w:t xml:space="preserve">, </w:t>
      </w:r>
      <w:hyperlink r:id="rId64" w:anchor="ст198" w:history="1">
        <w:r w:rsidRPr="00B21111">
          <w:rPr>
            <w:rStyle w:val="a3"/>
            <w:color w:val="000000" w:themeColor="text1"/>
            <w:sz w:val="28"/>
            <w:szCs w:val="28"/>
            <w:u w:val="none"/>
          </w:rPr>
          <w:t>198</w:t>
        </w:r>
      </w:hyperlink>
      <w:r w:rsidRPr="00B21111">
        <w:rPr>
          <w:color w:val="000000" w:themeColor="text1"/>
          <w:sz w:val="28"/>
          <w:szCs w:val="28"/>
        </w:rPr>
        <w:t xml:space="preserve">, 200 </w:t>
      </w:r>
      <w:hyperlink r:id="rId65" w:anchor="ст200ч2" w:history="1">
        <w:r w:rsidRPr="00B21111">
          <w:rPr>
            <w:rStyle w:val="a3"/>
            <w:color w:val="000000" w:themeColor="text1"/>
            <w:sz w:val="28"/>
            <w:szCs w:val="28"/>
            <w:u w:val="none"/>
          </w:rPr>
          <w:t>частями второй и третьей</w:t>
        </w:r>
      </w:hyperlink>
      <w:r w:rsidRPr="00B21111">
        <w:rPr>
          <w:color w:val="000000" w:themeColor="text1"/>
          <w:sz w:val="28"/>
          <w:szCs w:val="28"/>
        </w:rPr>
        <w:t xml:space="preserve">, 202 </w:t>
      </w:r>
      <w:hyperlink r:id="rId66" w:anchor="ст200ч2" w:history="1">
        <w:r w:rsidRPr="00B21111">
          <w:rPr>
            <w:rStyle w:val="a3"/>
            <w:color w:val="000000" w:themeColor="text1"/>
            <w:sz w:val="28"/>
            <w:szCs w:val="28"/>
            <w:u w:val="none"/>
          </w:rPr>
          <w:t>частью первой</w:t>
        </w:r>
      </w:hyperlink>
      <w:r w:rsidRPr="00B21111">
        <w:rPr>
          <w:color w:val="000000" w:themeColor="text1"/>
          <w:sz w:val="28"/>
          <w:szCs w:val="28"/>
        </w:rPr>
        <w:t xml:space="preserve">, </w:t>
      </w:r>
      <w:hyperlink r:id="rId67" w:anchor="ст203" w:history="1">
        <w:r w:rsidRPr="00B21111">
          <w:rPr>
            <w:rStyle w:val="a3"/>
            <w:color w:val="000000" w:themeColor="text1"/>
            <w:sz w:val="28"/>
            <w:szCs w:val="28"/>
            <w:u w:val="none"/>
          </w:rPr>
          <w:t>20</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w:t>
      </w:r>
      <w:hyperlink r:id="rId68" w:anchor="ст204" w:history="1">
        <w:r w:rsidRPr="00B21111">
          <w:rPr>
            <w:rStyle w:val="a3"/>
            <w:color w:val="000000" w:themeColor="text1"/>
            <w:sz w:val="28"/>
            <w:szCs w:val="28"/>
            <w:u w:val="none"/>
          </w:rPr>
          <w:t>204</w:t>
        </w:r>
      </w:hyperlink>
      <w:r w:rsidRPr="00B21111">
        <w:rPr>
          <w:color w:val="000000" w:themeColor="text1"/>
          <w:sz w:val="28"/>
          <w:szCs w:val="28"/>
        </w:rPr>
        <w:t xml:space="preserve">, </w:t>
      </w:r>
      <w:hyperlink r:id="rId69" w:anchor="ст205" w:history="1">
        <w:r w:rsidRPr="00B21111">
          <w:rPr>
            <w:rStyle w:val="a3"/>
            <w:color w:val="000000" w:themeColor="text1"/>
            <w:sz w:val="28"/>
            <w:szCs w:val="28"/>
            <w:u w:val="none"/>
          </w:rPr>
          <w:t>205</w:t>
        </w:r>
      </w:hyperlink>
      <w:r w:rsidRPr="00B21111">
        <w:rPr>
          <w:color w:val="000000" w:themeColor="text1"/>
          <w:sz w:val="28"/>
          <w:szCs w:val="28"/>
        </w:rPr>
        <w:t xml:space="preserve">, 206 </w:t>
      </w:r>
      <w:hyperlink r:id="rId70" w:anchor="ст206ч1" w:history="1">
        <w:r w:rsidRPr="00B21111">
          <w:rPr>
            <w:rStyle w:val="a3"/>
            <w:color w:val="000000" w:themeColor="text1"/>
            <w:sz w:val="28"/>
            <w:szCs w:val="28"/>
            <w:u w:val="none"/>
          </w:rPr>
          <w:t>частью первой</w:t>
        </w:r>
      </w:hyperlink>
      <w:r w:rsidRPr="00B21111">
        <w:rPr>
          <w:color w:val="000000" w:themeColor="text1"/>
          <w:sz w:val="28"/>
          <w:szCs w:val="28"/>
        </w:rPr>
        <w:t xml:space="preserve">, </w:t>
      </w:r>
      <w:hyperlink r:id="rId71" w:anchor="ст222" w:history="1">
        <w:r w:rsidRPr="00B21111">
          <w:rPr>
            <w:rStyle w:val="a3"/>
            <w:color w:val="000000" w:themeColor="text1"/>
            <w:sz w:val="28"/>
            <w:szCs w:val="28"/>
            <w:u w:val="none"/>
          </w:rPr>
          <w:t>222</w:t>
        </w:r>
      </w:hyperlink>
      <w:r w:rsidRPr="00B21111">
        <w:rPr>
          <w:color w:val="000000" w:themeColor="text1"/>
          <w:sz w:val="28"/>
          <w:szCs w:val="28"/>
        </w:rPr>
        <w:t xml:space="preserve">, 262 </w:t>
      </w:r>
      <w:hyperlink r:id="rId72" w:anchor="ст262ч3" w:history="1">
        <w:r w:rsidRPr="00B21111">
          <w:rPr>
            <w:rStyle w:val="a3"/>
            <w:color w:val="000000" w:themeColor="text1"/>
            <w:sz w:val="28"/>
            <w:szCs w:val="28"/>
            <w:u w:val="none"/>
          </w:rPr>
          <w:t>частью третьей</w:t>
        </w:r>
      </w:hyperlink>
      <w:r w:rsidRPr="00B21111">
        <w:rPr>
          <w:color w:val="000000" w:themeColor="text1"/>
          <w:sz w:val="28"/>
          <w:szCs w:val="28"/>
        </w:rPr>
        <w:t xml:space="preserve">, 265 </w:t>
      </w:r>
      <w:hyperlink r:id="rId73" w:anchor="ст265ч3" w:history="1">
        <w:r w:rsidRPr="00B21111">
          <w:rPr>
            <w:rStyle w:val="a3"/>
            <w:color w:val="000000" w:themeColor="text1"/>
            <w:sz w:val="28"/>
            <w:szCs w:val="28"/>
            <w:u w:val="none"/>
          </w:rPr>
          <w:t>частью третьей</w:t>
        </w:r>
      </w:hyperlink>
      <w:r w:rsidRPr="00B21111">
        <w:rPr>
          <w:color w:val="000000" w:themeColor="text1"/>
          <w:sz w:val="28"/>
          <w:szCs w:val="28"/>
        </w:rPr>
        <w:t xml:space="preserve">, 267 </w:t>
      </w:r>
      <w:hyperlink r:id="rId74" w:anchor="ст267ч3" w:history="1">
        <w:r w:rsidRPr="00B21111">
          <w:rPr>
            <w:rStyle w:val="a3"/>
            <w:color w:val="000000" w:themeColor="text1"/>
            <w:sz w:val="28"/>
            <w:szCs w:val="28"/>
            <w:u w:val="none"/>
          </w:rPr>
          <w:t>частью третьей</w:t>
        </w:r>
      </w:hyperlink>
      <w:r w:rsidRPr="00B21111">
        <w:rPr>
          <w:color w:val="000000" w:themeColor="text1"/>
          <w:sz w:val="28"/>
          <w:szCs w:val="28"/>
        </w:rPr>
        <w:t xml:space="preserve">, </w:t>
      </w:r>
      <w:hyperlink r:id="rId75" w:anchor="ст273" w:history="1">
        <w:r w:rsidRPr="00B21111">
          <w:rPr>
            <w:rStyle w:val="a3"/>
            <w:color w:val="000000" w:themeColor="text1"/>
            <w:sz w:val="28"/>
            <w:szCs w:val="28"/>
            <w:u w:val="none"/>
          </w:rPr>
          <w:t>27</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w:t>
      </w:r>
      <w:hyperlink r:id="rId76" w:anchor="ст274" w:history="1">
        <w:r w:rsidRPr="00B21111">
          <w:rPr>
            <w:rStyle w:val="a3"/>
            <w:color w:val="000000" w:themeColor="text1"/>
            <w:sz w:val="28"/>
            <w:szCs w:val="28"/>
            <w:u w:val="none"/>
          </w:rPr>
          <w:t>274</w:t>
        </w:r>
      </w:hyperlink>
      <w:r w:rsidRPr="00B21111">
        <w:rPr>
          <w:color w:val="000000" w:themeColor="text1"/>
          <w:sz w:val="28"/>
          <w:szCs w:val="28"/>
        </w:rPr>
        <w:t xml:space="preserve">, </w:t>
      </w:r>
      <w:hyperlink r:id="rId77" w:anchor="ст275" w:history="1">
        <w:r w:rsidRPr="00B21111">
          <w:rPr>
            <w:rStyle w:val="a3"/>
            <w:color w:val="000000" w:themeColor="text1"/>
            <w:sz w:val="28"/>
            <w:szCs w:val="28"/>
            <w:u w:val="none"/>
          </w:rPr>
          <w:t>275</w:t>
        </w:r>
      </w:hyperlink>
      <w:r w:rsidRPr="00B21111">
        <w:rPr>
          <w:color w:val="000000" w:themeColor="text1"/>
          <w:sz w:val="28"/>
          <w:szCs w:val="28"/>
        </w:rPr>
        <w:t xml:space="preserve">, </w:t>
      </w:r>
      <w:hyperlink r:id="rId78" w:anchor="ст276" w:history="1">
        <w:r w:rsidRPr="00B21111">
          <w:rPr>
            <w:rStyle w:val="a3"/>
            <w:color w:val="000000" w:themeColor="text1"/>
            <w:sz w:val="28"/>
            <w:szCs w:val="28"/>
            <w:u w:val="none"/>
          </w:rPr>
          <w:t>276</w:t>
        </w:r>
      </w:hyperlink>
      <w:r w:rsidRPr="00B21111">
        <w:rPr>
          <w:color w:val="000000" w:themeColor="text1"/>
          <w:sz w:val="28"/>
          <w:szCs w:val="28"/>
        </w:rPr>
        <w:t xml:space="preserve">, </w:t>
      </w:r>
      <w:hyperlink r:id="rId79" w:anchor="ст277" w:history="1">
        <w:r w:rsidRPr="00B21111">
          <w:rPr>
            <w:rStyle w:val="a3"/>
            <w:color w:val="000000" w:themeColor="text1"/>
            <w:sz w:val="28"/>
            <w:szCs w:val="28"/>
            <w:u w:val="none"/>
          </w:rPr>
          <w:t>277</w:t>
        </w:r>
      </w:hyperlink>
      <w:r w:rsidRPr="00B21111">
        <w:rPr>
          <w:color w:val="000000" w:themeColor="text1"/>
          <w:sz w:val="28"/>
          <w:szCs w:val="28"/>
        </w:rPr>
        <w:t xml:space="preserve">, </w:t>
      </w:r>
      <w:hyperlink r:id="rId80" w:anchor="ст279" w:history="1">
        <w:r w:rsidRPr="00B21111">
          <w:rPr>
            <w:rStyle w:val="a3"/>
            <w:color w:val="000000" w:themeColor="text1"/>
            <w:sz w:val="28"/>
            <w:szCs w:val="28"/>
            <w:u w:val="none"/>
          </w:rPr>
          <w:t>279</w:t>
        </w:r>
      </w:hyperlink>
      <w:r w:rsidRPr="00B21111">
        <w:rPr>
          <w:color w:val="000000" w:themeColor="text1"/>
          <w:sz w:val="28"/>
          <w:szCs w:val="28"/>
        </w:rPr>
        <w:t xml:space="preserve">, 292 </w:t>
      </w:r>
      <w:hyperlink r:id="rId81" w:anchor="ст292ч3" w:history="1">
        <w:r w:rsidRPr="00B21111">
          <w:rPr>
            <w:rStyle w:val="a3"/>
            <w:color w:val="000000" w:themeColor="text1"/>
            <w:sz w:val="28"/>
            <w:szCs w:val="28"/>
            <w:u w:val="none"/>
          </w:rPr>
          <w:t>частями третьей и четвертой</w:t>
        </w:r>
      </w:hyperlink>
      <w:r w:rsidRPr="00B21111">
        <w:rPr>
          <w:color w:val="000000" w:themeColor="text1"/>
          <w:sz w:val="28"/>
          <w:szCs w:val="28"/>
        </w:rPr>
        <w:t xml:space="preserve">, </w:t>
      </w:r>
      <w:hyperlink r:id="rId82" w:anchor="ст296" w:history="1">
        <w:r w:rsidRPr="00B21111">
          <w:rPr>
            <w:rStyle w:val="a3"/>
            <w:color w:val="000000" w:themeColor="text1"/>
            <w:sz w:val="28"/>
            <w:szCs w:val="28"/>
            <w:u w:val="none"/>
          </w:rPr>
          <w:t xml:space="preserve">296 -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04</w:t>
        </w:r>
      </w:hyperlink>
      <w:r w:rsidRPr="00B21111">
        <w:rPr>
          <w:color w:val="000000" w:themeColor="text1"/>
          <w:sz w:val="28"/>
          <w:szCs w:val="28"/>
        </w:rPr>
        <w:t xml:space="preserve">, </w:t>
      </w:r>
      <w:r w:rsidRPr="00B21111">
        <w:rPr>
          <w:color w:val="000000" w:themeColor="text1"/>
          <w:sz w:val="28"/>
          <w:szCs w:val="28"/>
          <w:shd w:val="clear" w:color="auto" w:fill="FFFFFF"/>
        </w:rPr>
        <w:t>3</w:t>
      </w:r>
      <w:r w:rsidRPr="00B21111">
        <w:rPr>
          <w:color w:val="000000" w:themeColor="text1"/>
          <w:sz w:val="28"/>
          <w:szCs w:val="28"/>
        </w:rPr>
        <w:t xml:space="preserve">05 </w:t>
      </w:r>
      <w:hyperlink r:id="rId83" w:anchor="ст305ч2" w:history="1">
        <w:r w:rsidRPr="00B21111">
          <w:rPr>
            <w:rStyle w:val="a3"/>
            <w:color w:val="000000" w:themeColor="text1"/>
            <w:sz w:val="28"/>
            <w:szCs w:val="28"/>
            <w:u w:val="none"/>
          </w:rPr>
          <w:t>частями второй и</w:t>
        </w:r>
        <w:proofErr w:type="gramEnd"/>
        <w:r w:rsidRPr="00B21111">
          <w:rPr>
            <w:rStyle w:val="a3"/>
            <w:color w:val="000000" w:themeColor="text1"/>
            <w:sz w:val="28"/>
            <w:szCs w:val="28"/>
            <w:u w:val="none"/>
          </w:rPr>
          <w:t xml:space="preserve"> третьей</w:t>
        </w:r>
      </w:hyperlink>
      <w:r w:rsidRPr="00B21111">
        <w:rPr>
          <w:color w:val="000000" w:themeColor="text1"/>
          <w:sz w:val="28"/>
          <w:szCs w:val="28"/>
        </w:rPr>
        <w:t xml:space="preserve">, </w:t>
      </w:r>
      <w:hyperlink r:id="rId84" w:anchor="ст306" w:history="1">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06</w:t>
        </w:r>
      </w:hyperlink>
      <w:r w:rsidRPr="00B21111">
        <w:rPr>
          <w:color w:val="000000" w:themeColor="text1"/>
          <w:sz w:val="28"/>
          <w:szCs w:val="28"/>
        </w:rPr>
        <w:t xml:space="preserve">, </w:t>
      </w:r>
      <w:hyperlink r:id="rId85" w:anchor="ст307" w:history="1">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07</w:t>
        </w:r>
      </w:hyperlink>
      <w:r w:rsidRPr="00B21111">
        <w:rPr>
          <w:color w:val="000000" w:themeColor="text1"/>
          <w:sz w:val="28"/>
          <w:szCs w:val="28"/>
        </w:rPr>
        <w:t xml:space="preserve">, </w:t>
      </w:r>
      <w:hyperlink r:id="rId86" w:anchor="ст319" w:history="1">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19</w:t>
        </w:r>
      </w:hyperlink>
      <w:r w:rsidRPr="00B21111">
        <w:rPr>
          <w:color w:val="000000" w:themeColor="text1"/>
          <w:sz w:val="28"/>
          <w:szCs w:val="28"/>
        </w:rPr>
        <w:t xml:space="preserve">, </w:t>
      </w:r>
      <w:r w:rsidRPr="00B21111">
        <w:rPr>
          <w:color w:val="000000" w:themeColor="text1"/>
          <w:sz w:val="28"/>
          <w:szCs w:val="28"/>
          <w:shd w:val="clear" w:color="auto" w:fill="FFFFFF"/>
        </w:rPr>
        <w:t>3</w:t>
      </w:r>
      <w:r w:rsidRPr="00B21111">
        <w:rPr>
          <w:color w:val="000000" w:themeColor="text1"/>
          <w:sz w:val="28"/>
          <w:szCs w:val="28"/>
        </w:rPr>
        <w:t>2</w:t>
      </w:r>
      <w:r w:rsidRPr="00B21111">
        <w:rPr>
          <w:color w:val="000000" w:themeColor="text1"/>
          <w:sz w:val="28"/>
          <w:szCs w:val="28"/>
          <w:shd w:val="clear" w:color="auto" w:fill="FFFFFF"/>
        </w:rPr>
        <w:t>3</w:t>
      </w:r>
      <w:r w:rsidRPr="00B21111">
        <w:rPr>
          <w:color w:val="000000" w:themeColor="text1"/>
          <w:sz w:val="28"/>
          <w:szCs w:val="28"/>
        </w:rPr>
        <w:t xml:space="preserve"> </w:t>
      </w:r>
      <w:hyperlink r:id="rId87" w:anchor="ст323ч3" w:history="1">
        <w:r w:rsidRPr="00B21111">
          <w:rPr>
            <w:rStyle w:val="a3"/>
            <w:color w:val="000000" w:themeColor="text1"/>
            <w:sz w:val="28"/>
            <w:szCs w:val="28"/>
            <w:u w:val="none"/>
          </w:rPr>
          <w:t>частью третьей</w:t>
        </w:r>
      </w:hyperlink>
      <w:r w:rsidRPr="00B21111">
        <w:rPr>
          <w:color w:val="000000" w:themeColor="text1"/>
          <w:sz w:val="28"/>
          <w:szCs w:val="28"/>
        </w:rPr>
        <w:t xml:space="preserve">, </w:t>
      </w:r>
      <w:r w:rsidRPr="00B21111">
        <w:rPr>
          <w:color w:val="000000" w:themeColor="text1"/>
          <w:sz w:val="28"/>
          <w:szCs w:val="28"/>
          <w:shd w:val="clear" w:color="auto" w:fill="FFFFFF"/>
        </w:rPr>
        <w:t>3</w:t>
      </w:r>
      <w:r w:rsidRPr="00B21111">
        <w:rPr>
          <w:color w:val="000000" w:themeColor="text1"/>
          <w:sz w:val="28"/>
          <w:szCs w:val="28"/>
        </w:rPr>
        <w:t xml:space="preserve">24 </w:t>
      </w:r>
      <w:hyperlink r:id="rId88" w:anchor="ст324ч2" w:history="1">
        <w:r w:rsidRPr="00B21111">
          <w:rPr>
            <w:rStyle w:val="a3"/>
            <w:color w:val="000000" w:themeColor="text1"/>
            <w:sz w:val="28"/>
            <w:szCs w:val="28"/>
            <w:u w:val="none"/>
          </w:rPr>
          <w:t>частью второй</w:t>
        </w:r>
      </w:hyperlink>
      <w:r w:rsidRPr="00B21111">
        <w:rPr>
          <w:color w:val="000000" w:themeColor="text1"/>
          <w:sz w:val="28"/>
          <w:szCs w:val="28"/>
        </w:rPr>
        <w:t xml:space="preserve">, </w:t>
      </w:r>
      <w:hyperlink r:id="rId89" w:anchor="ст363" w:history="1">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6</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w:t>
      </w:r>
      <w:hyperlink r:id="rId90" w:anchor="ст364" w:history="1">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64</w:t>
        </w:r>
      </w:hyperlink>
      <w:r w:rsidRPr="00B21111">
        <w:rPr>
          <w:color w:val="000000" w:themeColor="text1"/>
          <w:sz w:val="28"/>
          <w:szCs w:val="28"/>
        </w:rPr>
        <w:t xml:space="preserve">, </w:t>
      </w:r>
      <w:hyperlink r:id="rId91" w:anchor="ст365" w:history="1">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65</w:t>
        </w:r>
      </w:hyperlink>
      <w:r w:rsidRPr="00B21111">
        <w:rPr>
          <w:color w:val="000000" w:themeColor="text1"/>
          <w:sz w:val="28"/>
          <w:szCs w:val="28"/>
        </w:rPr>
        <w:t xml:space="preserve">, </w:t>
      </w:r>
      <w:hyperlink r:id="rId92" w:anchor="ст366" w:history="1">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66</w:t>
        </w:r>
      </w:hyperlink>
      <w:r w:rsidRPr="00B21111">
        <w:rPr>
          <w:color w:val="000000" w:themeColor="text1"/>
          <w:sz w:val="28"/>
          <w:szCs w:val="28"/>
        </w:rPr>
        <w:t xml:space="preserve">, </w:t>
      </w:r>
      <w:hyperlink r:id="rId93" w:anchor="ст367" w:history="1">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67</w:t>
        </w:r>
      </w:hyperlink>
      <w:r w:rsidRPr="00B21111">
        <w:rPr>
          <w:color w:val="000000" w:themeColor="text1"/>
          <w:sz w:val="28"/>
          <w:szCs w:val="28"/>
        </w:rPr>
        <w:t xml:space="preserve">, </w:t>
      </w:r>
      <w:r w:rsidRPr="00B21111">
        <w:rPr>
          <w:color w:val="000000" w:themeColor="text1"/>
          <w:sz w:val="28"/>
          <w:szCs w:val="28"/>
          <w:shd w:val="clear" w:color="auto" w:fill="FFFFFF"/>
        </w:rPr>
        <w:t>3</w:t>
      </w:r>
      <w:r w:rsidRPr="00B21111">
        <w:rPr>
          <w:color w:val="000000" w:themeColor="text1"/>
          <w:sz w:val="28"/>
          <w:szCs w:val="28"/>
        </w:rPr>
        <w:t xml:space="preserve">68 </w:t>
      </w:r>
      <w:hyperlink r:id="rId94" w:anchor="ст368ч1" w:history="1">
        <w:r w:rsidRPr="00B21111">
          <w:rPr>
            <w:rStyle w:val="a3"/>
            <w:color w:val="000000" w:themeColor="text1"/>
            <w:sz w:val="28"/>
            <w:szCs w:val="28"/>
            <w:u w:val="none"/>
          </w:rPr>
          <w:t>частями первой и второй</w:t>
        </w:r>
      </w:hyperlink>
      <w:r w:rsidRPr="00B21111">
        <w:rPr>
          <w:color w:val="000000" w:themeColor="text1"/>
          <w:sz w:val="28"/>
          <w:szCs w:val="28"/>
        </w:rPr>
        <w:t xml:space="preserve"> и </w:t>
      </w:r>
      <w:hyperlink r:id="rId95" w:anchor="ст369" w:history="1">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69</w:t>
        </w:r>
      </w:hyperlink>
      <w:r w:rsidRPr="00B21111">
        <w:rPr>
          <w:color w:val="000000" w:themeColor="text1"/>
          <w:sz w:val="28"/>
          <w:szCs w:val="28"/>
        </w:rPr>
        <w:t xml:space="preserve"> Уголовного кодекса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уголовные дела, переданные в данные суды в соответствии со </w:t>
      </w:r>
      <w:hyperlink r:id="rId96" w:anchor="ст034" w:history="1">
        <w:r w:rsidRPr="00B21111">
          <w:rPr>
            <w:rStyle w:val="a3"/>
            <w:color w:val="000000" w:themeColor="text1"/>
            <w:sz w:val="28"/>
            <w:szCs w:val="28"/>
            <w:u w:val="none"/>
          </w:rPr>
          <w:t xml:space="preserve">статьями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4</w:t>
        </w:r>
      </w:hyperlink>
      <w:r w:rsidRPr="00B21111">
        <w:rPr>
          <w:color w:val="000000" w:themeColor="text1"/>
          <w:sz w:val="28"/>
          <w:szCs w:val="28"/>
        </w:rPr>
        <w:t xml:space="preserve"> и </w:t>
      </w:r>
      <w:hyperlink r:id="rId97" w:anchor="ст035" w:history="1">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5</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уголовные дела, в материалах которых содержатся сведения, составляющие государственную тайну.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55" w:name="ст031ч3"/>
      <w:bookmarkEnd w:id="55"/>
      <w:r w:rsidRPr="00B21111">
        <w:rPr>
          <w:color w:val="000000" w:themeColor="text1"/>
          <w:sz w:val="28"/>
          <w:szCs w:val="28"/>
          <w:shd w:val="clear" w:color="auto" w:fill="FFFFFF"/>
        </w:rPr>
        <w:lastRenderedPageBreak/>
        <w:t>3</w:t>
      </w:r>
      <w:r w:rsidRPr="00B21111">
        <w:rPr>
          <w:color w:val="000000" w:themeColor="text1"/>
          <w:sz w:val="28"/>
          <w:szCs w:val="28"/>
        </w:rPr>
        <w:t xml:space="preserve">. Верховному Суду Республики Абхазия подсудны уголовные дела, указанные в </w:t>
      </w:r>
      <w:hyperlink r:id="rId98" w:anchor="ст409" w:history="1">
        <w:r w:rsidRPr="00B21111">
          <w:rPr>
            <w:rStyle w:val="a3"/>
            <w:color w:val="000000" w:themeColor="text1"/>
            <w:sz w:val="28"/>
            <w:szCs w:val="28"/>
            <w:u w:val="none"/>
          </w:rPr>
          <w:t>статье 409</w:t>
        </w:r>
      </w:hyperlink>
      <w:r w:rsidRPr="00B21111">
        <w:rPr>
          <w:color w:val="000000" w:themeColor="text1"/>
          <w:sz w:val="28"/>
          <w:szCs w:val="28"/>
        </w:rPr>
        <w:t xml:space="preserve"> настоящего Кодекса, а также иные уголовные дела, отнесенные законом к его подсудности.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56" w:name="ст031ч4"/>
      <w:bookmarkEnd w:id="56"/>
      <w:r w:rsidRPr="00B21111">
        <w:rPr>
          <w:color w:val="000000" w:themeColor="text1"/>
          <w:sz w:val="28"/>
          <w:szCs w:val="28"/>
        </w:rPr>
        <w:t xml:space="preserve">4. Военный суд Республики Абхазия рассматривает уголовные дела </w:t>
      </w:r>
      <w:proofErr w:type="gramStart"/>
      <w:r w:rsidRPr="00B21111">
        <w:rPr>
          <w:color w:val="000000" w:themeColor="text1"/>
          <w:sz w:val="28"/>
          <w:szCs w:val="28"/>
        </w:rPr>
        <w:t>о</w:t>
      </w:r>
      <w:proofErr w:type="gramEnd"/>
      <w:r w:rsidRPr="00B21111">
        <w:rPr>
          <w:color w:val="000000" w:themeColor="text1"/>
          <w:sz w:val="28"/>
          <w:szCs w:val="28"/>
        </w:rPr>
        <w:t xml:space="preserve"> всех преступлениях, совершенных военнослужащими и гражданами, проходящими военные сборы.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5. Если уголовное дело по обвинению группы лиц подсудно Военному суду Республики Абхазия в отношении хотя бы одного из них, то данное уголовное дело может рассматриваться Военным судом Республики Абхазия, если против этого не возражают то лицо или те лица, которые не являются военнослужащими или гражданами, проходящими военные сборы. При наличии возражений со стороны указанных лиц уголовное дело в отношении их выделяется в отдельное производство и рассматривается соответствующим судом общей юрисдикции. В случае</w:t>
      </w:r>
      <w:proofErr w:type="gramStart"/>
      <w:r w:rsidRPr="00B21111">
        <w:rPr>
          <w:color w:val="000000" w:themeColor="text1"/>
          <w:sz w:val="28"/>
          <w:szCs w:val="28"/>
        </w:rPr>
        <w:t>,</w:t>
      </w:r>
      <w:proofErr w:type="gramEnd"/>
      <w:r w:rsidRPr="00B21111">
        <w:rPr>
          <w:color w:val="000000" w:themeColor="text1"/>
          <w:sz w:val="28"/>
          <w:szCs w:val="28"/>
        </w:rPr>
        <w:t xml:space="preserve"> если выделение уголовного дела в отдельное производство невозможно, данное уголовное дело в отношении всех лиц рассматривается соответствующим судом общей юрисдикции.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6. Городские, районные суды и Военный суд Республики Абхазия принимают в ходе досудебного производства по уголовному делу решения, указанные в </w:t>
      </w:r>
      <w:hyperlink r:id="rId99" w:anchor="ст029ч2" w:history="1">
        <w:r w:rsidRPr="00B21111">
          <w:rPr>
            <w:rStyle w:val="a3"/>
            <w:color w:val="000000" w:themeColor="text1"/>
            <w:sz w:val="28"/>
            <w:szCs w:val="28"/>
            <w:u w:val="none"/>
          </w:rPr>
          <w:t>частях второй и третьей</w:t>
        </w:r>
      </w:hyperlink>
      <w:r w:rsidRPr="00B21111">
        <w:rPr>
          <w:color w:val="000000" w:themeColor="text1"/>
          <w:sz w:val="28"/>
          <w:szCs w:val="28"/>
        </w:rPr>
        <w:t xml:space="preserve"> статьи 29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7. Подсудность гражданского иска, вытекающего из уголовного дела, определяется подсудностью уголовного дела, в котором он предъявлен.</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2. </w:t>
      </w:r>
      <w:r w:rsidRPr="00B21111">
        <w:rPr>
          <w:color w:val="000000" w:themeColor="text1"/>
          <w:sz w:val="28"/>
          <w:szCs w:val="28"/>
        </w:rPr>
        <w:t>Территориальная подсудность уголовного дела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Уголовное дело подлежит рассмотрению в суде по месту совершения преступления, за исключением случаев, предусмотренных </w:t>
      </w:r>
      <w:hyperlink r:id="rId100" w:anchor="ст035" w:history="1">
        <w:r w:rsidRPr="00B21111">
          <w:rPr>
            <w:rStyle w:val="a3"/>
            <w:color w:val="000000" w:themeColor="text1"/>
            <w:sz w:val="28"/>
            <w:szCs w:val="28"/>
            <w:u w:val="none"/>
          </w:rPr>
          <w:t xml:space="preserve">статьей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5</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Если преступление было начато в месте, на которое распространяется юрисдикция одного суда, а окончено в месте, на которое распространяется юрисдикция другого суда, то данное уголовное дело подсудно суду по месту окончания преступления.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Если преступления совершены в разных местах, то уголовное дело рассматривается судом, юрисдикция которого распространяется на то место, где совершено большинство расследованных по данному уголовному делу преступлений или совершено наиболее тяжкое из них.</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33</w:t>
      </w:r>
      <w:r w:rsidRPr="00B21111">
        <w:rPr>
          <w:b/>
          <w:bCs/>
          <w:color w:val="000000" w:themeColor="text1"/>
          <w:sz w:val="28"/>
          <w:szCs w:val="28"/>
        </w:rPr>
        <w:t xml:space="preserve">. </w:t>
      </w:r>
      <w:r w:rsidRPr="00B21111">
        <w:rPr>
          <w:color w:val="000000" w:themeColor="text1"/>
          <w:sz w:val="28"/>
          <w:szCs w:val="28"/>
        </w:rPr>
        <w:t>Определение подсудности при соединении уголовных дел</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В случае обвинения одного лица или группы лиц в совершении нескольких преступлений, уголовные дела о которых подсудны судам разных уровней, уголовное дело </w:t>
      </w:r>
      <w:proofErr w:type="gramStart"/>
      <w:r w:rsidRPr="00B21111">
        <w:rPr>
          <w:color w:val="000000" w:themeColor="text1"/>
          <w:sz w:val="28"/>
          <w:szCs w:val="28"/>
        </w:rPr>
        <w:t>о</w:t>
      </w:r>
      <w:proofErr w:type="gramEnd"/>
      <w:r w:rsidRPr="00B21111">
        <w:rPr>
          <w:color w:val="000000" w:themeColor="text1"/>
          <w:sz w:val="28"/>
          <w:szCs w:val="28"/>
        </w:rPr>
        <w:t xml:space="preserve"> всех преступлениях рассматривается Верховным судом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Рассмотрение уголовных дел Военным судом Республики Абхазия в отношении лиц, не являющихся военнослужащими, не допускается, за </w:t>
      </w:r>
      <w:r w:rsidRPr="00B21111">
        <w:rPr>
          <w:color w:val="000000" w:themeColor="text1"/>
          <w:sz w:val="28"/>
          <w:szCs w:val="28"/>
        </w:rPr>
        <w:lastRenderedPageBreak/>
        <w:t xml:space="preserve">исключением случаев, предусмотренных </w:t>
      </w:r>
      <w:hyperlink r:id="rId101" w:anchor="ст031ч4" w:history="1">
        <w:r w:rsidRPr="00B21111">
          <w:rPr>
            <w:rStyle w:val="a3"/>
            <w:color w:val="000000" w:themeColor="text1"/>
            <w:sz w:val="28"/>
            <w:szCs w:val="28"/>
            <w:u w:val="none"/>
          </w:rPr>
          <w:t>частями четвертой и пятой</w:t>
        </w:r>
      </w:hyperlink>
      <w:r w:rsidRPr="00B21111">
        <w:rPr>
          <w:color w:val="000000" w:themeColor="text1"/>
          <w:sz w:val="28"/>
          <w:szCs w:val="28"/>
        </w:rPr>
        <w:t xml:space="preserve"> статьи </w:t>
      </w:r>
      <w:r w:rsidRPr="00B21111">
        <w:rPr>
          <w:color w:val="000000" w:themeColor="text1"/>
          <w:sz w:val="28"/>
          <w:szCs w:val="28"/>
          <w:shd w:val="clear" w:color="auto" w:fill="FFFFFF"/>
        </w:rPr>
        <w:t>3</w:t>
      </w:r>
      <w:r w:rsidRPr="00B21111">
        <w:rPr>
          <w:color w:val="000000" w:themeColor="text1"/>
          <w:sz w:val="28"/>
          <w:szCs w:val="28"/>
        </w:rPr>
        <w:t>1 настоящего Кодекса.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57" w:name="ст034"/>
      <w:bookmarkEnd w:id="57"/>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4</w:t>
      </w:r>
      <w:r w:rsidRPr="00B21111">
        <w:rPr>
          <w:color w:val="000000" w:themeColor="text1"/>
          <w:sz w:val="28"/>
          <w:szCs w:val="28"/>
        </w:rPr>
        <w:t>. Передача уголовного дела по подсудности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Судья, установив при разрешении вопроса о назначении судебного заседания, что поступившее уголовное дело не подсудно данному суду, выносит постановление о направлении данного уголовного дела по подсудности.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Суд, установив, что находящееся в его производстве уголовное дело подсудно другому суду того же уровня, вправе с согласия подсудимого оставить данное уголовное дело в своем производстве, но только в случае, если он уже приступил к его рассмотрению в судебном заседании.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Если уголовное дело подсудно Верховному суду Республики Абхазия или Военному суду Республики Абхазия, то оно во всех случаях подлежит передаче по подсудности.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58" w:name="ст035"/>
      <w:bookmarkEnd w:id="58"/>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5. </w:t>
      </w:r>
      <w:r w:rsidRPr="00B21111">
        <w:rPr>
          <w:color w:val="000000" w:themeColor="text1"/>
          <w:sz w:val="28"/>
          <w:szCs w:val="28"/>
        </w:rPr>
        <w:t>Изменение территориальной подсудности уголовного дела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Территориальная подсудность уголовного дела может быть изменена: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по ходатайству стороны - в случае удовлетворения в соответствии со </w:t>
      </w:r>
      <w:hyperlink r:id="rId102" w:anchor="ст065" w:history="1">
        <w:r w:rsidRPr="00B21111">
          <w:rPr>
            <w:rStyle w:val="a3"/>
            <w:color w:val="000000" w:themeColor="text1"/>
            <w:sz w:val="28"/>
            <w:szCs w:val="28"/>
            <w:u w:val="none"/>
          </w:rPr>
          <w:t>статьей 65</w:t>
        </w:r>
      </w:hyperlink>
      <w:r w:rsidRPr="00B21111">
        <w:rPr>
          <w:color w:val="000000" w:themeColor="text1"/>
          <w:sz w:val="28"/>
          <w:szCs w:val="28"/>
        </w:rPr>
        <w:t xml:space="preserve"> настоящего Кодекса заявленного ею отвода всему составу соответствующего суда;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по ходатайству стороны либо по инициативе председателя суда, в который поступило уголовное дело, - в случаях:</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а) если все судьи данного суда ранее принимали участие в производстве по рассматриваемому уголовному делу, что является основанием для их отвода в соответствии со </w:t>
      </w:r>
      <w:hyperlink r:id="rId103" w:anchor="ст063" w:history="1">
        <w:r w:rsidRPr="00B21111">
          <w:rPr>
            <w:rStyle w:val="a3"/>
            <w:color w:val="000000" w:themeColor="text1"/>
            <w:sz w:val="28"/>
            <w:szCs w:val="28"/>
            <w:u w:val="none"/>
          </w:rPr>
          <w:t>статьей 6</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б) если не все участники уголовного судопроизводства по данному уголовному делу проживают на территории, на которую распространяется юрисдикция данного суда, и все обвиняемые согласны на изменение территориальной подсудности данного уголовного дела.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Изменение территориальной подсудности уголовного дела допускается лишь до начала судебного разбирательства.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Вопрос об изменении территориальной подсудности уголовного дела по основаниям, указанным в части первой настоящей статьи, разрешается председателем Верховного Суда Республики Абхазия или его заместителем в порядке, установленном </w:t>
      </w:r>
      <w:hyperlink r:id="rId104" w:anchor="ст124ч3" w:history="1">
        <w:r w:rsidRPr="00B21111">
          <w:rPr>
            <w:rStyle w:val="a3"/>
            <w:color w:val="000000" w:themeColor="text1"/>
            <w:sz w:val="28"/>
            <w:szCs w:val="28"/>
            <w:u w:val="none"/>
          </w:rPr>
          <w:t>частями третьей</w:t>
        </w:r>
      </w:hyperlink>
      <w:r w:rsidRPr="00B21111">
        <w:rPr>
          <w:color w:val="000000" w:themeColor="text1"/>
          <w:sz w:val="28"/>
          <w:szCs w:val="28"/>
        </w:rPr>
        <w:t xml:space="preserve">, </w:t>
      </w:r>
      <w:hyperlink r:id="rId105" w:anchor="ст124ч4" w:history="1">
        <w:r w:rsidRPr="00B21111">
          <w:rPr>
            <w:rStyle w:val="a3"/>
            <w:color w:val="000000" w:themeColor="text1"/>
            <w:sz w:val="28"/>
            <w:szCs w:val="28"/>
            <w:u w:val="none"/>
          </w:rPr>
          <w:t>четвертой</w:t>
        </w:r>
      </w:hyperlink>
      <w:r w:rsidRPr="00B21111">
        <w:rPr>
          <w:color w:val="000000" w:themeColor="text1"/>
          <w:sz w:val="28"/>
          <w:szCs w:val="28"/>
        </w:rPr>
        <w:t xml:space="preserve"> и </w:t>
      </w:r>
      <w:hyperlink r:id="rId106" w:anchor="ст124ч6" w:history="1">
        <w:r w:rsidRPr="00B21111">
          <w:rPr>
            <w:rStyle w:val="a3"/>
            <w:color w:val="000000" w:themeColor="text1"/>
            <w:sz w:val="28"/>
            <w:szCs w:val="28"/>
            <w:u w:val="none"/>
          </w:rPr>
          <w:t>шестой</w:t>
        </w:r>
      </w:hyperlink>
      <w:r w:rsidRPr="00B21111">
        <w:rPr>
          <w:color w:val="000000" w:themeColor="text1"/>
          <w:sz w:val="28"/>
          <w:szCs w:val="28"/>
        </w:rPr>
        <w:t xml:space="preserve"> статьи 124 настоящего Кодекса.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6. </w:t>
      </w:r>
      <w:r w:rsidRPr="00B21111">
        <w:rPr>
          <w:color w:val="000000" w:themeColor="text1"/>
          <w:sz w:val="28"/>
          <w:szCs w:val="28"/>
        </w:rPr>
        <w:t>Недопустимость споров о подсудности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Споры о подсудности между судами не допускаются. Любое уголовное дело, переданное из одного суда в другой в порядке, установленном </w:t>
      </w:r>
      <w:hyperlink r:id="rId107" w:anchor="ст034" w:history="1">
        <w:r w:rsidRPr="00B21111">
          <w:rPr>
            <w:rStyle w:val="a3"/>
            <w:color w:val="000000" w:themeColor="text1"/>
            <w:sz w:val="28"/>
            <w:szCs w:val="28"/>
            <w:u w:val="none"/>
          </w:rPr>
          <w:t xml:space="preserve">статьями </w:t>
        </w:r>
        <w:r w:rsidRPr="00B21111">
          <w:rPr>
            <w:rStyle w:val="a3"/>
            <w:color w:val="000000" w:themeColor="text1"/>
            <w:sz w:val="28"/>
            <w:szCs w:val="28"/>
            <w:u w:val="none"/>
            <w:shd w:val="clear" w:color="auto" w:fill="FFFFFF"/>
          </w:rPr>
          <w:lastRenderedPageBreak/>
          <w:t>3</w:t>
        </w:r>
        <w:r w:rsidRPr="00B21111">
          <w:rPr>
            <w:rStyle w:val="a3"/>
            <w:color w:val="000000" w:themeColor="text1"/>
            <w:sz w:val="28"/>
            <w:szCs w:val="28"/>
            <w:u w:val="none"/>
          </w:rPr>
          <w:t>4</w:t>
        </w:r>
      </w:hyperlink>
      <w:r w:rsidRPr="00B21111">
        <w:rPr>
          <w:color w:val="000000" w:themeColor="text1"/>
          <w:sz w:val="28"/>
          <w:szCs w:val="28"/>
        </w:rPr>
        <w:t xml:space="preserve"> и </w:t>
      </w:r>
      <w:hyperlink r:id="rId108" w:anchor="ст035" w:history="1">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5</w:t>
        </w:r>
      </w:hyperlink>
      <w:r w:rsidRPr="00B21111">
        <w:rPr>
          <w:color w:val="000000" w:themeColor="text1"/>
          <w:sz w:val="28"/>
          <w:szCs w:val="28"/>
        </w:rPr>
        <w:t xml:space="preserve"> настоящего Кодекса, подлежит безусловному принятию к производству тем судом, которому оно передано.</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D220AF">
      <w:pPr>
        <w:pStyle w:val="a7"/>
        <w:spacing w:before="0" w:beforeAutospacing="0" w:after="0" w:afterAutospacing="0"/>
        <w:jc w:val="center"/>
        <w:rPr>
          <w:color w:val="000000" w:themeColor="text1"/>
          <w:sz w:val="28"/>
          <w:szCs w:val="28"/>
        </w:rPr>
      </w:pPr>
      <w:bookmarkStart w:id="59" w:name="2595a55bc1d3486f8a2234fce9c09ef1"/>
      <w:r w:rsidRPr="00B21111">
        <w:rPr>
          <w:rStyle w:val="a5"/>
          <w:color w:val="000000" w:themeColor="text1"/>
          <w:sz w:val="28"/>
          <w:szCs w:val="28"/>
        </w:rPr>
        <w:t>Глава 6. Участники уголовного судопроизводства со стороны обвинения</w:t>
      </w:r>
      <w:bookmarkEnd w:id="59"/>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60" w:name="ст037"/>
      <w:bookmarkEnd w:id="60"/>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7. </w:t>
      </w:r>
      <w:r w:rsidRPr="00B21111">
        <w:rPr>
          <w:color w:val="000000" w:themeColor="text1"/>
          <w:sz w:val="28"/>
          <w:szCs w:val="28"/>
          <w:shd w:val="clear" w:color="auto" w:fill="FFFFFF"/>
        </w:rPr>
        <w:t>Прокуро</w:t>
      </w:r>
      <w:r w:rsidRPr="00B21111">
        <w:rPr>
          <w:color w:val="000000" w:themeColor="text1"/>
          <w:sz w:val="28"/>
          <w:szCs w:val="28"/>
        </w:rPr>
        <w:t>р</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w:t>
      </w:r>
      <w:r w:rsidRPr="00B21111">
        <w:rPr>
          <w:color w:val="000000" w:themeColor="text1"/>
          <w:sz w:val="28"/>
          <w:szCs w:val="28"/>
          <w:shd w:val="clear" w:color="auto" w:fill="FFFFFF"/>
        </w:rPr>
        <w:t>Прокуро</w:t>
      </w:r>
      <w:r w:rsidRPr="00B21111">
        <w:rPr>
          <w:color w:val="000000" w:themeColor="text1"/>
          <w:sz w:val="28"/>
          <w:szCs w:val="28"/>
        </w:rPr>
        <w:t>р является должностным лицом, уполномоченным в пределах компетенции, установленной настоящим Кодексом, осуществлять от имени государства уголовное преследование в ходе уголовного судопроизводства, а также надзор за процессуальной деятельностью органов дознания и органов предварительного следствия.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В ходе досудебного производства по уголовному делу </w:t>
      </w:r>
      <w:r w:rsidRPr="00B21111">
        <w:rPr>
          <w:color w:val="000000" w:themeColor="text1"/>
          <w:sz w:val="28"/>
          <w:szCs w:val="28"/>
          <w:shd w:val="clear" w:color="auto" w:fill="FFFFFF"/>
        </w:rPr>
        <w:t>прокуро</w:t>
      </w:r>
      <w:r w:rsidRPr="00B21111">
        <w:rPr>
          <w:color w:val="000000" w:themeColor="text1"/>
          <w:sz w:val="28"/>
          <w:szCs w:val="28"/>
        </w:rPr>
        <w:t>р уполномочен:</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проверять исполнение требований закона при приеме, регистрации и разрешении сообщений о преступлениях;</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возбуждать уголовное дело и в порядке, установленном настоящим Кодексом, поручать его расследование дознавателю, следователю, нижестоящему </w:t>
      </w:r>
      <w:r w:rsidRPr="00B21111">
        <w:rPr>
          <w:color w:val="000000" w:themeColor="text1"/>
          <w:sz w:val="28"/>
          <w:szCs w:val="28"/>
          <w:shd w:val="clear" w:color="auto" w:fill="FFFFFF"/>
        </w:rPr>
        <w:t>прокуро</w:t>
      </w:r>
      <w:r w:rsidRPr="00B21111">
        <w:rPr>
          <w:color w:val="000000" w:themeColor="text1"/>
          <w:sz w:val="28"/>
          <w:szCs w:val="28"/>
        </w:rPr>
        <w:t>ру либо принимать его к своему производству;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участвовать в производстве предварительного расследования и в необходимых случаях давать письменные указания о направлении расследования, производстве следственных и иных процессуальных действий либо лично производить отдельные следственные и иные процессуальные действия;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давать согласие дознавателю, следователю на возбуждение уголовного дела в соответствии со </w:t>
      </w:r>
      <w:hyperlink r:id="rId109" w:anchor="ст144" w:history="1">
        <w:r w:rsidRPr="00B21111">
          <w:rPr>
            <w:rStyle w:val="a3"/>
            <w:color w:val="000000" w:themeColor="text1"/>
            <w:sz w:val="28"/>
            <w:szCs w:val="28"/>
            <w:u w:val="none"/>
          </w:rPr>
          <w:t>статьей 144</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давать согласие дознавателю, следователю на возбуждение перед судом ходатайства об избрании, отмене или изменении меры пресечения либо о производстве иного процессуального действия, которое допускается на основании судебного решения;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6) разрешать отводы, заявленные нижестоящему </w:t>
      </w:r>
      <w:r w:rsidRPr="00B21111">
        <w:rPr>
          <w:color w:val="000000" w:themeColor="text1"/>
          <w:sz w:val="28"/>
          <w:szCs w:val="28"/>
          <w:shd w:val="clear" w:color="auto" w:fill="FFFFFF"/>
        </w:rPr>
        <w:t>прокуро</w:t>
      </w:r>
      <w:r w:rsidRPr="00B21111">
        <w:rPr>
          <w:color w:val="000000" w:themeColor="text1"/>
          <w:sz w:val="28"/>
          <w:szCs w:val="28"/>
        </w:rPr>
        <w:t>ру, следователю, дознавателю, а также их самоотводы;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7) отстранять дознавателя, следователя от дальнейшего производства расследования, если ими допущено нарушение требований настоящего Кодекса при производстве предварительного расследования;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8) изымать любое уголовное дело у органа дознания и передавать его следователю, передавать уголовное дело от одного следователя прокуратуры другому с обязательным </w:t>
      </w:r>
      <w:r w:rsidRPr="00B21111">
        <w:rPr>
          <w:color w:val="000000" w:themeColor="text1"/>
          <w:sz w:val="28"/>
          <w:szCs w:val="28"/>
          <w:shd w:val="clear" w:color="auto" w:fill="FFFFFF"/>
        </w:rPr>
        <w:t>указание</w:t>
      </w:r>
      <w:r w:rsidRPr="00B21111">
        <w:rPr>
          <w:color w:val="000000" w:themeColor="text1"/>
          <w:sz w:val="28"/>
          <w:szCs w:val="28"/>
        </w:rPr>
        <w:t>м оснований такой передачи;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9) передавать уголовное дело от одного органа предварительного расследования другому в соответствии с правилами, установленными </w:t>
      </w:r>
      <w:hyperlink r:id="rId110" w:anchor="ст149" w:history="1">
        <w:r w:rsidRPr="00B21111">
          <w:rPr>
            <w:rStyle w:val="a3"/>
            <w:color w:val="000000" w:themeColor="text1"/>
            <w:sz w:val="28"/>
            <w:szCs w:val="28"/>
            <w:u w:val="none"/>
          </w:rPr>
          <w:t>статьей 149</w:t>
        </w:r>
      </w:hyperlink>
      <w:r w:rsidRPr="00B21111">
        <w:rPr>
          <w:color w:val="000000" w:themeColor="text1"/>
          <w:sz w:val="28"/>
          <w:szCs w:val="28"/>
        </w:rPr>
        <w:t xml:space="preserve"> настоящего Кодекса, изымать любое уголовное дело у органа предварительного расследования и передавать его следователю прокуратуры с обязательным </w:t>
      </w:r>
      <w:r w:rsidRPr="00B21111">
        <w:rPr>
          <w:color w:val="000000" w:themeColor="text1"/>
          <w:sz w:val="28"/>
          <w:szCs w:val="28"/>
          <w:shd w:val="clear" w:color="auto" w:fill="FFFFFF"/>
        </w:rPr>
        <w:t>указание</w:t>
      </w:r>
      <w:r w:rsidRPr="00B21111">
        <w:rPr>
          <w:color w:val="000000" w:themeColor="text1"/>
          <w:sz w:val="28"/>
          <w:szCs w:val="28"/>
        </w:rPr>
        <w:t>м оснований такой передачи;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 xml:space="preserve">10) отменять незаконные или необоснованные постановления нижестоящего </w:t>
      </w:r>
      <w:r w:rsidRPr="00B21111">
        <w:rPr>
          <w:color w:val="000000" w:themeColor="text1"/>
          <w:sz w:val="28"/>
          <w:szCs w:val="28"/>
          <w:shd w:val="clear" w:color="auto" w:fill="FFFFFF"/>
        </w:rPr>
        <w:t>прокуро</w:t>
      </w:r>
      <w:r w:rsidRPr="00B21111">
        <w:rPr>
          <w:color w:val="000000" w:themeColor="text1"/>
          <w:sz w:val="28"/>
          <w:szCs w:val="28"/>
        </w:rPr>
        <w:t>ра, следователя, дознавателя в порядке, установленном настоящим Кодексом;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11) поручать органу дознания производство следственных действий, а также давать ему указания о проведении оперативно-розыскных мероприятий;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12) продлевать срок предварительного расследования;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w:t>
      </w:r>
      <w:r w:rsidRPr="00B21111">
        <w:rPr>
          <w:color w:val="000000" w:themeColor="text1"/>
          <w:sz w:val="28"/>
          <w:szCs w:val="28"/>
          <w:shd w:val="clear" w:color="auto" w:fill="FFFFFF"/>
        </w:rPr>
        <w:t>3</w:t>
      </w:r>
      <w:r w:rsidRPr="00B21111">
        <w:rPr>
          <w:color w:val="000000" w:themeColor="text1"/>
          <w:sz w:val="28"/>
          <w:szCs w:val="28"/>
        </w:rPr>
        <w:t>) утверждать постановление дознавателя, следователя о прекращении производства по уголовному делу;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14) утверждать обвинительное заключение или обвинительный акт и направлять уголовное дело в суд;</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15) возвращать уголовное дело дознавателю, следователю со своими указаниями о производстве дополнительного расследования;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16) приостанавливать или прекращать производство по уголовному делу;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17) осуществлять иные полномочия, предусмотренные настоящим Кодексом.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Письменные указания </w:t>
      </w:r>
      <w:r w:rsidRPr="00B21111">
        <w:rPr>
          <w:color w:val="000000" w:themeColor="text1"/>
          <w:sz w:val="28"/>
          <w:szCs w:val="28"/>
          <w:shd w:val="clear" w:color="auto" w:fill="FFFFFF"/>
        </w:rPr>
        <w:t>прокуро</w:t>
      </w:r>
      <w:r w:rsidRPr="00B21111">
        <w:rPr>
          <w:color w:val="000000" w:themeColor="text1"/>
          <w:sz w:val="28"/>
          <w:szCs w:val="28"/>
        </w:rPr>
        <w:t xml:space="preserve">ра органу дознания, дознавателю, следователю, данные в порядке, установленном настоящим Кодексом, являются обязательными. Обжалование полученных указаний вышестоящему </w:t>
      </w:r>
      <w:r w:rsidRPr="00B21111">
        <w:rPr>
          <w:color w:val="000000" w:themeColor="text1"/>
          <w:sz w:val="28"/>
          <w:szCs w:val="28"/>
          <w:shd w:val="clear" w:color="auto" w:fill="FFFFFF"/>
        </w:rPr>
        <w:t>прокуро</w:t>
      </w:r>
      <w:r w:rsidRPr="00B21111">
        <w:rPr>
          <w:color w:val="000000" w:themeColor="text1"/>
          <w:sz w:val="28"/>
          <w:szCs w:val="28"/>
        </w:rPr>
        <w:t xml:space="preserve">ру не приостанавливает их исполнения, за исключением случаев, предусмотренных </w:t>
      </w:r>
      <w:hyperlink r:id="rId111" w:anchor="ст038ч3" w:history="1">
        <w:r w:rsidRPr="00B21111">
          <w:rPr>
            <w:rStyle w:val="a3"/>
            <w:color w:val="000000" w:themeColor="text1"/>
            <w:sz w:val="28"/>
            <w:szCs w:val="28"/>
            <w:u w:val="none"/>
          </w:rPr>
          <w:t>частью третьей</w:t>
        </w:r>
      </w:hyperlink>
      <w:r w:rsidRPr="00B21111">
        <w:rPr>
          <w:color w:val="000000" w:themeColor="text1"/>
          <w:sz w:val="28"/>
          <w:szCs w:val="28"/>
        </w:rPr>
        <w:t xml:space="preserve"> статьи </w:t>
      </w:r>
      <w:r w:rsidRPr="00B21111">
        <w:rPr>
          <w:color w:val="000000" w:themeColor="text1"/>
          <w:sz w:val="28"/>
          <w:szCs w:val="28"/>
          <w:shd w:val="clear" w:color="auto" w:fill="FFFFFF"/>
        </w:rPr>
        <w:t>3</w:t>
      </w:r>
      <w:r w:rsidRPr="00B21111">
        <w:rPr>
          <w:color w:val="000000" w:themeColor="text1"/>
          <w:sz w:val="28"/>
          <w:szCs w:val="28"/>
        </w:rPr>
        <w:t>8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В ходе судебного производства по уголовному делу </w:t>
      </w:r>
      <w:r w:rsidRPr="00B21111">
        <w:rPr>
          <w:color w:val="000000" w:themeColor="text1"/>
          <w:sz w:val="28"/>
          <w:szCs w:val="28"/>
          <w:shd w:val="clear" w:color="auto" w:fill="FFFFFF"/>
        </w:rPr>
        <w:t>прокуро</w:t>
      </w:r>
      <w:r w:rsidRPr="00B21111">
        <w:rPr>
          <w:color w:val="000000" w:themeColor="text1"/>
          <w:sz w:val="28"/>
          <w:szCs w:val="28"/>
        </w:rPr>
        <w:t xml:space="preserve">р поддерживает государственное </w:t>
      </w:r>
      <w:r w:rsidRPr="00B21111">
        <w:rPr>
          <w:color w:val="000000" w:themeColor="text1"/>
          <w:sz w:val="28"/>
          <w:szCs w:val="28"/>
          <w:shd w:val="clear" w:color="auto" w:fill="FFFFFF"/>
        </w:rPr>
        <w:t>обвинение</w:t>
      </w:r>
      <w:r w:rsidRPr="00B21111">
        <w:rPr>
          <w:color w:val="000000" w:themeColor="text1"/>
          <w:sz w:val="28"/>
          <w:szCs w:val="28"/>
        </w:rPr>
        <w:t>, обеспечивая его законность и обоснованность.</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B21111">
      <w:pPr>
        <w:pStyle w:val="consnormal"/>
        <w:spacing w:before="0" w:beforeAutospacing="0" w:after="0" w:afterAutospacing="0"/>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 </w:t>
      </w:r>
      <w:r w:rsidRPr="00B21111">
        <w:rPr>
          <w:color w:val="000000" w:themeColor="text1"/>
          <w:sz w:val="28"/>
          <w:szCs w:val="28"/>
          <w:shd w:val="clear" w:color="auto" w:fill="FFFFFF"/>
        </w:rPr>
        <w:t>Прокуро</w:t>
      </w:r>
      <w:r w:rsidRPr="00B21111">
        <w:rPr>
          <w:color w:val="000000" w:themeColor="text1"/>
          <w:sz w:val="28"/>
          <w:szCs w:val="28"/>
        </w:rPr>
        <w:t>р вправе в порядке и по основаниям, которые установлены настоящим Кодексом, отказаться от осуществления уголовного преследования.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61" w:name="1c3e81713886411e9dc3cdb5f016d2e1"/>
      <w:r w:rsidRPr="00B21111">
        <w:rPr>
          <w:color w:val="000000" w:themeColor="text1"/>
          <w:sz w:val="28"/>
          <w:szCs w:val="28"/>
        </w:rPr>
        <w:t xml:space="preserve">6. </w:t>
      </w:r>
      <w:bookmarkEnd w:id="61"/>
      <w:r w:rsidRPr="00B21111">
        <w:rPr>
          <w:color w:val="000000" w:themeColor="text1"/>
          <w:sz w:val="28"/>
          <w:szCs w:val="28"/>
        </w:rPr>
        <w:t xml:space="preserve">Полномочия </w:t>
      </w:r>
      <w:r w:rsidRPr="00B21111">
        <w:rPr>
          <w:color w:val="000000" w:themeColor="text1"/>
          <w:sz w:val="28"/>
          <w:szCs w:val="28"/>
          <w:shd w:val="clear" w:color="auto" w:fill="FFFFFF"/>
        </w:rPr>
        <w:t>прокуро</w:t>
      </w:r>
      <w:r w:rsidRPr="00B21111">
        <w:rPr>
          <w:color w:val="000000" w:themeColor="text1"/>
          <w:sz w:val="28"/>
          <w:szCs w:val="28"/>
        </w:rPr>
        <w:t xml:space="preserve">ра, предусмотренные настоящей статьей, осуществляются </w:t>
      </w:r>
      <w:r w:rsidRPr="00B21111">
        <w:rPr>
          <w:color w:val="000000" w:themeColor="text1"/>
          <w:sz w:val="28"/>
          <w:szCs w:val="28"/>
          <w:shd w:val="clear" w:color="auto" w:fill="FFFFFF"/>
        </w:rPr>
        <w:t>прокуро</w:t>
      </w:r>
      <w:r w:rsidRPr="00B21111">
        <w:rPr>
          <w:color w:val="000000" w:themeColor="text1"/>
          <w:sz w:val="28"/>
          <w:szCs w:val="28"/>
        </w:rPr>
        <w:t xml:space="preserve">рами района, города, их заместителями, приравненными к ним </w:t>
      </w:r>
      <w:r w:rsidRPr="00B21111">
        <w:rPr>
          <w:color w:val="000000" w:themeColor="text1"/>
          <w:sz w:val="28"/>
          <w:szCs w:val="28"/>
          <w:shd w:val="clear" w:color="auto" w:fill="FFFFFF"/>
        </w:rPr>
        <w:t>прокуро</w:t>
      </w:r>
      <w:r w:rsidRPr="00B21111">
        <w:rPr>
          <w:color w:val="000000" w:themeColor="text1"/>
          <w:sz w:val="28"/>
          <w:szCs w:val="28"/>
        </w:rPr>
        <w:t xml:space="preserve">рами и вышестоящими </w:t>
      </w:r>
      <w:r w:rsidRPr="00B21111">
        <w:rPr>
          <w:color w:val="000000" w:themeColor="text1"/>
          <w:sz w:val="28"/>
          <w:szCs w:val="28"/>
          <w:shd w:val="clear" w:color="auto" w:fill="FFFFFF"/>
        </w:rPr>
        <w:t>прокуро</w:t>
      </w:r>
      <w:r w:rsidRPr="00B21111">
        <w:rPr>
          <w:color w:val="000000" w:themeColor="text1"/>
          <w:sz w:val="28"/>
          <w:szCs w:val="28"/>
        </w:rPr>
        <w:t>рами.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62" w:name="ст038"/>
      <w:bookmarkEnd w:id="62"/>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8. </w:t>
      </w:r>
      <w:r w:rsidRPr="00B21111">
        <w:rPr>
          <w:color w:val="000000" w:themeColor="text1"/>
          <w:sz w:val="28"/>
          <w:szCs w:val="28"/>
        </w:rPr>
        <w:t>Следователь</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Следователь является должностным лицом, уполномоченным в пределах компетенции, предусмотренной настоящим Кодексом, осуществлять предварительное следствие по уголовному делу.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Следователь уполномочен:</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возбуждать уголовное дело в порядке, установленном настоящим Кодексом;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принимать уголовное дело к своему производству или передавать его </w:t>
      </w:r>
      <w:r w:rsidRPr="00B21111">
        <w:rPr>
          <w:color w:val="000000" w:themeColor="text1"/>
          <w:sz w:val="28"/>
          <w:szCs w:val="28"/>
          <w:shd w:val="clear" w:color="auto" w:fill="FFFFFF"/>
        </w:rPr>
        <w:t>прокуро</w:t>
      </w:r>
      <w:r w:rsidRPr="00B21111">
        <w:rPr>
          <w:color w:val="000000" w:themeColor="text1"/>
          <w:sz w:val="28"/>
          <w:szCs w:val="28"/>
        </w:rPr>
        <w:t xml:space="preserve">ру для направления по </w:t>
      </w:r>
      <w:proofErr w:type="spellStart"/>
      <w:r w:rsidRPr="00B21111">
        <w:rPr>
          <w:color w:val="000000" w:themeColor="text1"/>
          <w:sz w:val="28"/>
          <w:szCs w:val="28"/>
        </w:rPr>
        <w:t>подследственности</w:t>
      </w:r>
      <w:proofErr w:type="spellEnd"/>
      <w:r w:rsidRPr="00B21111">
        <w:rPr>
          <w:color w:val="000000" w:themeColor="text1"/>
          <w:sz w:val="28"/>
          <w:szCs w:val="28"/>
        </w:rPr>
        <w:t>;</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lastRenderedPageBreak/>
        <w:t>3</w:t>
      </w:r>
      <w:r w:rsidRPr="00B21111">
        <w:rPr>
          <w:color w:val="000000" w:themeColor="text1"/>
          <w:sz w:val="28"/>
          <w:szCs w:val="28"/>
        </w:rPr>
        <w:t xml:space="preserve">) самостоятельно направлять ход расследования, принимать решения о производстве следственных и иных процессуальных действий, за исключением случаев, когда в соответствии с настоящим Кодексом требуется получение судебного решения и (или) санкции </w:t>
      </w:r>
      <w:r w:rsidRPr="00B21111">
        <w:rPr>
          <w:color w:val="000000" w:themeColor="text1"/>
          <w:sz w:val="28"/>
          <w:szCs w:val="28"/>
          <w:shd w:val="clear" w:color="auto" w:fill="FFFFFF"/>
        </w:rPr>
        <w:t>прокуро</w:t>
      </w:r>
      <w:r w:rsidRPr="00B21111">
        <w:rPr>
          <w:color w:val="000000" w:themeColor="text1"/>
          <w:sz w:val="28"/>
          <w:szCs w:val="28"/>
        </w:rPr>
        <w:t>ра;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proofErr w:type="gramStart"/>
      <w:r w:rsidRPr="00B21111">
        <w:rPr>
          <w:color w:val="000000" w:themeColor="text1"/>
          <w:sz w:val="28"/>
          <w:szCs w:val="28"/>
        </w:rPr>
        <w:t>4) давать органу дознания в случаях и порядке, установленных настоящим Кодексом, обязательные для исполнения письменные поручения о проведении оперативно-розыскных мероприятий, производстве отдельных следственных действий, об исполнении постановлений о задержании, приводе, об аресте, о производстве иных процессуальных действий, а также получать содействие при их осуществлении;</w:t>
      </w:r>
      <w:proofErr w:type="gramEnd"/>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осуществлять иные полномочия, предусмотренные настоящим Кодексом.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63" w:name="ст038ч3"/>
      <w:bookmarkEnd w:id="63"/>
      <w:r w:rsidRPr="00B21111">
        <w:rPr>
          <w:color w:val="000000" w:themeColor="text1"/>
          <w:sz w:val="28"/>
          <w:szCs w:val="28"/>
          <w:shd w:val="clear" w:color="auto" w:fill="FFFFFF"/>
        </w:rPr>
        <w:t>3</w:t>
      </w:r>
      <w:r w:rsidRPr="00B21111">
        <w:rPr>
          <w:color w:val="000000" w:themeColor="text1"/>
          <w:sz w:val="28"/>
          <w:szCs w:val="28"/>
        </w:rPr>
        <w:t xml:space="preserve">. В случае несогласия с действиями (бездействием) и решениями </w:t>
      </w:r>
      <w:r w:rsidRPr="00B21111">
        <w:rPr>
          <w:color w:val="000000" w:themeColor="text1"/>
          <w:sz w:val="28"/>
          <w:szCs w:val="28"/>
          <w:shd w:val="clear" w:color="auto" w:fill="FFFFFF"/>
        </w:rPr>
        <w:t>прокуро</w:t>
      </w:r>
      <w:r w:rsidRPr="00B21111">
        <w:rPr>
          <w:color w:val="000000" w:themeColor="text1"/>
          <w:sz w:val="28"/>
          <w:szCs w:val="28"/>
        </w:rPr>
        <w:t xml:space="preserve">ра следователь вправе представить уголовное дело вышестоящему </w:t>
      </w:r>
      <w:r w:rsidRPr="00B21111">
        <w:rPr>
          <w:color w:val="000000" w:themeColor="text1"/>
          <w:sz w:val="28"/>
          <w:szCs w:val="28"/>
          <w:shd w:val="clear" w:color="auto" w:fill="FFFFFF"/>
        </w:rPr>
        <w:t>прокуро</w:t>
      </w:r>
      <w:r w:rsidRPr="00B21111">
        <w:rPr>
          <w:color w:val="000000" w:themeColor="text1"/>
          <w:sz w:val="28"/>
          <w:szCs w:val="28"/>
        </w:rPr>
        <w:t xml:space="preserve">ру с письменным изложением своих возражений. Их обжалование </w:t>
      </w:r>
      <w:r w:rsidRPr="00B21111">
        <w:rPr>
          <w:color w:val="000000" w:themeColor="text1"/>
          <w:sz w:val="28"/>
          <w:szCs w:val="28"/>
          <w:shd w:val="clear" w:color="auto" w:fill="FFFFFF"/>
        </w:rPr>
        <w:t>прокуро</w:t>
      </w:r>
      <w:r w:rsidRPr="00B21111">
        <w:rPr>
          <w:color w:val="000000" w:themeColor="text1"/>
          <w:sz w:val="28"/>
          <w:szCs w:val="28"/>
        </w:rPr>
        <w:t xml:space="preserve">ру не приостанавливает их исполнения, за исключением случаев несогласия со следующими решениями или указаниями </w:t>
      </w:r>
      <w:r w:rsidRPr="00B21111">
        <w:rPr>
          <w:color w:val="000000" w:themeColor="text1"/>
          <w:sz w:val="28"/>
          <w:szCs w:val="28"/>
          <w:shd w:val="clear" w:color="auto" w:fill="FFFFFF"/>
        </w:rPr>
        <w:t>прокуро</w:t>
      </w:r>
      <w:r w:rsidRPr="00B21111">
        <w:rPr>
          <w:color w:val="000000" w:themeColor="text1"/>
          <w:sz w:val="28"/>
          <w:szCs w:val="28"/>
        </w:rPr>
        <w:t>ра: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о привлечении лица в качестве обвиняемого;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о квалификации преступления;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об объеме обвинения;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об избрании меры пресечения либо отмене или изменении меры пресечения, избранной следователем в отношении подозреваемого или обвиняемого;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 об отказе в даче согласия на возбуждение перед судом ходатайства об избрании меры пресечения или о производстве иных процессуальных действий, предусмотренных </w:t>
      </w:r>
      <w:hyperlink r:id="rId112" w:anchor="ст029ч2п2" w:history="1">
        <w:r w:rsidRPr="00B21111">
          <w:rPr>
            <w:rStyle w:val="a3"/>
            <w:color w:val="000000" w:themeColor="text1"/>
            <w:sz w:val="28"/>
            <w:szCs w:val="28"/>
            <w:u w:val="none"/>
          </w:rPr>
          <w:t>пунктами 2 - 11</w:t>
        </w:r>
      </w:hyperlink>
      <w:r w:rsidRPr="00B21111">
        <w:rPr>
          <w:color w:val="000000" w:themeColor="text1"/>
          <w:sz w:val="28"/>
          <w:szCs w:val="28"/>
        </w:rPr>
        <w:t xml:space="preserve"> части второй статьи 29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6) о направлении уголовного дела в суд или его прекращении;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7) об отводе следователя или отстранении его от дальнейшего ведения следствия;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8) о передаче уголовного дела другому следователю.</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В случаях, предусмотренных частью третьей настоящей статьи, </w:t>
      </w:r>
      <w:r w:rsidRPr="00B21111">
        <w:rPr>
          <w:color w:val="000000" w:themeColor="text1"/>
          <w:sz w:val="28"/>
          <w:szCs w:val="28"/>
          <w:shd w:val="clear" w:color="auto" w:fill="FFFFFF"/>
        </w:rPr>
        <w:t>прокуро</w:t>
      </w:r>
      <w:r w:rsidRPr="00B21111">
        <w:rPr>
          <w:color w:val="000000" w:themeColor="text1"/>
          <w:sz w:val="28"/>
          <w:szCs w:val="28"/>
        </w:rPr>
        <w:t xml:space="preserve">р отменяет </w:t>
      </w:r>
      <w:r w:rsidRPr="00B21111">
        <w:rPr>
          <w:color w:val="000000" w:themeColor="text1"/>
          <w:sz w:val="28"/>
          <w:szCs w:val="28"/>
          <w:shd w:val="clear" w:color="auto" w:fill="FFFFFF"/>
        </w:rPr>
        <w:t>указание</w:t>
      </w:r>
      <w:r w:rsidRPr="00B21111">
        <w:rPr>
          <w:color w:val="000000" w:themeColor="text1"/>
          <w:sz w:val="28"/>
          <w:szCs w:val="28"/>
        </w:rPr>
        <w:t xml:space="preserve"> нижестоящего </w:t>
      </w:r>
      <w:r w:rsidRPr="00B21111">
        <w:rPr>
          <w:color w:val="000000" w:themeColor="text1"/>
          <w:sz w:val="28"/>
          <w:szCs w:val="28"/>
          <w:shd w:val="clear" w:color="auto" w:fill="FFFFFF"/>
        </w:rPr>
        <w:t>прокуро</w:t>
      </w:r>
      <w:r w:rsidRPr="00B21111">
        <w:rPr>
          <w:color w:val="000000" w:themeColor="text1"/>
          <w:sz w:val="28"/>
          <w:szCs w:val="28"/>
        </w:rPr>
        <w:t>ра или поручает производство предварительного следствия по данному уголовному делу другому следователю.</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9. </w:t>
      </w:r>
      <w:r w:rsidRPr="00B21111">
        <w:rPr>
          <w:color w:val="000000" w:themeColor="text1"/>
          <w:sz w:val="28"/>
          <w:szCs w:val="28"/>
        </w:rPr>
        <w:t>Начальник следственного отдела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Начальник следственного отдела уполномочен:</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поручать производство предварительного следствия следователю либо нескольким следователям, а также изымать уголовное дело у следователя и передавать его другому следователю с обязательным </w:t>
      </w:r>
      <w:r w:rsidRPr="00B21111">
        <w:rPr>
          <w:color w:val="000000" w:themeColor="text1"/>
          <w:sz w:val="28"/>
          <w:szCs w:val="28"/>
          <w:shd w:val="clear" w:color="auto" w:fill="FFFFFF"/>
        </w:rPr>
        <w:t>указание</w:t>
      </w:r>
      <w:r w:rsidRPr="00B21111">
        <w:rPr>
          <w:color w:val="000000" w:themeColor="text1"/>
          <w:sz w:val="28"/>
          <w:szCs w:val="28"/>
        </w:rPr>
        <w:t>м оснований такой передачи, создавать следственную группу, изменять ее состав;</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2) отменять необоснованные постановления следователя о приостановлении предварительного следствия;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вносить </w:t>
      </w:r>
      <w:r w:rsidRPr="00B21111">
        <w:rPr>
          <w:color w:val="000000" w:themeColor="text1"/>
          <w:sz w:val="28"/>
          <w:szCs w:val="28"/>
          <w:shd w:val="clear" w:color="auto" w:fill="FFFFFF"/>
        </w:rPr>
        <w:t>прокуро</w:t>
      </w:r>
      <w:r w:rsidRPr="00B21111">
        <w:rPr>
          <w:color w:val="000000" w:themeColor="text1"/>
          <w:sz w:val="28"/>
          <w:szCs w:val="28"/>
        </w:rPr>
        <w:t>ру ходатайство об отмене иных незаконных или необоснованных постановлений следователя.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Начальник следственного отдела вправе возбудить уголовное дело в порядке, установленном настоящим Кодексом, принять уголовное дело к своему производству и произвести предварительное следствие в полном объеме, обладая при этом полномочиями следователя и (или) руководителя следственной группы, предусмотренными соответственно </w:t>
      </w:r>
      <w:hyperlink r:id="rId113" w:anchor="ст038" w:history="1">
        <w:r w:rsidRPr="00B21111">
          <w:rPr>
            <w:rStyle w:val="a3"/>
            <w:color w:val="000000" w:themeColor="text1"/>
            <w:sz w:val="28"/>
            <w:szCs w:val="28"/>
            <w:u w:val="none"/>
          </w:rPr>
          <w:t xml:space="preserve">статьями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8</w:t>
        </w:r>
      </w:hyperlink>
      <w:r w:rsidRPr="00B21111">
        <w:rPr>
          <w:color w:val="000000" w:themeColor="text1"/>
          <w:sz w:val="28"/>
          <w:szCs w:val="28"/>
        </w:rPr>
        <w:t xml:space="preserve"> и </w:t>
      </w:r>
      <w:hyperlink r:id="rId114" w:anchor="ст163" w:history="1">
        <w:r w:rsidRPr="00B21111">
          <w:rPr>
            <w:rStyle w:val="a3"/>
            <w:color w:val="000000" w:themeColor="text1"/>
            <w:sz w:val="28"/>
            <w:szCs w:val="28"/>
            <w:u w:val="none"/>
          </w:rPr>
          <w:t>16</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При осуществлении полномочий, предусмотренных настоящей статьей, начальник следственного отдела вправе: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проверять материалы уголовного дела;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давать следователю указания о направлении расследования, производстве отдельных следственных действий, привлечении лица в качестве обвиняемого, об избрании в отношении подозреваемого, обвиняемого меры пресечения, о квалификации преступления и об объеме обвинения.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Указания начальника следственного отдела по уголовному делу даются в письменном виде и обязательны для исполнения следователем, но могут быть обжалованы им </w:t>
      </w:r>
      <w:r w:rsidRPr="00B21111">
        <w:rPr>
          <w:color w:val="000000" w:themeColor="text1"/>
          <w:sz w:val="28"/>
          <w:szCs w:val="28"/>
          <w:shd w:val="clear" w:color="auto" w:fill="FFFFFF"/>
        </w:rPr>
        <w:t>прокуро</w:t>
      </w:r>
      <w:r w:rsidRPr="00B21111">
        <w:rPr>
          <w:color w:val="000000" w:themeColor="text1"/>
          <w:sz w:val="28"/>
          <w:szCs w:val="28"/>
        </w:rPr>
        <w:t xml:space="preserve">ру. Обжалование указаний не приостанавливает их исполнения, за исключением случаев, когда указания касаются изъятия уголовного дела и передачи его другому следователю, привлечения лица в качестве обвиняемого, квалификации преступления, объема обвинения, избрания меры пресечения, а также производства следственных действий, которые допускаются только по судебному решению. При этом следователь вправе представить </w:t>
      </w:r>
      <w:r w:rsidRPr="00B21111">
        <w:rPr>
          <w:color w:val="000000" w:themeColor="text1"/>
          <w:sz w:val="28"/>
          <w:szCs w:val="28"/>
          <w:shd w:val="clear" w:color="auto" w:fill="FFFFFF"/>
        </w:rPr>
        <w:t>прокуро</w:t>
      </w:r>
      <w:r w:rsidRPr="00B21111">
        <w:rPr>
          <w:color w:val="000000" w:themeColor="text1"/>
          <w:sz w:val="28"/>
          <w:szCs w:val="28"/>
        </w:rPr>
        <w:t>ру материалы уголовного дела и письменные возражения на указания начальника следственного отдела.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64" w:name="ст40"/>
      <w:bookmarkStart w:id="65" w:name="ст040"/>
      <w:bookmarkEnd w:id="64"/>
      <w:bookmarkEnd w:id="65"/>
      <w:r w:rsidRPr="00B21111">
        <w:rPr>
          <w:b/>
          <w:bCs/>
          <w:color w:val="000000" w:themeColor="text1"/>
          <w:sz w:val="28"/>
          <w:szCs w:val="28"/>
        </w:rPr>
        <w:t xml:space="preserve">Статья 40. </w:t>
      </w:r>
      <w:r w:rsidRPr="00B21111">
        <w:rPr>
          <w:color w:val="000000" w:themeColor="text1"/>
          <w:sz w:val="28"/>
          <w:szCs w:val="28"/>
        </w:rPr>
        <w:t>Орган дознания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К органам дознания относятся: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органы внутренних дел Республики Абхазия, а также иные органы исполнительной власти, наделенные в соответствии с законом полномочиями по осуществлению оперативно-розыскной деятельности;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командиры воинских частей, соединений, начальники военных учреждений или гарнизонов;</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органы Государственной противопожарной службы.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На органы дознания возлагаются: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66" w:name="ст040ч2п1"/>
      <w:bookmarkEnd w:id="66"/>
      <w:r w:rsidRPr="00B21111">
        <w:rPr>
          <w:color w:val="000000" w:themeColor="text1"/>
          <w:sz w:val="28"/>
          <w:szCs w:val="28"/>
        </w:rPr>
        <w:t xml:space="preserve">1) дознание по уголовным делам, по которым производство предварительного следствия необязательно, - в порядке, установленном </w:t>
      </w:r>
      <w:hyperlink r:id="rId115" w:anchor="гл32" w:history="1">
        <w:r w:rsidRPr="00B21111">
          <w:rPr>
            <w:rStyle w:val="a3"/>
            <w:color w:val="000000" w:themeColor="text1"/>
            <w:sz w:val="28"/>
            <w:szCs w:val="28"/>
            <w:u w:val="none"/>
            <w:shd w:val="clear" w:color="auto" w:fill="FFFFFF"/>
          </w:rPr>
          <w:t>главой</w:t>
        </w:r>
        <w:r w:rsidRPr="00B21111">
          <w:rPr>
            <w:rStyle w:val="a3"/>
            <w:color w:val="000000" w:themeColor="text1"/>
            <w:sz w:val="28"/>
            <w:szCs w:val="28"/>
            <w:u w:val="none"/>
          </w:rPr>
          <w:t xml:space="preserve">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2</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 xml:space="preserve">2) выполнение неотложных следственных действий по уголовным делам, по которым производство предварительного следствия обязательно, - в порядке, установленном </w:t>
      </w:r>
      <w:hyperlink r:id="rId116" w:anchor="ст156" w:history="1">
        <w:r w:rsidRPr="00B21111">
          <w:rPr>
            <w:rStyle w:val="a3"/>
            <w:color w:val="000000" w:themeColor="text1"/>
            <w:sz w:val="28"/>
            <w:szCs w:val="28"/>
            <w:u w:val="none"/>
          </w:rPr>
          <w:t>статьей 156</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67" w:name="2cc6c1bfa68d4ed9b2031c8d48401d56"/>
      <w:r w:rsidRPr="00B21111">
        <w:rPr>
          <w:color w:val="000000" w:themeColor="text1"/>
          <w:sz w:val="28"/>
          <w:szCs w:val="28"/>
          <w:shd w:val="clear" w:color="auto" w:fill="FFFFFF"/>
        </w:rPr>
        <w:t xml:space="preserve">3. </w:t>
      </w:r>
      <w:bookmarkEnd w:id="67"/>
      <w:r w:rsidRPr="00B21111">
        <w:rPr>
          <w:color w:val="000000" w:themeColor="text1"/>
          <w:sz w:val="28"/>
          <w:szCs w:val="28"/>
        </w:rPr>
        <w:t xml:space="preserve">Возбуждение уголовного дела в порядке, установленном </w:t>
      </w:r>
      <w:hyperlink r:id="rId117" w:anchor="ст145" w:history="1">
        <w:r w:rsidRPr="00B21111">
          <w:rPr>
            <w:rStyle w:val="a3"/>
            <w:color w:val="000000" w:themeColor="text1"/>
            <w:sz w:val="28"/>
            <w:szCs w:val="28"/>
            <w:u w:val="none"/>
          </w:rPr>
          <w:t>статьей 145</w:t>
        </w:r>
      </w:hyperlink>
      <w:r w:rsidRPr="00B21111">
        <w:rPr>
          <w:color w:val="000000" w:themeColor="text1"/>
          <w:sz w:val="28"/>
          <w:szCs w:val="28"/>
        </w:rPr>
        <w:t xml:space="preserve"> настоящего Кодекса, и выполнение неотложных следственных действий возлагаются также </w:t>
      </w:r>
      <w:proofErr w:type="gramStart"/>
      <w:r w:rsidRPr="00B21111">
        <w:rPr>
          <w:color w:val="000000" w:themeColor="text1"/>
          <w:sz w:val="28"/>
          <w:szCs w:val="28"/>
        </w:rPr>
        <w:t>на</w:t>
      </w:r>
      <w:proofErr w:type="gramEnd"/>
      <w:r w:rsidRPr="00B21111">
        <w:rPr>
          <w:color w:val="000000" w:themeColor="text1"/>
          <w:sz w:val="28"/>
          <w:szCs w:val="28"/>
        </w:rPr>
        <w:t>:</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68" w:name="ст040ч3п1"/>
      <w:bookmarkEnd w:id="68"/>
      <w:r w:rsidRPr="00B21111">
        <w:rPr>
          <w:color w:val="000000" w:themeColor="text1"/>
          <w:sz w:val="28"/>
          <w:szCs w:val="28"/>
        </w:rPr>
        <w:t>1) капитанов морских судов, находящихся в дальнем плавании, - по уголовным делам о преступлениях, совершенных на данных судах;</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глав дипломатических представительств и консульских учреждений Республики Абхазия - по уголовным делам о преступлениях, совершенных в пределах территорий данных представительств и учреждений.</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41. </w:t>
      </w:r>
      <w:r w:rsidRPr="00B21111">
        <w:rPr>
          <w:color w:val="000000" w:themeColor="text1"/>
          <w:sz w:val="28"/>
          <w:szCs w:val="28"/>
        </w:rPr>
        <w:t>Дознаватель</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Полномочия органа дознания, предусмотренные </w:t>
      </w:r>
      <w:hyperlink r:id="rId118" w:anchor="ст040ч2п1" w:history="1">
        <w:r w:rsidRPr="00B21111">
          <w:rPr>
            <w:rStyle w:val="a3"/>
            <w:color w:val="000000" w:themeColor="text1"/>
            <w:sz w:val="28"/>
            <w:szCs w:val="28"/>
            <w:u w:val="none"/>
          </w:rPr>
          <w:t>пунктом 1</w:t>
        </w:r>
      </w:hyperlink>
      <w:r w:rsidRPr="00B21111">
        <w:rPr>
          <w:color w:val="000000" w:themeColor="text1"/>
          <w:sz w:val="28"/>
          <w:szCs w:val="28"/>
        </w:rPr>
        <w:t xml:space="preserve"> части второй статьи 40 настоящего Кодекса, возлагаются на дознавателя начальником органа дознания или его заместителем.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Не допускается возложение полномочий по проведению дознания на то лицо, которое проводило или проводит по данному уголовному делу оперативно-розыскные мероприятия.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Дознаватель уполномочен:</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самостоятельно производить следственные и иные процессуальные действия и принимать процессуальные решения, за исключением случаев, когда в соответствии с настоящим Кодексом на это требуются согласие начальника органа дознания, санкция </w:t>
      </w:r>
      <w:r w:rsidRPr="00B21111">
        <w:rPr>
          <w:color w:val="000000" w:themeColor="text1"/>
          <w:sz w:val="28"/>
          <w:szCs w:val="28"/>
          <w:shd w:val="clear" w:color="auto" w:fill="FFFFFF"/>
        </w:rPr>
        <w:t>прокуро</w:t>
      </w:r>
      <w:r w:rsidRPr="00B21111">
        <w:rPr>
          <w:color w:val="000000" w:themeColor="text1"/>
          <w:sz w:val="28"/>
          <w:szCs w:val="28"/>
        </w:rPr>
        <w:t>ра и (или) судебное решение;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осуществлять иные полномочия, предусмотренные настоящим Кодексом.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Указания </w:t>
      </w:r>
      <w:r w:rsidRPr="00B21111">
        <w:rPr>
          <w:color w:val="000000" w:themeColor="text1"/>
          <w:sz w:val="28"/>
          <w:szCs w:val="28"/>
          <w:shd w:val="clear" w:color="auto" w:fill="FFFFFF"/>
        </w:rPr>
        <w:t>прокуро</w:t>
      </w:r>
      <w:r w:rsidRPr="00B21111">
        <w:rPr>
          <w:color w:val="000000" w:themeColor="text1"/>
          <w:sz w:val="28"/>
          <w:szCs w:val="28"/>
        </w:rPr>
        <w:t xml:space="preserve">ра и начальника органа дознания, данные в соответствии с настоящим Кодексом, обязательны для дознавателя. При этом дознаватель вправе обжаловать указания начальника органа дознания </w:t>
      </w:r>
      <w:r w:rsidRPr="00B21111">
        <w:rPr>
          <w:color w:val="000000" w:themeColor="text1"/>
          <w:sz w:val="28"/>
          <w:szCs w:val="28"/>
          <w:shd w:val="clear" w:color="auto" w:fill="FFFFFF"/>
        </w:rPr>
        <w:t>прокуро</w:t>
      </w:r>
      <w:r w:rsidRPr="00B21111">
        <w:rPr>
          <w:color w:val="000000" w:themeColor="text1"/>
          <w:sz w:val="28"/>
          <w:szCs w:val="28"/>
        </w:rPr>
        <w:t xml:space="preserve">ру, а указания </w:t>
      </w:r>
      <w:r w:rsidRPr="00B21111">
        <w:rPr>
          <w:color w:val="000000" w:themeColor="text1"/>
          <w:sz w:val="28"/>
          <w:szCs w:val="28"/>
          <w:shd w:val="clear" w:color="auto" w:fill="FFFFFF"/>
        </w:rPr>
        <w:t>прокуро</w:t>
      </w:r>
      <w:r w:rsidRPr="00B21111">
        <w:rPr>
          <w:color w:val="000000" w:themeColor="text1"/>
          <w:sz w:val="28"/>
          <w:szCs w:val="28"/>
        </w:rPr>
        <w:t xml:space="preserve">ра - вышестоящему </w:t>
      </w:r>
      <w:r w:rsidRPr="00B21111">
        <w:rPr>
          <w:color w:val="000000" w:themeColor="text1"/>
          <w:sz w:val="28"/>
          <w:szCs w:val="28"/>
          <w:shd w:val="clear" w:color="auto" w:fill="FFFFFF"/>
        </w:rPr>
        <w:t>прокуро</w:t>
      </w:r>
      <w:r w:rsidRPr="00B21111">
        <w:rPr>
          <w:color w:val="000000" w:themeColor="text1"/>
          <w:sz w:val="28"/>
          <w:szCs w:val="28"/>
        </w:rPr>
        <w:t>ру. Обжалование данных указаний не приостанавливает их исполнения.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69" w:name="ст042"/>
      <w:bookmarkEnd w:id="69"/>
      <w:r w:rsidRPr="00B21111">
        <w:rPr>
          <w:b/>
          <w:bCs/>
          <w:color w:val="000000" w:themeColor="text1"/>
          <w:sz w:val="28"/>
          <w:szCs w:val="28"/>
        </w:rPr>
        <w:t xml:space="preserve">Статья 42. </w:t>
      </w:r>
      <w:r w:rsidRPr="00B21111">
        <w:rPr>
          <w:color w:val="000000" w:themeColor="text1"/>
          <w:sz w:val="28"/>
          <w:szCs w:val="28"/>
        </w:rPr>
        <w:t>Потерпевший</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Потерпевшим является физическое лицо, которому преступлением причинен физический, имущественный, моральный вред, а также юридическое лицо в случае причинения преступлением вреда его имуществу и деловой репутации. Решение о признании потерпевшим оформляется постановлением дознавателя, следователя, </w:t>
      </w:r>
      <w:r w:rsidRPr="00B21111">
        <w:rPr>
          <w:color w:val="000000" w:themeColor="text1"/>
          <w:sz w:val="28"/>
          <w:szCs w:val="28"/>
          <w:shd w:val="clear" w:color="auto" w:fill="FFFFFF"/>
        </w:rPr>
        <w:t>прокуро</w:t>
      </w:r>
      <w:r w:rsidRPr="00B21111">
        <w:rPr>
          <w:color w:val="000000" w:themeColor="text1"/>
          <w:sz w:val="28"/>
          <w:szCs w:val="28"/>
        </w:rPr>
        <w:t>ра или суда.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Потерпевший вправе: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1) знать о предъявленном обвиняемому обвинении;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давать показания;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отказаться свидетельствовать против самого себя, своего супруга (своей супруги) и других близких родственников, круг которых определен </w:t>
      </w:r>
      <w:hyperlink r:id="rId119" w:anchor="ст005п3" w:history="1">
        <w:r w:rsidRPr="00B21111">
          <w:rPr>
            <w:rStyle w:val="a3"/>
            <w:color w:val="000000" w:themeColor="text1"/>
            <w:sz w:val="28"/>
            <w:szCs w:val="28"/>
            <w:u w:val="none"/>
          </w:rPr>
          <w:t xml:space="preserve">пунктом </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статьи 5 настоящего Кодекса. При согласии потерпевшего дать показания он должен быть предупрежден о том, что его показания могут быть использованы в качестве доказательств по уголовному делу, в том числе и в случае его последующего отказа от этих показаний;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представлять доказательства;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заявлять ходатайства и отводы;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6) давать показания на родном языке или языке, которым он владеет;</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7) пользоваться помощью переводчика бесплатно;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8) иметь представителя;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9) участвовать с разрешения следователя или дознавателя в следственных действиях, производимых по его ходатайству либо ходатайству его представителя;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10) знакомиться с протоколами следственных действий, произведенных с его участием, и подавать на них замечания;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11) знакомиться с постановлением о назначении судебной экспертизы и заключением эксперта в случаях, предусмотренных </w:t>
      </w:r>
      <w:hyperlink r:id="rId120" w:anchor="ст198ч2" w:history="1">
        <w:r w:rsidRPr="00B21111">
          <w:rPr>
            <w:rStyle w:val="a3"/>
            <w:color w:val="000000" w:themeColor="text1"/>
            <w:sz w:val="28"/>
            <w:szCs w:val="28"/>
            <w:u w:val="none"/>
          </w:rPr>
          <w:t>частью второй</w:t>
        </w:r>
      </w:hyperlink>
      <w:r w:rsidRPr="00B21111">
        <w:rPr>
          <w:color w:val="000000" w:themeColor="text1"/>
          <w:sz w:val="28"/>
          <w:szCs w:val="28"/>
        </w:rPr>
        <w:t xml:space="preserve"> статьи 198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12) знакомиться по окончании предварительного расследования со всеми материалами уголовного дела, выписывать из уголовного дела любые сведения и в любом объеме, снимать копии с материалов уголовного дела, в том числе с помощью технических средств. В случае</w:t>
      </w:r>
      <w:proofErr w:type="gramStart"/>
      <w:r w:rsidRPr="00B21111">
        <w:rPr>
          <w:color w:val="000000" w:themeColor="text1"/>
          <w:sz w:val="28"/>
          <w:szCs w:val="28"/>
        </w:rPr>
        <w:t>,</w:t>
      </w:r>
      <w:proofErr w:type="gramEnd"/>
      <w:r w:rsidRPr="00B21111">
        <w:rPr>
          <w:color w:val="000000" w:themeColor="text1"/>
          <w:sz w:val="28"/>
          <w:szCs w:val="28"/>
        </w:rPr>
        <w:t xml:space="preserve"> если в уголовном деле участвует несколько потерпевших, каждый из них вправе знакомиться с теми материалами уголовного дела, которые касаются вреда, причиненного данному потерпевшему;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w:t>
      </w:r>
      <w:r w:rsidRPr="00B21111">
        <w:rPr>
          <w:color w:val="000000" w:themeColor="text1"/>
          <w:sz w:val="28"/>
          <w:szCs w:val="28"/>
          <w:shd w:val="clear" w:color="auto" w:fill="FFFFFF"/>
        </w:rPr>
        <w:t>3</w:t>
      </w:r>
      <w:r w:rsidRPr="00B21111">
        <w:rPr>
          <w:color w:val="000000" w:themeColor="text1"/>
          <w:sz w:val="28"/>
          <w:szCs w:val="28"/>
        </w:rPr>
        <w:t>) получать копии постановлений о возбуждении уголовного дела, признании его потерпевшим или об отказе в этом, о прекращении уголовного дела, приостановлении производства по уголовному делу, а также копии приговора суда первой инстанции, решения суда кассационной инстанции;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14) участвовать в судебном разбирательстве уголовного дела в судах первой, кассационной и надзорной инстанций;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15) выступать в судебных прениях;</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16) поддерживать </w:t>
      </w:r>
      <w:r w:rsidRPr="00B21111">
        <w:rPr>
          <w:color w:val="000000" w:themeColor="text1"/>
          <w:sz w:val="28"/>
          <w:szCs w:val="28"/>
          <w:shd w:val="clear" w:color="auto" w:fill="FFFFFF"/>
        </w:rPr>
        <w:t>обвинение</w:t>
      </w:r>
      <w:r w:rsidRPr="00B21111">
        <w:rPr>
          <w:color w:val="000000" w:themeColor="text1"/>
          <w:sz w:val="28"/>
          <w:szCs w:val="28"/>
        </w:rPr>
        <w:t>;</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17) знакомиться с протоколом судебного заседания и подавать на него замечания;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18) приносить жалобы на действия (бездействие) и решения дознавателя, следователя, </w:t>
      </w:r>
      <w:r w:rsidRPr="00B21111">
        <w:rPr>
          <w:color w:val="000000" w:themeColor="text1"/>
          <w:sz w:val="28"/>
          <w:szCs w:val="28"/>
          <w:shd w:val="clear" w:color="auto" w:fill="FFFFFF"/>
        </w:rPr>
        <w:t>прокуро</w:t>
      </w:r>
      <w:r w:rsidRPr="00B21111">
        <w:rPr>
          <w:color w:val="000000" w:themeColor="text1"/>
          <w:sz w:val="28"/>
          <w:szCs w:val="28"/>
        </w:rPr>
        <w:t>ра и суда;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19) обжаловать приговор, определение, постановление суда;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20) знать о принесенных по уголовному делу жалобах и представлениях и подавать на них возражения;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21) ходатайствовать о применении мер безопасности в соответствии с </w:t>
      </w:r>
      <w:hyperlink r:id="rId121" w:anchor="ст011ч3" w:history="1">
        <w:r w:rsidRPr="00B21111">
          <w:rPr>
            <w:rStyle w:val="a3"/>
            <w:color w:val="000000" w:themeColor="text1"/>
            <w:sz w:val="28"/>
            <w:szCs w:val="28"/>
            <w:u w:val="none"/>
          </w:rPr>
          <w:t>частью третьей</w:t>
        </w:r>
      </w:hyperlink>
      <w:r w:rsidRPr="00B21111">
        <w:rPr>
          <w:color w:val="000000" w:themeColor="text1"/>
          <w:sz w:val="28"/>
          <w:szCs w:val="28"/>
        </w:rPr>
        <w:t xml:space="preserve"> статьи 11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22) осуществлять иные полномочия, предусмотренные настоящим Кодексом.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Потерпевшему обеспечивается возмещение имущественного вреда, причиненного преступлением, а также расходов, понесенных в связи с его </w:t>
      </w:r>
      <w:r w:rsidRPr="00B21111">
        <w:rPr>
          <w:color w:val="000000" w:themeColor="text1"/>
          <w:sz w:val="28"/>
          <w:szCs w:val="28"/>
        </w:rPr>
        <w:lastRenderedPageBreak/>
        <w:t xml:space="preserve">участием в ходе предварительного расследования и в суде, включая расходы на представителя, согласно требованиям </w:t>
      </w:r>
      <w:hyperlink r:id="rId122" w:anchor="ст130" w:history="1">
        <w:r w:rsidRPr="00B21111">
          <w:rPr>
            <w:rStyle w:val="a3"/>
            <w:color w:val="000000" w:themeColor="text1"/>
            <w:sz w:val="28"/>
            <w:szCs w:val="28"/>
            <w:u w:val="none"/>
          </w:rPr>
          <w:t>статьи 1</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0</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По иску потерпевшего о возмещении в денежном выражении причиненного ему морального вреда размер возмещения определяется судом при рассмотрении уголовного дела или в порядке </w:t>
      </w:r>
      <w:hyperlink r:id="rId123" w:anchor="раздел2подраздел2" w:history="1">
        <w:r w:rsidRPr="00B21111">
          <w:rPr>
            <w:rStyle w:val="a3"/>
            <w:color w:val="000000" w:themeColor="text1"/>
            <w:sz w:val="28"/>
            <w:szCs w:val="28"/>
            <w:u w:val="none"/>
          </w:rPr>
          <w:t>гражданского судопроизводства</w:t>
        </w:r>
      </w:hyperlink>
      <w:r w:rsidRPr="00B21111">
        <w:rPr>
          <w:color w:val="000000" w:themeColor="text1"/>
          <w:sz w:val="28"/>
          <w:szCs w:val="28"/>
        </w:rPr>
        <w:t>.</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Потерпевший не вправе: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уклоняться от явки по вызову дознавателя, следователя, </w:t>
      </w:r>
      <w:r w:rsidRPr="00B21111">
        <w:rPr>
          <w:color w:val="000000" w:themeColor="text1"/>
          <w:sz w:val="28"/>
          <w:szCs w:val="28"/>
          <w:shd w:val="clear" w:color="auto" w:fill="FFFFFF"/>
        </w:rPr>
        <w:t>прокуро</w:t>
      </w:r>
      <w:r w:rsidRPr="00B21111">
        <w:rPr>
          <w:color w:val="000000" w:themeColor="text1"/>
          <w:sz w:val="28"/>
          <w:szCs w:val="28"/>
        </w:rPr>
        <w:t>ра и в суд;</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давать заведомо ложные показания или отказываться от дачи показаний;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разглашать данные предварительного расследования, если он был об этом заранее предупрежден в порядке, установленном </w:t>
      </w:r>
      <w:hyperlink r:id="rId124" w:anchor="ст161" w:history="1">
        <w:r w:rsidRPr="00B21111">
          <w:rPr>
            <w:rStyle w:val="a3"/>
            <w:color w:val="000000" w:themeColor="text1"/>
            <w:sz w:val="28"/>
            <w:szCs w:val="28"/>
            <w:u w:val="none"/>
          </w:rPr>
          <w:t>статьей 161</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6. При неявке потерпевшего по вызову без уважительных причин </w:t>
      </w:r>
      <w:proofErr w:type="gramStart"/>
      <w:r w:rsidRPr="00B21111">
        <w:rPr>
          <w:color w:val="000000" w:themeColor="text1"/>
          <w:sz w:val="28"/>
          <w:szCs w:val="28"/>
        </w:rPr>
        <w:t>он</w:t>
      </w:r>
      <w:proofErr w:type="gramEnd"/>
      <w:r w:rsidRPr="00B21111">
        <w:rPr>
          <w:color w:val="000000" w:themeColor="text1"/>
          <w:sz w:val="28"/>
          <w:szCs w:val="28"/>
        </w:rPr>
        <w:t xml:space="preserve"> может быть подвергнут приводу.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7. За отказ от дачи показаний и за дачу заведомо ложных показаний потерпевший несет ответственность в соответствии со </w:t>
      </w:r>
      <w:hyperlink r:id="rId125" w:anchor="ст309" w:history="1">
        <w:r w:rsidRPr="00B21111">
          <w:rPr>
            <w:rStyle w:val="a3"/>
            <w:color w:val="000000" w:themeColor="text1"/>
            <w:sz w:val="28"/>
            <w:szCs w:val="28"/>
            <w:u w:val="none"/>
          </w:rPr>
          <w:t xml:space="preserve">статьями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09</w:t>
        </w:r>
      </w:hyperlink>
      <w:r w:rsidRPr="00B21111">
        <w:rPr>
          <w:color w:val="000000" w:themeColor="text1"/>
          <w:sz w:val="28"/>
          <w:szCs w:val="28"/>
        </w:rPr>
        <w:t xml:space="preserve"> и </w:t>
      </w:r>
      <w:hyperlink r:id="rId126" w:anchor="ст310" w:history="1">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10</w:t>
        </w:r>
      </w:hyperlink>
      <w:r w:rsidRPr="00B21111">
        <w:rPr>
          <w:color w:val="000000" w:themeColor="text1"/>
          <w:sz w:val="28"/>
          <w:szCs w:val="28"/>
        </w:rPr>
        <w:t xml:space="preserve"> Уголовного кодекса Республики Абхазия. За разглашение данных предварительного расследования потерпевший несет ответственность в соответствии со </w:t>
      </w:r>
      <w:hyperlink r:id="rId127" w:anchor="ст312" w:history="1">
        <w:r w:rsidRPr="00B21111">
          <w:rPr>
            <w:rStyle w:val="a3"/>
            <w:color w:val="000000" w:themeColor="text1"/>
            <w:sz w:val="28"/>
            <w:szCs w:val="28"/>
            <w:u w:val="none"/>
          </w:rPr>
          <w:t xml:space="preserve">статьей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12</w:t>
        </w:r>
      </w:hyperlink>
      <w:r w:rsidRPr="00B21111">
        <w:rPr>
          <w:color w:val="000000" w:themeColor="text1"/>
          <w:sz w:val="28"/>
          <w:szCs w:val="28"/>
        </w:rPr>
        <w:t xml:space="preserve"> Уголовного кодекса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8. По уголовным делам о преступлениях, последствием которых явилась смерть лица, права потерпевшего, предусмотренные настоящей статьей, переходят к одному или нескольким из его близких родственников.</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9. В случае признания потерпевшим юридического лица его права осуществляет представитель.</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10. Участие в уголовном деле законного представителя и представителя потерпевшего не лишает его прав, предусмотренных настоящей статьей.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70" w:name="ст043"/>
      <w:bookmarkEnd w:id="70"/>
      <w:r w:rsidRPr="00B21111">
        <w:rPr>
          <w:b/>
          <w:bCs/>
          <w:color w:val="000000" w:themeColor="text1"/>
          <w:sz w:val="28"/>
          <w:szCs w:val="28"/>
        </w:rPr>
        <w:t>Статья 4</w:t>
      </w:r>
      <w:r w:rsidRPr="00B21111">
        <w:rPr>
          <w:b/>
          <w:bCs/>
          <w:color w:val="000000" w:themeColor="text1"/>
          <w:sz w:val="28"/>
          <w:szCs w:val="28"/>
          <w:shd w:val="clear" w:color="auto" w:fill="FFFFFF"/>
        </w:rPr>
        <w:t>3</w:t>
      </w:r>
      <w:r w:rsidRPr="00B21111">
        <w:rPr>
          <w:b/>
          <w:bCs/>
          <w:color w:val="000000" w:themeColor="text1"/>
          <w:sz w:val="28"/>
          <w:szCs w:val="28"/>
        </w:rPr>
        <w:t xml:space="preserve">. </w:t>
      </w:r>
      <w:r w:rsidRPr="00B21111">
        <w:rPr>
          <w:color w:val="000000" w:themeColor="text1"/>
          <w:sz w:val="28"/>
          <w:szCs w:val="28"/>
        </w:rPr>
        <w:t>Частный обвинитель</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Частным обвинителем является лицо, подавшее заявление в суд по уголовному делу частного обвинения в порядке, установленном </w:t>
      </w:r>
      <w:hyperlink r:id="rId128" w:anchor="ст318" w:history="1">
        <w:r w:rsidRPr="00B21111">
          <w:rPr>
            <w:rStyle w:val="a3"/>
            <w:color w:val="000000" w:themeColor="text1"/>
            <w:sz w:val="28"/>
            <w:szCs w:val="28"/>
            <w:u w:val="none"/>
          </w:rPr>
          <w:t xml:space="preserve">статьей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18</w:t>
        </w:r>
      </w:hyperlink>
      <w:r w:rsidRPr="00B21111">
        <w:rPr>
          <w:color w:val="000000" w:themeColor="text1"/>
          <w:sz w:val="28"/>
          <w:szCs w:val="28"/>
        </w:rPr>
        <w:t xml:space="preserve"> настоящего Кодекса, и поддерживающее </w:t>
      </w:r>
      <w:r w:rsidRPr="00B21111">
        <w:rPr>
          <w:color w:val="000000" w:themeColor="text1"/>
          <w:sz w:val="28"/>
          <w:szCs w:val="28"/>
          <w:shd w:val="clear" w:color="auto" w:fill="FFFFFF"/>
        </w:rPr>
        <w:t>обвинение</w:t>
      </w:r>
      <w:r w:rsidRPr="00B21111">
        <w:rPr>
          <w:color w:val="000000" w:themeColor="text1"/>
          <w:sz w:val="28"/>
          <w:szCs w:val="28"/>
        </w:rPr>
        <w:t xml:space="preserve"> в суде.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Частный обвинитель наделяется правами, предусмотренными </w:t>
      </w:r>
      <w:hyperlink r:id="rId129" w:anchor="ст246ч4" w:history="1">
        <w:r w:rsidRPr="00B21111">
          <w:rPr>
            <w:rStyle w:val="a3"/>
            <w:color w:val="000000" w:themeColor="text1"/>
            <w:sz w:val="28"/>
            <w:szCs w:val="28"/>
            <w:u w:val="none"/>
          </w:rPr>
          <w:t>частями четвертой, пятой и шестой</w:t>
        </w:r>
      </w:hyperlink>
      <w:r w:rsidRPr="00B21111">
        <w:rPr>
          <w:color w:val="000000" w:themeColor="text1"/>
          <w:sz w:val="28"/>
          <w:szCs w:val="28"/>
        </w:rPr>
        <w:t xml:space="preserve"> статьи 246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71" w:name="ст044"/>
      <w:bookmarkEnd w:id="71"/>
      <w:r w:rsidRPr="00B21111">
        <w:rPr>
          <w:b/>
          <w:bCs/>
          <w:color w:val="000000" w:themeColor="text1"/>
          <w:sz w:val="28"/>
          <w:szCs w:val="28"/>
        </w:rPr>
        <w:t xml:space="preserve">Статья 44. </w:t>
      </w:r>
      <w:r w:rsidRPr="00B21111">
        <w:rPr>
          <w:color w:val="000000" w:themeColor="text1"/>
          <w:sz w:val="28"/>
          <w:szCs w:val="28"/>
        </w:rPr>
        <w:t>Гражданский истец</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Гражданским истцом является физическое или юридическое лицо, предъявившее требование о возмещении имущественного вреда, при наличии оснований полагать, что данный вред причинен ему непосредственно преступлением. Решение о признании гражданским истцом оформляется определением суда или постановлением судьи, </w:t>
      </w:r>
      <w:r w:rsidRPr="00B21111">
        <w:rPr>
          <w:color w:val="000000" w:themeColor="text1"/>
          <w:sz w:val="28"/>
          <w:szCs w:val="28"/>
          <w:shd w:val="clear" w:color="auto" w:fill="FFFFFF"/>
        </w:rPr>
        <w:t>прокуро</w:t>
      </w:r>
      <w:r w:rsidRPr="00B21111">
        <w:rPr>
          <w:color w:val="000000" w:themeColor="text1"/>
          <w:sz w:val="28"/>
          <w:szCs w:val="28"/>
        </w:rPr>
        <w:t xml:space="preserve">ра, следователя, </w:t>
      </w:r>
      <w:r w:rsidRPr="00B21111">
        <w:rPr>
          <w:color w:val="000000" w:themeColor="text1"/>
          <w:sz w:val="28"/>
          <w:szCs w:val="28"/>
        </w:rPr>
        <w:lastRenderedPageBreak/>
        <w:t>дознавателя. Гражданский истец может предъявить гражданский иск и для имущественной компенсации морального вреда.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Гражданский иск может быть предъявлен после возбуждения уголовного дела и до окончания судебного следствия при разбирательстве данного уголовного дела в суде первой инстанции. При предъявлении гражданского иска гражданский истец освобождается от уплаты государственной пошлины.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Гражданский иск в защиту интересов несовершеннолетних, лиц, признанных недееспособными либо ограниченно дееспособными в порядке, установленном </w:t>
      </w:r>
      <w:hyperlink r:id="rId130" w:anchor="глава31" w:history="1">
        <w:r w:rsidRPr="00B21111">
          <w:rPr>
            <w:rStyle w:val="a3"/>
            <w:color w:val="000000" w:themeColor="text1"/>
            <w:sz w:val="28"/>
            <w:szCs w:val="28"/>
            <w:u w:val="none"/>
          </w:rPr>
          <w:t>гражданским процессуальным законодательством</w:t>
        </w:r>
      </w:hyperlink>
      <w:r w:rsidRPr="00B21111">
        <w:rPr>
          <w:color w:val="000000" w:themeColor="text1"/>
          <w:sz w:val="28"/>
          <w:szCs w:val="28"/>
        </w:rPr>
        <w:t xml:space="preserve">, лиц, которые по иным причинам не могут сами защищать свои права и законные интересы, может быть предъявлен их законными представителями или </w:t>
      </w:r>
      <w:r w:rsidRPr="00B21111">
        <w:rPr>
          <w:color w:val="000000" w:themeColor="text1"/>
          <w:sz w:val="28"/>
          <w:szCs w:val="28"/>
          <w:shd w:val="clear" w:color="auto" w:fill="FFFFFF"/>
        </w:rPr>
        <w:t>прокуро</w:t>
      </w:r>
      <w:r w:rsidRPr="00B21111">
        <w:rPr>
          <w:color w:val="000000" w:themeColor="text1"/>
          <w:sz w:val="28"/>
          <w:szCs w:val="28"/>
        </w:rPr>
        <w:t xml:space="preserve">ром, а в защиту интересов государства - </w:t>
      </w:r>
      <w:r w:rsidRPr="00B21111">
        <w:rPr>
          <w:color w:val="000000" w:themeColor="text1"/>
          <w:sz w:val="28"/>
          <w:szCs w:val="28"/>
          <w:shd w:val="clear" w:color="auto" w:fill="FFFFFF"/>
        </w:rPr>
        <w:t>прокуро</w:t>
      </w:r>
      <w:r w:rsidRPr="00B21111">
        <w:rPr>
          <w:color w:val="000000" w:themeColor="text1"/>
          <w:sz w:val="28"/>
          <w:szCs w:val="28"/>
        </w:rPr>
        <w:t>ром.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Гражданский истец вправе: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поддерживать гражданский иск;</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представлять доказательства;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давать объяснения по предъявленному иску;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заявлять ходатайства и отводы;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давать показания и объяснения на родном языке или языке, которым он владеет;</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6) пользоваться помощью переводчика бесплатно;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7) отказаться свидетельствовать против самого себя, своего супруга (своей супруги) и других близких родственников, круг которых определен </w:t>
      </w:r>
      <w:hyperlink r:id="rId131" w:anchor="ст005п3" w:history="1">
        <w:r w:rsidRPr="00B21111">
          <w:rPr>
            <w:rStyle w:val="a3"/>
            <w:color w:val="000000" w:themeColor="text1"/>
            <w:sz w:val="28"/>
            <w:szCs w:val="28"/>
            <w:u w:val="none"/>
          </w:rPr>
          <w:t xml:space="preserve">пунктом </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статьи 5 настоящего Кодекса. При согласии гражданского истца дать показания он должен быть предупрежден о том, что его показания могут быть использованы в качестве доказательств по уголовному делу, в том числе и в случае его последующего отказа от этих показаний;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8) иметь представителя;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9) знакомиться с протоколами следственных действий, произведенных с его участием;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10) участвовать с разрешения следователя или дознавателя в следственных действиях, производимых по его ходатайству либо ходатайству его представителя;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11) отказаться от предъявленного им гражданского иска. До принятия отказа от гражданского иска дознаватель, следователь, </w:t>
      </w:r>
      <w:r w:rsidRPr="00B21111">
        <w:rPr>
          <w:color w:val="000000" w:themeColor="text1"/>
          <w:sz w:val="28"/>
          <w:szCs w:val="28"/>
          <w:shd w:val="clear" w:color="auto" w:fill="FFFFFF"/>
        </w:rPr>
        <w:t>прокуро</w:t>
      </w:r>
      <w:r w:rsidRPr="00B21111">
        <w:rPr>
          <w:color w:val="000000" w:themeColor="text1"/>
          <w:sz w:val="28"/>
          <w:szCs w:val="28"/>
        </w:rPr>
        <w:t>р, суд разъясняет гражданскому истцу последствия отказа от гражданского иска, предусмотренные частью пятой настоящей статьи;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12) знакомиться по окончании расследования с материалами уголовного дела, относящимися к предъявленному им гражданскому иску, и выписывать из уголовного дела любые сведения и в любом объеме;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w:t>
      </w:r>
      <w:r w:rsidRPr="00B21111">
        <w:rPr>
          <w:color w:val="000000" w:themeColor="text1"/>
          <w:sz w:val="28"/>
          <w:szCs w:val="28"/>
          <w:shd w:val="clear" w:color="auto" w:fill="FFFFFF"/>
        </w:rPr>
        <w:t>3</w:t>
      </w:r>
      <w:r w:rsidRPr="00B21111">
        <w:rPr>
          <w:color w:val="000000" w:themeColor="text1"/>
          <w:sz w:val="28"/>
          <w:szCs w:val="28"/>
        </w:rPr>
        <w:t>) знать о принятых решениях, затрагивающих его интересы, и получать копии процессуальных решений, относящихся к предъявленному им гражданскому иску;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14) участвовать в судебном разбирательстве уголовного дела в судах первой, кассационной и надзорной инстанций;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15) выступать в судебных прениях для обоснования гражданского иска;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16) знакомиться с протоколом судебного заседания и подавать на него замечания;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17) приносить жалобы на действия (бездействие) и решения дознавателя, следователя, </w:t>
      </w:r>
      <w:r w:rsidRPr="00B21111">
        <w:rPr>
          <w:color w:val="000000" w:themeColor="text1"/>
          <w:sz w:val="28"/>
          <w:szCs w:val="28"/>
          <w:shd w:val="clear" w:color="auto" w:fill="FFFFFF"/>
        </w:rPr>
        <w:t>прокуро</w:t>
      </w:r>
      <w:r w:rsidRPr="00B21111">
        <w:rPr>
          <w:color w:val="000000" w:themeColor="text1"/>
          <w:sz w:val="28"/>
          <w:szCs w:val="28"/>
        </w:rPr>
        <w:t>ра и суда;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18) обжаловать приговор, определение и постановление суда в части, касающейся гражданского иска;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19) знать о принесенных по уголовному делу жалобах и представлениях и подавать на них возражения;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20) участвовать в судебном рассмотрении принесенных жалоб и представлений в порядке, установленном настоящим Кодексом.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Отказ от гражданского иска может быть заявлен гражданским истцом в любой момент производства по уголовному делу, но до удаления суда в совещательную комнату для постановления приговора. Отказ от гражданского иска влечет за собой прекращение производства по нему.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6. Гражданский истец не вправе разглашать данные предварительного расследования, если он был об этом заранее предупрежден в </w:t>
      </w:r>
      <w:proofErr w:type="gramStart"/>
      <w:r w:rsidRPr="00B21111">
        <w:rPr>
          <w:color w:val="000000" w:themeColor="text1"/>
          <w:sz w:val="28"/>
          <w:szCs w:val="28"/>
        </w:rPr>
        <w:t xml:space="preserve">порядке, установленном </w:t>
      </w:r>
      <w:hyperlink r:id="rId132" w:anchor="ст161" w:history="1">
        <w:r w:rsidRPr="00B21111">
          <w:rPr>
            <w:rStyle w:val="a3"/>
            <w:color w:val="000000" w:themeColor="text1"/>
            <w:sz w:val="28"/>
            <w:szCs w:val="28"/>
            <w:u w:val="none"/>
          </w:rPr>
          <w:t>статьей 161</w:t>
        </w:r>
      </w:hyperlink>
      <w:r w:rsidRPr="00B21111">
        <w:rPr>
          <w:color w:val="000000" w:themeColor="text1"/>
          <w:sz w:val="28"/>
          <w:szCs w:val="28"/>
        </w:rPr>
        <w:t xml:space="preserve"> настоящего Кодекса за разглашение данных предварительного расследования гражданский истец несет</w:t>
      </w:r>
      <w:proofErr w:type="gramEnd"/>
      <w:r w:rsidRPr="00B21111">
        <w:rPr>
          <w:color w:val="000000" w:themeColor="text1"/>
          <w:sz w:val="28"/>
          <w:szCs w:val="28"/>
        </w:rPr>
        <w:t xml:space="preserve"> ответственность в соответствии со </w:t>
      </w:r>
      <w:hyperlink r:id="rId133" w:anchor="ст312" w:history="1">
        <w:r w:rsidRPr="00B21111">
          <w:rPr>
            <w:rStyle w:val="a3"/>
            <w:color w:val="000000" w:themeColor="text1"/>
            <w:sz w:val="28"/>
            <w:szCs w:val="28"/>
            <w:u w:val="none"/>
          </w:rPr>
          <w:t xml:space="preserve">статьей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12</w:t>
        </w:r>
      </w:hyperlink>
      <w:r w:rsidRPr="00B21111">
        <w:rPr>
          <w:color w:val="000000" w:themeColor="text1"/>
          <w:sz w:val="28"/>
          <w:szCs w:val="28"/>
        </w:rPr>
        <w:t xml:space="preserve"> Уголовного кодекса Республики Абхазия.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72" w:name="ст045"/>
      <w:bookmarkEnd w:id="72"/>
      <w:r w:rsidRPr="00B21111">
        <w:rPr>
          <w:b/>
          <w:bCs/>
          <w:color w:val="000000" w:themeColor="text1"/>
          <w:sz w:val="28"/>
          <w:szCs w:val="28"/>
        </w:rPr>
        <w:t xml:space="preserve">Статья 45. </w:t>
      </w:r>
      <w:r w:rsidRPr="00B21111">
        <w:rPr>
          <w:color w:val="000000" w:themeColor="text1"/>
          <w:sz w:val="28"/>
          <w:szCs w:val="28"/>
        </w:rPr>
        <w:t>Представители потерпевшего, гражданского истца и частного обвинителя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Представителями потерпевшего, гражданского истца и частного обвинителя могут быть адвокаты, а представителями гражданского истца, являющегося юридическим лицом, также иные лица, правомочные в соответствии с Гражданским кодексом Республики Абхазия представлять его интересы.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Для защиты прав и законных интересов потерпевших, являющихся несовершеннолетними или по своему физическому или психическому состоянию лишенных возможности самостоятельно защищать свои права и законные интересы, к обязательному участию в уголовном деле привлекаются их законные представители или представители.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Законные представители и представители потерпевшего, гражданского истца и частного обвинителя имеют те же процессуальные права, что и представляемые ими лица.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Личное участие в уголовном деле потерпевшего, гражданского истца или частного обвинителя не лишает его права иметь по этому уголовному делу представителя.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B21111" w:rsidRDefault="00B21111" w:rsidP="00FE24D6">
      <w:pPr>
        <w:pStyle w:val="constitle"/>
        <w:spacing w:before="0" w:beforeAutospacing="0" w:after="0" w:afterAutospacing="0"/>
        <w:jc w:val="center"/>
        <w:rPr>
          <w:rStyle w:val="a5"/>
          <w:color w:val="000000" w:themeColor="text1"/>
          <w:sz w:val="28"/>
          <w:szCs w:val="28"/>
        </w:rPr>
      </w:pPr>
      <w:bookmarkStart w:id="73" w:name="bcdd8ffa9f5d400a97d94db860617446"/>
    </w:p>
    <w:p w:rsidR="00B21111" w:rsidRDefault="00B21111" w:rsidP="00FE24D6">
      <w:pPr>
        <w:pStyle w:val="constitle"/>
        <w:spacing w:before="0" w:beforeAutospacing="0" w:after="0" w:afterAutospacing="0"/>
        <w:jc w:val="center"/>
        <w:rPr>
          <w:rStyle w:val="a5"/>
          <w:color w:val="000000" w:themeColor="text1"/>
          <w:sz w:val="28"/>
          <w:szCs w:val="28"/>
        </w:rPr>
      </w:pPr>
    </w:p>
    <w:p w:rsidR="00B21111" w:rsidRDefault="00B21111" w:rsidP="00FE24D6">
      <w:pPr>
        <w:pStyle w:val="constitle"/>
        <w:spacing w:before="0" w:beforeAutospacing="0" w:after="0" w:afterAutospacing="0"/>
        <w:jc w:val="center"/>
        <w:rPr>
          <w:rStyle w:val="a5"/>
          <w:color w:val="000000" w:themeColor="text1"/>
          <w:sz w:val="28"/>
          <w:szCs w:val="28"/>
        </w:rPr>
      </w:pPr>
    </w:p>
    <w:p w:rsidR="00FE24D6" w:rsidRPr="00B21111" w:rsidRDefault="00FE24D6" w:rsidP="004640D0">
      <w:pPr>
        <w:pStyle w:val="constitle"/>
        <w:spacing w:before="0" w:beforeAutospacing="0" w:after="0" w:afterAutospacing="0"/>
        <w:jc w:val="center"/>
        <w:rPr>
          <w:color w:val="000000" w:themeColor="text1"/>
          <w:sz w:val="28"/>
          <w:szCs w:val="28"/>
        </w:rPr>
      </w:pPr>
      <w:r w:rsidRPr="00B21111">
        <w:rPr>
          <w:rStyle w:val="a5"/>
          <w:color w:val="000000" w:themeColor="text1"/>
          <w:sz w:val="28"/>
          <w:szCs w:val="28"/>
        </w:rPr>
        <w:lastRenderedPageBreak/>
        <w:t>Глава 7. Участники уголовного судопроизводства со стороны защиты</w:t>
      </w:r>
      <w:bookmarkEnd w:id="73"/>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74" w:name="ст046"/>
      <w:bookmarkEnd w:id="74"/>
      <w:r w:rsidRPr="00B21111">
        <w:rPr>
          <w:b/>
          <w:bCs/>
          <w:color w:val="000000" w:themeColor="text1"/>
          <w:sz w:val="28"/>
          <w:szCs w:val="28"/>
        </w:rPr>
        <w:t xml:space="preserve">Статья 46. </w:t>
      </w:r>
      <w:r w:rsidRPr="00B21111">
        <w:rPr>
          <w:color w:val="000000" w:themeColor="text1"/>
          <w:sz w:val="28"/>
          <w:szCs w:val="28"/>
        </w:rPr>
        <w:t>Подозреваемый</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w:t>
      </w:r>
      <w:r w:rsidRPr="00B21111">
        <w:rPr>
          <w:b/>
          <w:bCs/>
          <w:color w:val="000000" w:themeColor="text1"/>
          <w:sz w:val="28"/>
          <w:szCs w:val="28"/>
        </w:rPr>
        <w:t>Подозреваемым</w:t>
      </w:r>
      <w:r w:rsidRPr="00B21111">
        <w:rPr>
          <w:color w:val="000000" w:themeColor="text1"/>
          <w:sz w:val="28"/>
          <w:szCs w:val="28"/>
        </w:rPr>
        <w:t xml:space="preserve"> является лицо: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либо в </w:t>
      </w:r>
      <w:proofErr w:type="gramStart"/>
      <w:r w:rsidRPr="00B21111">
        <w:rPr>
          <w:color w:val="000000" w:themeColor="text1"/>
          <w:sz w:val="28"/>
          <w:szCs w:val="28"/>
        </w:rPr>
        <w:t>отношении</w:t>
      </w:r>
      <w:proofErr w:type="gramEnd"/>
      <w:r w:rsidRPr="00B21111">
        <w:rPr>
          <w:color w:val="000000" w:themeColor="text1"/>
          <w:sz w:val="28"/>
          <w:szCs w:val="28"/>
        </w:rPr>
        <w:t xml:space="preserve"> которого возбуждено уголовное дело по основаниям и в порядке, которые установлены </w:t>
      </w:r>
      <w:hyperlink r:id="rId134" w:anchor="гл20" w:history="1">
        <w:r w:rsidRPr="00B21111">
          <w:rPr>
            <w:rStyle w:val="a3"/>
            <w:color w:val="000000" w:themeColor="text1"/>
            <w:sz w:val="28"/>
            <w:szCs w:val="28"/>
            <w:u w:val="none"/>
            <w:shd w:val="clear" w:color="auto" w:fill="FFFFFF"/>
          </w:rPr>
          <w:t>главой</w:t>
        </w:r>
        <w:r w:rsidRPr="00B21111">
          <w:rPr>
            <w:rStyle w:val="a3"/>
            <w:color w:val="000000" w:themeColor="text1"/>
            <w:sz w:val="28"/>
            <w:szCs w:val="28"/>
            <w:u w:val="none"/>
          </w:rPr>
          <w:t xml:space="preserve"> 20</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либо </w:t>
      </w:r>
      <w:proofErr w:type="gramStart"/>
      <w:r w:rsidRPr="00B21111">
        <w:rPr>
          <w:color w:val="000000" w:themeColor="text1"/>
          <w:sz w:val="28"/>
          <w:szCs w:val="28"/>
        </w:rPr>
        <w:t>которое</w:t>
      </w:r>
      <w:proofErr w:type="gramEnd"/>
      <w:r w:rsidRPr="00B21111">
        <w:rPr>
          <w:color w:val="000000" w:themeColor="text1"/>
          <w:sz w:val="28"/>
          <w:szCs w:val="28"/>
        </w:rPr>
        <w:t xml:space="preserve"> задержано в соответствии со </w:t>
      </w:r>
      <w:hyperlink r:id="rId135" w:anchor="ст091" w:history="1">
        <w:r w:rsidRPr="00B21111">
          <w:rPr>
            <w:rStyle w:val="a3"/>
            <w:color w:val="000000" w:themeColor="text1"/>
            <w:sz w:val="28"/>
            <w:szCs w:val="28"/>
            <w:u w:val="none"/>
          </w:rPr>
          <w:t>статьями 91</w:t>
        </w:r>
      </w:hyperlink>
      <w:r w:rsidRPr="00B21111">
        <w:rPr>
          <w:color w:val="000000" w:themeColor="text1"/>
          <w:sz w:val="28"/>
          <w:szCs w:val="28"/>
        </w:rPr>
        <w:t xml:space="preserve"> и </w:t>
      </w:r>
      <w:hyperlink r:id="rId136" w:anchor="ст092" w:history="1">
        <w:r w:rsidRPr="00B21111">
          <w:rPr>
            <w:rStyle w:val="a3"/>
            <w:color w:val="000000" w:themeColor="text1"/>
            <w:sz w:val="28"/>
            <w:szCs w:val="28"/>
            <w:u w:val="none"/>
          </w:rPr>
          <w:t>92</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либо к </w:t>
      </w:r>
      <w:proofErr w:type="gramStart"/>
      <w:r w:rsidRPr="00B21111">
        <w:rPr>
          <w:color w:val="000000" w:themeColor="text1"/>
          <w:sz w:val="28"/>
          <w:szCs w:val="28"/>
        </w:rPr>
        <w:t>которому</w:t>
      </w:r>
      <w:proofErr w:type="gramEnd"/>
      <w:r w:rsidRPr="00B21111">
        <w:rPr>
          <w:color w:val="000000" w:themeColor="text1"/>
          <w:sz w:val="28"/>
          <w:szCs w:val="28"/>
        </w:rPr>
        <w:t xml:space="preserve"> применена мера пресечения до предъявления обвинения в соответствии со </w:t>
      </w:r>
      <w:hyperlink r:id="rId137" w:anchor="ст100" w:history="1">
        <w:r w:rsidRPr="00B21111">
          <w:rPr>
            <w:rStyle w:val="a3"/>
            <w:color w:val="000000" w:themeColor="text1"/>
            <w:sz w:val="28"/>
            <w:szCs w:val="28"/>
            <w:u w:val="none"/>
          </w:rPr>
          <w:t>статьей 100</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75" w:name="ст046ч2"/>
      <w:bookmarkEnd w:id="75"/>
      <w:r w:rsidRPr="00B21111">
        <w:rPr>
          <w:color w:val="000000" w:themeColor="text1"/>
          <w:sz w:val="28"/>
          <w:szCs w:val="28"/>
        </w:rPr>
        <w:t xml:space="preserve">2. Подозреваемый, задержанный в порядке, установленном </w:t>
      </w:r>
      <w:hyperlink r:id="rId138" w:anchor="ст091" w:history="1">
        <w:r w:rsidRPr="00B21111">
          <w:rPr>
            <w:rStyle w:val="a3"/>
            <w:color w:val="000000" w:themeColor="text1"/>
            <w:sz w:val="28"/>
            <w:szCs w:val="28"/>
            <w:u w:val="none"/>
          </w:rPr>
          <w:t>статьей 91</w:t>
        </w:r>
      </w:hyperlink>
      <w:r w:rsidRPr="00B21111">
        <w:rPr>
          <w:color w:val="000000" w:themeColor="text1"/>
          <w:sz w:val="28"/>
          <w:szCs w:val="28"/>
        </w:rPr>
        <w:t xml:space="preserve"> настоящего Кодекса, должен быть допрошен не позднее 24 часов с момента его фактического задержания.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В случае, предусмотренном пунктом 2 части первой настоящей статьи, следователь, дознаватель обязан уведомить об этом близких родственников или родственников подозреваемого в соответствии со </w:t>
      </w:r>
      <w:hyperlink r:id="rId139" w:anchor="ст096" w:history="1">
        <w:r w:rsidRPr="00B21111">
          <w:rPr>
            <w:rStyle w:val="a3"/>
            <w:color w:val="000000" w:themeColor="text1"/>
            <w:sz w:val="28"/>
            <w:szCs w:val="28"/>
            <w:u w:val="none"/>
          </w:rPr>
          <w:t>статьей 96</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Подозреваемый вправе: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знать, в чем он подозревается, и получить копию постановления о возбуждении против него уголовного дела, либо копию протокола задержания, либо копию постановления о применении к нему меры пресечения;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давать объяснения и показания по поводу имеющегося в отношении его подозрения либо отказаться от дачи объяснений и показаний. При согласии подозреваемого дать показания он должен быть предупрежден о том, что его показания могут быть использованы в качестве доказательств по уголовному делу, в том числе и при его последующем отказе от этих показаний, за исключением случая, предусмотренного </w:t>
      </w:r>
      <w:hyperlink r:id="rId140" w:anchor="ст075ч2п1" w:history="1">
        <w:r w:rsidRPr="00B21111">
          <w:rPr>
            <w:rStyle w:val="a3"/>
            <w:color w:val="000000" w:themeColor="text1"/>
            <w:sz w:val="28"/>
            <w:szCs w:val="28"/>
            <w:u w:val="none"/>
          </w:rPr>
          <w:t>пунктом 1</w:t>
        </w:r>
      </w:hyperlink>
      <w:r w:rsidRPr="00B21111">
        <w:rPr>
          <w:color w:val="000000" w:themeColor="text1"/>
          <w:sz w:val="28"/>
          <w:szCs w:val="28"/>
        </w:rPr>
        <w:t xml:space="preserve"> части второй статьи 75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76" w:name="ст046ч4п3"/>
      <w:bookmarkEnd w:id="76"/>
      <w:r w:rsidRPr="00B21111">
        <w:rPr>
          <w:color w:val="000000" w:themeColor="text1"/>
          <w:sz w:val="28"/>
          <w:szCs w:val="28"/>
          <w:shd w:val="clear" w:color="auto" w:fill="FFFFFF"/>
        </w:rPr>
        <w:t>3</w:t>
      </w:r>
      <w:r w:rsidRPr="00B21111">
        <w:rPr>
          <w:color w:val="000000" w:themeColor="text1"/>
          <w:sz w:val="28"/>
          <w:szCs w:val="28"/>
        </w:rPr>
        <w:t xml:space="preserve">) пользоваться помощью защитника с момента, предусмотренного </w:t>
      </w:r>
      <w:hyperlink r:id="rId141" w:anchor="ст049ч3п2" w:history="1">
        <w:r w:rsidRPr="00B21111">
          <w:rPr>
            <w:rStyle w:val="a3"/>
            <w:color w:val="000000" w:themeColor="text1"/>
            <w:sz w:val="28"/>
            <w:szCs w:val="28"/>
            <w:u w:val="none"/>
          </w:rPr>
          <w:t xml:space="preserve">пунктами 2 и </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части третьей статьи 49 настоящего Кодекса, и иметь свидание с ним наедине и конфиденциально до первого допроса подозреваемого;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представлять доказательства;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заявлять ходатайства и отводы;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6) давать показания и объяснения на родном языке или языке, которым он владеет;</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7) пользоваться помощью переводчика бесплатно;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8) знакомиться с протоколами следственных действий, произведенных с его участием, и подавать на них замечания;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9) участвовать с разрешения следователя или дознавателя в следственных действиях, производимых по его ходатайству, ходатайству его защитника либо законного представителя;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 xml:space="preserve">10) приносить жалобы на действия (бездействие) и решения суда, </w:t>
      </w:r>
      <w:r w:rsidRPr="00B21111">
        <w:rPr>
          <w:color w:val="000000" w:themeColor="text1"/>
          <w:sz w:val="28"/>
          <w:szCs w:val="28"/>
          <w:shd w:val="clear" w:color="auto" w:fill="FFFFFF"/>
        </w:rPr>
        <w:t>прокуро</w:t>
      </w:r>
      <w:r w:rsidRPr="00B21111">
        <w:rPr>
          <w:color w:val="000000" w:themeColor="text1"/>
          <w:sz w:val="28"/>
          <w:szCs w:val="28"/>
        </w:rPr>
        <w:t>ра, следователя и дознавателя;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11) защищаться иными средствами и способами, не запрещенными настоящим Кодексом.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77" w:name="ст047"/>
      <w:bookmarkEnd w:id="77"/>
      <w:r w:rsidRPr="00B21111">
        <w:rPr>
          <w:b/>
          <w:bCs/>
          <w:color w:val="000000" w:themeColor="text1"/>
          <w:sz w:val="28"/>
          <w:szCs w:val="28"/>
        </w:rPr>
        <w:t xml:space="preserve">Статья 47. </w:t>
      </w:r>
      <w:r w:rsidRPr="00B21111">
        <w:rPr>
          <w:color w:val="000000" w:themeColor="text1"/>
          <w:sz w:val="28"/>
          <w:szCs w:val="28"/>
        </w:rPr>
        <w:t>Обвиняемый</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w:t>
      </w:r>
      <w:r w:rsidRPr="00B21111">
        <w:rPr>
          <w:b/>
          <w:bCs/>
          <w:color w:val="000000" w:themeColor="text1"/>
          <w:sz w:val="28"/>
          <w:szCs w:val="28"/>
        </w:rPr>
        <w:t>Обвиняемым</w:t>
      </w:r>
      <w:r w:rsidRPr="00B21111">
        <w:rPr>
          <w:color w:val="000000" w:themeColor="text1"/>
          <w:sz w:val="28"/>
          <w:szCs w:val="28"/>
        </w:rPr>
        <w:t xml:space="preserve"> признается лицо, в отношении которого: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вынесено постановление о привлечении его в качестве обвиняемого;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w:t>
      </w:r>
      <w:r w:rsidRPr="00B21111">
        <w:rPr>
          <w:b/>
          <w:bCs/>
          <w:color w:val="000000" w:themeColor="text1"/>
          <w:sz w:val="28"/>
          <w:szCs w:val="28"/>
        </w:rPr>
        <w:t xml:space="preserve">) </w:t>
      </w:r>
      <w:r w:rsidRPr="00B21111">
        <w:rPr>
          <w:color w:val="000000" w:themeColor="text1"/>
          <w:sz w:val="28"/>
          <w:szCs w:val="28"/>
        </w:rPr>
        <w:t>вынесен обвинительный акт</w:t>
      </w:r>
      <w:r w:rsidRPr="00B21111">
        <w:rPr>
          <w:b/>
          <w:bCs/>
          <w:color w:val="000000" w:themeColor="text1"/>
          <w:sz w:val="28"/>
          <w:szCs w:val="28"/>
        </w:rPr>
        <w:t>.</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Обвиняемый, по уголовному делу которого назначено судебное разбирательство, именуется подсудимым. Обвиняемый, в отношении которого вынесен обвинительный приговор, именуется осужденным. Обвиняемый, в отношении которого вынесен оправдательный приговор, является оправданным.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Обвиняемый вправе защищать свои права и законные интересы и иметь достаточное время и возможность для подготовки к защите.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4. Обвиняемый вправе: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знать, в чем он обвиняется;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получить копию постановления о привлечении его в качестве обвиняемого, копию постановления о применении к нему меры пресечения, копию обвинительного заключения или обвинительного акта;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78" w:name="ст047ч4п3"/>
      <w:bookmarkEnd w:id="78"/>
      <w:r w:rsidRPr="00B21111">
        <w:rPr>
          <w:color w:val="000000" w:themeColor="text1"/>
          <w:sz w:val="28"/>
          <w:szCs w:val="28"/>
          <w:shd w:val="clear" w:color="auto" w:fill="FFFFFF"/>
        </w:rPr>
        <w:t>3</w:t>
      </w:r>
      <w:r w:rsidRPr="00B21111">
        <w:rPr>
          <w:color w:val="000000" w:themeColor="text1"/>
          <w:sz w:val="28"/>
          <w:szCs w:val="28"/>
        </w:rPr>
        <w:t xml:space="preserve">) возражать против обвинения, давать показания по предъявленному ему обвинению либо отказаться от дачи показаний. При согласии обвиняемого дать показания он должен быть предупрежден о том, что его показания могут быть использованы в качестве доказательств по уголовному делу, в том числе и при его последующем отказе от этих показаний, за исключением случая, предусмотренного </w:t>
      </w:r>
      <w:hyperlink r:id="rId142" w:anchor="ст075ч2п1" w:history="1">
        <w:r w:rsidRPr="00B21111">
          <w:rPr>
            <w:rStyle w:val="a3"/>
            <w:color w:val="000000" w:themeColor="text1"/>
            <w:sz w:val="28"/>
            <w:szCs w:val="28"/>
            <w:u w:val="none"/>
          </w:rPr>
          <w:t>пунктом 1</w:t>
        </w:r>
      </w:hyperlink>
      <w:r w:rsidRPr="00B21111">
        <w:rPr>
          <w:color w:val="000000" w:themeColor="text1"/>
          <w:sz w:val="28"/>
          <w:szCs w:val="28"/>
        </w:rPr>
        <w:t xml:space="preserve"> части второй статьи 75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представлять доказательства;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заявлять ходатайства и отводы;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6) давать показания и объясняться на родном языке или языке, которым он владеет;</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7) пользоваться помощью переводчика бесплатно;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8) пользоваться помощью защитника, в том числе бесплатно в случаях, предусмотренных настоящим Кодексом;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79" w:name="ст047ч4п9"/>
      <w:bookmarkEnd w:id="79"/>
      <w:r w:rsidRPr="00B21111">
        <w:rPr>
          <w:color w:val="000000" w:themeColor="text1"/>
          <w:sz w:val="28"/>
          <w:szCs w:val="28"/>
        </w:rPr>
        <w:t xml:space="preserve">9) иметь свидания с защитником наедине и конфиденциально, в том числе до первого </w:t>
      </w:r>
      <w:proofErr w:type="gramStart"/>
      <w:r w:rsidRPr="00B21111">
        <w:rPr>
          <w:color w:val="000000" w:themeColor="text1"/>
          <w:sz w:val="28"/>
          <w:szCs w:val="28"/>
        </w:rPr>
        <w:t>допроса</w:t>
      </w:r>
      <w:proofErr w:type="gramEnd"/>
      <w:r w:rsidRPr="00B21111">
        <w:rPr>
          <w:color w:val="000000" w:themeColor="text1"/>
          <w:sz w:val="28"/>
          <w:szCs w:val="28"/>
        </w:rPr>
        <w:t xml:space="preserve"> обвиняемого, без ограничения их числа и продолжительности;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10) участвовать с разрешения следователя в следственных действиях, производимых по его ходатайству или ходатайству его защитника либо законного представителя, знакомиться с протоколами этих действий и подавать на них замечания;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11) знакомиться с постановлением о назначении судебной экспертизы, ставить вопросы эксперту и знакомиться с заключением эксперта;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12) знакомиться по окончании предварительного расследования со всеми материалами уголовного дела и выписывать из уголовного дела любые сведения и в любом объеме;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w:t>
      </w:r>
      <w:r w:rsidRPr="00B21111">
        <w:rPr>
          <w:color w:val="000000" w:themeColor="text1"/>
          <w:sz w:val="28"/>
          <w:szCs w:val="28"/>
          <w:shd w:val="clear" w:color="auto" w:fill="FFFFFF"/>
        </w:rPr>
        <w:t>3</w:t>
      </w:r>
      <w:r w:rsidRPr="00B21111">
        <w:rPr>
          <w:color w:val="000000" w:themeColor="text1"/>
          <w:sz w:val="28"/>
          <w:szCs w:val="28"/>
        </w:rPr>
        <w:t>) снимать за свой счет копии с материалов уголовного дела, в том числе с помощью технических средств;</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14) приносить жалобы на действия (бездействие) и решения дознавателя, следователя, </w:t>
      </w:r>
      <w:r w:rsidRPr="00B21111">
        <w:rPr>
          <w:color w:val="000000" w:themeColor="text1"/>
          <w:sz w:val="28"/>
          <w:szCs w:val="28"/>
          <w:shd w:val="clear" w:color="auto" w:fill="FFFFFF"/>
        </w:rPr>
        <w:t>прокуро</w:t>
      </w:r>
      <w:r w:rsidRPr="00B21111">
        <w:rPr>
          <w:color w:val="000000" w:themeColor="text1"/>
          <w:sz w:val="28"/>
          <w:szCs w:val="28"/>
        </w:rPr>
        <w:t>ра и суда и принимать участие в их рассмотрении судом;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15) возражать против прекращения уголовного дела по основаниям, предусмотренным </w:t>
      </w:r>
      <w:hyperlink r:id="rId143" w:anchor="ст027ч2" w:history="1">
        <w:r w:rsidRPr="00B21111">
          <w:rPr>
            <w:rStyle w:val="a3"/>
            <w:color w:val="000000" w:themeColor="text1"/>
            <w:sz w:val="28"/>
            <w:szCs w:val="28"/>
            <w:u w:val="none"/>
          </w:rPr>
          <w:t>частью второй</w:t>
        </w:r>
      </w:hyperlink>
      <w:r w:rsidRPr="00B21111">
        <w:rPr>
          <w:color w:val="000000" w:themeColor="text1"/>
          <w:sz w:val="28"/>
          <w:szCs w:val="28"/>
        </w:rPr>
        <w:t xml:space="preserve"> статьи 27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16) участвовать в судебном разбирательстве уголовного дела в судах первой, кассационной и надзорной инстанций, а также в рассмотрении судом вопроса об избрании в отношении его меры пресечения и в иных случаях, предусмотренных </w:t>
      </w:r>
      <w:hyperlink r:id="rId144" w:anchor="ст029ч2п1" w:history="1">
        <w:r w:rsidRPr="00B21111">
          <w:rPr>
            <w:rStyle w:val="a3"/>
            <w:color w:val="000000" w:themeColor="text1"/>
            <w:sz w:val="28"/>
            <w:szCs w:val="28"/>
            <w:u w:val="none"/>
          </w:rPr>
          <w:t xml:space="preserve">пунктами 1 - </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и </w:t>
      </w:r>
      <w:hyperlink r:id="rId145" w:anchor="ст029ч2п10" w:history="1">
        <w:r w:rsidRPr="00B21111">
          <w:rPr>
            <w:rStyle w:val="a3"/>
            <w:color w:val="000000" w:themeColor="text1"/>
            <w:sz w:val="28"/>
            <w:szCs w:val="28"/>
            <w:u w:val="none"/>
          </w:rPr>
          <w:t>10</w:t>
        </w:r>
      </w:hyperlink>
      <w:r w:rsidRPr="00B21111">
        <w:rPr>
          <w:color w:val="000000" w:themeColor="text1"/>
          <w:sz w:val="28"/>
          <w:szCs w:val="28"/>
        </w:rPr>
        <w:t xml:space="preserve"> части второй статьи 29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17) знакомиться с протоколом судебного заседания и подавать на него замечания;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18) обжаловать приговор, определение, постановление суда и получать копии обжалуемых решений;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19) получать копии принесенных по уголовному делу жалоб и представлений и подавать возражения на эти жалобы и представления;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20) участвовать в рассмотрении вопросов, связанных с исполнением приговора;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21) защищаться иными средствами и способами, не запрещенными настоящим Кодексом.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Участие в уголовном деле защитника или законного представителя обвиняемого не служит основанием для ограничения какого-либо права обвиняемого.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6. При первом допросе обвиняемого </w:t>
      </w:r>
      <w:r w:rsidRPr="00B21111">
        <w:rPr>
          <w:color w:val="000000" w:themeColor="text1"/>
          <w:sz w:val="28"/>
          <w:szCs w:val="28"/>
          <w:shd w:val="clear" w:color="auto" w:fill="FFFFFF"/>
        </w:rPr>
        <w:t>прокуро</w:t>
      </w:r>
      <w:r w:rsidRPr="00B21111">
        <w:rPr>
          <w:color w:val="000000" w:themeColor="text1"/>
          <w:sz w:val="28"/>
          <w:szCs w:val="28"/>
        </w:rPr>
        <w:t xml:space="preserve">р, следователь, дознаватель разъясняет ему права, предусмотренные настоящей статьей. При последующих допросах обвиняемому повторно разъясняются его права, предусмотренные пунктами </w:t>
      </w:r>
      <w:r w:rsidRPr="00B21111">
        <w:rPr>
          <w:color w:val="000000" w:themeColor="text1"/>
          <w:sz w:val="28"/>
          <w:szCs w:val="28"/>
          <w:shd w:val="clear" w:color="auto" w:fill="FFFFFF"/>
        </w:rPr>
        <w:t>3</w:t>
      </w:r>
      <w:r w:rsidRPr="00B21111">
        <w:rPr>
          <w:color w:val="000000" w:themeColor="text1"/>
          <w:sz w:val="28"/>
          <w:szCs w:val="28"/>
        </w:rPr>
        <w:t>, 4, 7 и 8 части четвертой настоящей статьи, если допрос проводится без участия защитника.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48. </w:t>
      </w:r>
      <w:r w:rsidRPr="00B21111">
        <w:rPr>
          <w:color w:val="000000" w:themeColor="text1"/>
          <w:sz w:val="28"/>
          <w:szCs w:val="28"/>
        </w:rPr>
        <w:t>Законные представители несовершеннолетнего подозреваемого и обвиняемого</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По уголовным делам о преступлениях, совершенных несовершеннолетними, к обязательному участию в уголовном деле привлекаются их законные представители в порядке, установленном </w:t>
      </w:r>
      <w:hyperlink r:id="rId146" w:anchor="ст384" w:history="1">
        <w:r w:rsidRPr="00B21111">
          <w:rPr>
            <w:rStyle w:val="a3"/>
            <w:color w:val="000000" w:themeColor="text1"/>
            <w:sz w:val="28"/>
            <w:szCs w:val="28"/>
            <w:u w:val="none"/>
          </w:rPr>
          <w:t xml:space="preserve">статьями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84</w:t>
        </w:r>
      </w:hyperlink>
      <w:r w:rsidRPr="00B21111">
        <w:rPr>
          <w:color w:val="000000" w:themeColor="text1"/>
          <w:sz w:val="28"/>
          <w:szCs w:val="28"/>
        </w:rPr>
        <w:t xml:space="preserve">, </w:t>
      </w:r>
      <w:hyperlink r:id="rId147" w:anchor="ст386" w:history="1">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86</w:t>
        </w:r>
      </w:hyperlink>
      <w:r w:rsidRPr="00B21111">
        <w:rPr>
          <w:color w:val="000000" w:themeColor="text1"/>
          <w:sz w:val="28"/>
          <w:szCs w:val="28"/>
        </w:rPr>
        <w:t xml:space="preserve"> настоящего Кодекса.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4640D0" w:rsidRDefault="004640D0" w:rsidP="00FE24D6">
      <w:pPr>
        <w:pStyle w:val="consnormal"/>
        <w:spacing w:before="0" w:beforeAutospacing="0" w:after="0" w:afterAutospacing="0"/>
        <w:ind w:firstLine="709"/>
        <w:jc w:val="both"/>
        <w:rPr>
          <w:b/>
          <w:bCs/>
          <w:color w:val="000000" w:themeColor="text1"/>
          <w:sz w:val="28"/>
          <w:szCs w:val="28"/>
        </w:rPr>
      </w:pPr>
      <w:bookmarkStart w:id="80" w:name="ст049"/>
      <w:bookmarkEnd w:id="80"/>
    </w:p>
    <w:p w:rsidR="004640D0" w:rsidRDefault="004640D0" w:rsidP="00FE24D6">
      <w:pPr>
        <w:pStyle w:val="consnormal"/>
        <w:spacing w:before="0" w:beforeAutospacing="0" w:after="0" w:afterAutospacing="0"/>
        <w:ind w:firstLine="709"/>
        <w:jc w:val="both"/>
        <w:rPr>
          <w:b/>
          <w:bCs/>
          <w:color w:val="000000" w:themeColor="text1"/>
          <w:sz w:val="28"/>
          <w:szCs w:val="28"/>
        </w:rPr>
      </w:pPr>
    </w:p>
    <w:p w:rsidR="004640D0" w:rsidRDefault="004640D0" w:rsidP="00FE24D6">
      <w:pPr>
        <w:pStyle w:val="consnormal"/>
        <w:spacing w:before="0" w:beforeAutospacing="0" w:after="0" w:afterAutospacing="0"/>
        <w:ind w:firstLine="709"/>
        <w:jc w:val="both"/>
        <w:rPr>
          <w:b/>
          <w:bCs/>
          <w:color w:val="000000" w:themeColor="text1"/>
          <w:sz w:val="28"/>
          <w:szCs w:val="28"/>
        </w:rPr>
      </w:pP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lastRenderedPageBreak/>
        <w:t xml:space="preserve">Статья 49. </w:t>
      </w:r>
      <w:r w:rsidRPr="00B21111">
        <w:rPr>
          <w:color w:val="000000" w:themeColor="text1"/>
          <w:sz w:val="28"/>
          <w:szCs w:val="28"/>
        </w:rPr>
        <w:t>Защитник</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w:t>
      </w:r>
      <w:r w:rsidRPr="00B21111">
        <w:rPr>
          <w:b/>
          <w:bCs/>
          <w:color w:val="000000" w:themeColor="text1"/>
          <w:sz w:val="28"/>
          <w:szCs w:val="28"/>
        </w:rPr>
        <w:t>Защитник</w:t>
      </w:r>
      <w:r w:rsidRPr="00B21111">
        <w:rPr>
          <w:color w:val="000000" w:themeColor="text1"/>
          <w:sz w:val="28"/>
          <w:szCs w:val="28"/>
        </w:rPr>
        <w:t xml:space="preserve"> - лицо, осуществляющее в установленном настоящим Кодексом порядке защиту прав и </w:t>
      </w:r>
      <w:proofErr w:type="gramStart"/>
      <w:r w:rsidRPr="00B21111">
        <w:rPr>
          <w:color w:val="000000" w:themeColor="text1"/>
          <w:sz w:val="28"/>
          <w:szCs w:val="28"/>
        </w:rPr>
        <w:t>интересов</w:t>
      </w:r>
      <w:proofErr w:type="gramEnd"/>
      <w:r w:rsidRPr="00B21111">
        <w:rPr>
          <w:color w:val="000000" w:themeColor="text1"/>
          <w:sz w:val="28"/>
          <w:szCs w:val="28"/>
        </w:rPr>
        <w:t xml:space="preserve"> подозреваемых и обвиняемых и оказывающее им юридическую помощь при производстве по уголовному делу.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В качестве защитников допускаются адвокаты. По определению или постановлению суда в качестве защитника могут быть допущены наряду с адвокатом один из близких родственников обвиняемого или иное лицо, о допуске которого ходатайствует обвиняемый.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81" w:name="ст049ч3"/>
      <w:bookmarkEnd w:id="81"/>
      <w:r w:rsidRPr="00B21111">
        <w:rPr>
          <w:color w:val="000000" w:themeColor="text1"/>
          <w:sz w:val="28"/>
          <w:szCs w:val="28"/>
          <w:shd w:val="clear" w:color="auto" w:fill="FFFFFF"/>
        </w:rPr>
        <w:t>3</w:t>
      </w:r>
      <w:r w:rsidRPr="00B21111">
        <w:rPr>
          <w:color w:val="000000" w:themeColor="text1"/>
          <w:sz w:val="28"/>
          <w:szCs w:val="28"/>
        </w:rPr>
        <w:t>. Защитник участвует в уголовном деле: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с момента вынесения постановления о привлечении лица в качестве обвиняемого, за исключением случаев, предусмотренных пунктами 2 - 5 настоящей части;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82" w:name="ст049ч3п2"/>
      <w:bookmarkEnd w:id="82"/>
      <w:r w:rsidRPr="00B21111">
        <w:rPr>
          <w:color w:val="000000" w:themeColor="text1"/>
          <w:sz w:val="28"/>
          <w:szCs w:val="28"/>
        </w:rPr>
        <w:t>2) с момента возбуждения уголовного дела в отношении конкретного лица;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с момента фактического задержания лица, подозреваемого в совершении преступления, в случаях:</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а) </w:t>
      </w:r>
      <w:proofErr w:type="gramStart"/>
      <w:r w:rsidRPr="00B21111">
        <w:rPr>
          <w:color w:val="000000" w:themeColor="text1"/>
          <w:sz w:val="28"/>
          <w:szCs w:val="28"/>
        </w:rPr>
        <w:t>предусмотренных</w:t>
      </w:r>
      <w:proofErr w:type="gramEnd"/>
      <w:r w:rsidRPr="00B21111">
        <w:rPr>
          <w:color w:val="000000" w:themeColor="text1"/>
          <w:sz w:val="28"/>
          <w:szCs w:val="28"/>
        </w:rPr>
        <w:t xml:space="preserve"> </w:t>
      </w:r>
      <w:hyperlink r:id="rId148" w:anchor="ст091" w:history="1">
        <w:r w:rsidRPr="00B21111">
          <w:rPr>
            <w:rStyle w:val="a3"/>
            <w:color w:val="000000" w:themeColor="text1"/>
            <w:sz w:val="28"/>
            <w:szCs w:val="28"/>
            <w:u w:val="none"/>
          </w:rPr>
          <w:t>статьями 91</w:t>
        </w:r>
      </w:hyperlink>
      <w:r w:rsidRPr="00B21111">
        <w:rPr>
          <w:color w:val="000000" w:themeColor="text1"/>
          <w:sz w:val="28"/>
          <w:szCs w:val="28"/>
        </w:rPr>
        <w:t xml:space="preserve"> и </w:t>
      </w:r>
      <w:hyperlink r:id="rId149" w:anchor="ст092" w:history="1">
        <w:r w:rsidRPr="00B21111">
          <w:rPr>
            <w:rStyle w:val="a3"/>
            <w:color w:val="000000" w:themeColor="text1"/>
            <w:sz w:val="28"/>
            <w:szCs w:val="28"/>
            <w:u w:val="none"/>
          </w:rPr>
          <w:t>92</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б) применения к нему в соответствии со </w:t>
      </w:r>
      <w:hyperlink r:id="rId150" w:anchor="ст107" w:history="1">
        <w:r w:rsidRPr="00B21111">
          <w:rPr>
            <w:rStyle w:val="a3"/>
            <w:color w:val="000000" w:themeColor="text1"/>
            <w:sz w:val="28"/>
            <w:szCs w:val="28"/>
            <w:u w:val="none"/>
          </w:rPr>
          <w:t>статьей 107</w:t>
        </w:r>
      </w:hyperlink>
      <w:r w:rsidRPr="00B21111">
        <w:rPr>
          <w:color w:val="000000" w:themeColor="text1"/>
          <w:sz w:val="28"/>
          <w:szCs w:val="28"/>
        </w:rPr>
        <w:t xml:space="preserve"> настоящего Кодекса меры пресечения в виде заключения под стражу;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с момента объявления лицу, подозреваемому в совершении преступления, постановления о назначении судебно-психиатрической экспертизы;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с момента начала осуществления иных мер процессуального принуждения или иных процессуальных действий, затрагивающих права и свободы лица, подозреваемого в совершении преступления.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Адвокат допускается к участию в уголовном деле в качестве защитника по предъявлении удостоверения адвоката и ордера.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В случае</w:t>
      </w:r>
      <w:proofErr w:type="gramStart"/>
      <w:r w:rsidRPr="00B21111">
        <w:rPr>
          <w:color w:val="000000" w:themeColor="text1"/>
          <w:sz w:val="28"/>
          <w:szCs w:val="28"/>
        </w:rPr>
        <w:t>,</w:t>
      </w:r>
      <w:proofErr w:type="gramEnd"/>
      <w:r w:rsidRPr="00B21111">
        <w:rPr>
          <w:color w:val="000000" w:themeColor="text1"/>
          <w:sz w:val="28"/>
          <w:szCs w:val="28"/>
        </w:rPr>
        <w:t xml:space="preserve"> если защитник участвует в производстве по уголовному делу, в материалах которого содержатся сведения, составляющие государственную тайну, и не имеет соответствующего допуска к указанным сведениям, он обязан дать подписку об их неразглашении.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6. Одно и то же лицо не может быть защитником двух подозреваемых или обвиняемых, если интересы одного из них противоречат интересам другого.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7. Адвокат не вправе отказаться от принятой на себя защиты подозреваемого, обвиняемого.</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83" w:name="ст050"/>
      <w:bookmarkEnd w:id="83"/>
      <w:r w:rsidRPr="00B21111">
        <w:rPr>
          <w:b/>
          <w:bCs/>
          <w:color w:val="000000" w:themeColor="text1"/>
          <w:sz w:val="28"/>
          <w:szCs w:val="28"/>
        </w:rPr>
        <w:t xml:space="preserve">Статья 50. </w:t>
      </w:r>
      <w:r w:rsidRPr="00B21111">
        <w:rPr>
          <w:color w:val="000000" w:themeColor="text1"/>
          <w:sz w:val="28"/>
          <w:szCs w:val="28"/>
        </w:rPr>
        <w:t>Приглашение, назначение и замена защитника, оплата его труда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Защитник приглашается подозреваемым, обвиняемым, его законным представителем, а также другими лицами по поручению или с согласия </w:t>
      </w:r>
      <w:r w:rsidRPr="00B21111">
        <w:rPr>
          <w:color w:val="000000" w:themeColor="text1"/>
          <w:sz w:val="28"/>
          <w:szCs w:val="28"/>
        </w:rPr>
        <w:lastRenderedPageBreak/>
        <w:t>подозреваемого, обвиняемого. Подозреваемый, обвиняемый вправе пригласить несколько защитников.</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По просьбе подозреваемого, обвиняемого участие защитника обеспечивается дознавателем, следователем, </w:t>
      </w:r>
      <w:r w:rsidRPr="00B21111">
        <w:rPr>
          <w:color w:val="000000" w:themeColor="text1"/>
          <w:sz w:val="28"/>
          <w:szCs w:val="28"/>
          <w:shd w:val="clear" w:color="auto" w:fill="FFFFFF"/>
        </w:rPr>
        <w:t>прокуро</w:t>
      </w:r>
      <w:r w:rsidRPr="00B21111">
        <w:rPr>
          <w:color w:val="000000" w:themeColor="text1"/>
          <w:sz w:val="28"/>
          <w:szCs w:val="28"/>
        </w:rPr>
        <w:t>ром или судом.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84" w:name="ст050ч3"/>
      <w:bookmarkEnd w:id="84"/>
      <w:r w:rsidRPr="00B21111">
        <w:rPr>
          <w:color w:val="000000" w:themeColor="text1"/>
          <w:sz w:val="28"/>
          <w:szCs w:val="28"/>
          <w:shd w:val="clear" w:color="auto" w:fill="FFFFFF"/>
        </w:rPr>
        <w:t>3</w:t>
      </w:r>
      <w:r w:rsidRPr="00B21111">
        <w:rPr>
          <w:color w:val="000000" w:themeColor="text1"/>
          <w:sz w:val="28"/>
          <w:szCs w:val="28"/>
        </w:rPr>
        <w:t xml:space="preserve">. В случае неявки приглашенного защитника в течение 5 суток со дня заявления ходатайства о приглашении защитника дознаватель, следователь, </w:t>
      </w:r>
      <w:r w:rsidRPr="00B21111">
        <w:rPr>
          <w:color w:val="000000" w:themeColor="text1"/>
          <w:sz w:val="28"/>
          <w:szCs w:val="28"/>
          <w:shd w:val="clear" w:color="auto" w:fill="FFFFFF"/>
        </w:rPr>
        <w:t>прокуро</w:t>
      </w:r>
      <w:r w:rsidRPr="00B21111">
        <w:rPr>
          <w:color w:val="000000" w:themeColor="text1"/>
          <w:sz w:val="28"/>
          <w:szCs w:val="28"/>
        </w:rPr>
        <w:t xml:space="preserve">р или суд вправе предложить подозреваемому, обвиняемому пригласить другого защитника, а в случае его отказа принять меры по назначению защитника. </w:t>
      </w:r>
      <w:proofErr w:type="gramStart"/>
      <w:r w:rsidRPr="00B21111">
        <w:rPr>
          <w:color w:val="000000" w:themeColor="text1"/>
          <w:sz w:val="28"/>
          <w:szCs w:val="28"/>
        </w:rPr>
        <w:t xml:space="preserve">Если участвующий в уголовном деле защитник в течение 5 суток не может принять участие в производстве конкретного процессуального действия, а подозреваемый, обвиняемый не приглашает другого защитника и не ходатайствует о его назначении, то дознаватель, следователь вправе произвести данное процессуальное действие без участия защитника, за исключением случаев, предусмотренных </w:t>
      </w:r>
      <w:hyperlink r:id="rId151" w:anchor="ст051ч1п2" w:history="1">
        <w:r w:rsidRPr="00B21111">
          <w:rPr>
            <w:rStyle w:val="a3"/>
            <w:color w:val="000000" w:themeColor="text1"/>
            <w:sz w:val="28"/>
            <w:szCs w:val="28"/>
            <w:u w:val="none"/>
          </w:rPr>
          <w:t>пунктами 2 - 6</w:t>
        </w:r>
      </w:hyperlink>
      <w:r w:rsidRPr="00B21111">
        <w:rPr>
          <w:color w:val="000000" w:themeColor="text1"/>
          <w:sz w:val="28"/>
          <w:szCs w:val="28"/>
        </w:rPr>
        <w:t xml:space="preserve"> части первой статьи 51 настоящего Кодекса.</w:t>
      </w:r>
      <w:proofErr w:type="gramEnd"/>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Если в течение 24 часов с момента задержания подозреваемого или заключения подозреваемого, обвиняемого под стражу явка защитника, приглашенного им, невозможна, то дознаватель, следователь или </w:t>
      </w:r>
      <w:r w:rsidRPr="00B21111">
        <w:rPr>
          <w:color w:val="000000" w:themeColor="text1"/>
          <w:sz w:val="28"/>
          <w:szCs w:val="28"/>
          <w:shd w:val="clear" w:color="auto" w:fill="FFFFFF"/>
        </w:rPr>
        <w:t>прокуро</w:t>
      </w:r>
      <w:r w:rsidRPr="00B21111">
        <w:rPr>
          <w:color w:val="000000" w:themeColor="text1"/>
          <w:sz w:val="28"/>
          <w:szCs w:val="28"/>
        </w:rPr>
        <w:t xml:space="preserve">р принимает меры по назначению защитника. При отказе подозреваемого, обвиняемого от назначенного защитника следственные действия с участием подозреваемого, обвиняемого могут быть произведены без участия защитника, за исключением случаев, предусмотренных </w:t>
      </w:r>
      <w:hyperlink r:id="rId152" w:anchor="ст051ч1п2" w:history="1">
        <w:r w:rsidRPr="00B21111">
          <w:rPr>
            <w:rStyle w:val="a3"/>
            <w:color w:val="000000" w:themeColor="text1"/>
            <w:sz w:val="28"/>
            <w:szCs w:val="28"/>
            <w:u w:val="none"/>
          </w:rPr>
          <w:t>пунктами 2 - 6</w:t>
        </w:r>
      </w:hyperlink>
      <w:r w:rsidRPr="00B21111">
        <w:rPr>
          <w:color w:val="000000" w:themeColor="text1"/>
          <w:sz w:val="28"/>
          <w:szCs w:val="28"/>
        </w:rPr>
        <w:t xml:space="preserve"> части первой статьи 51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85" w:name="ст050ч5"/>
      <w:bookmarkStart w:id="86" w:name="0e2c60600ebb45c4b954c8beab01e871"/>
      <w:bookmarkEnd w:id="85"/>
      <w:r w:rsidRPr="00B21111">
        <w:rPr>
          <w:color w:val="000000" w:themeColor="text1"/>
          <w:sz w:val="28"/>
          <w:szCs w:val="28"/>
        </w:rPr>
        <w:t xml:space="preserve">5. </w:t>
      </w:r>
      <w:bookmarkEnd w:id="86"/>
      <w:r w:rsidRPr="00B21111">
        <w:rPr>
          <w:color w:val="000000" w:themeColor="text1"/>
          <w:sz w:val="28"/>
          <w:szCs w:val="28"/>
        </w:rPr>
        <w:t>В случае</w:t>
      </w:r>
      <w:proofErr w:type="gramStart"/>
      <w:r w:rsidRPr="00B21111">
        <w:rPr>
          <w:color w:val="000000" w:themeColor="text1"/>
          <w:sz w:val="28"/>
          <w:szCs w:val="28"/>
        </w:rPr>
        <w:t>,</w:t>
      </w:r>
      <w:proofErr w:type="gramEnd"/>
      <w:r w:rsidRPr="00B21111">
        <w:rPr>
          <w:color w:val="000000" w:themeColor="text1"/>
          <w:sz w:val="28"/>
          <w:szCs w:val="28"/>
        </w:rPr>
        <w:t xml:space="preserve"> если адвокат участвует в производстве предварительного расследования или судебном разбирательстве по назначению дознавателя, следователя, </w:t>
      </w:r>
      <w:r w:rsidRPr="00B21111">
        <w:rPr>
          <w:color w:val="000000" w:themeColor="text1"/>
          <w:sz w:val="28"/>
          <w:szCs w:val="28"/>
          <w:shd w:val="clear" w:color="auto" w:fill="FFFFFF"/>
        </w:rPr>
        <w:t>прокуро</w:t>
      </w:r>
      <w:r w:rsidRPr="00B21111">
        <w:rPr>
          <w:color w:val="000000" w:themeColor="text1"/>
          <w:sz w:val="28"/>
          <w:szCs w:val="28"/>
        </w:rPr>
        <w:t>ра или суда, расходы на оплату его труда компенсируются за счет средств Республиканского бюджета.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bookmarkStart w:id="87" w:name="_GoBack"/>
      <w:bookmarkEnd w:id="87"/>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88" w:name="ст051"/>
      <w:bookmarkEnd w:id="88"/>
      <w:r w:rsidRPr="00B21111">
        <w:rPr>
          <w:b/>
          <w:bCs/>
          <w:color w:val="000000" w:themeColor="text1"/>
          <w:sz w:val="28"/>
          <w:szCs w:val="28"/>
        </w:rPr>
        <w:t xml:space="preserve">Статья 51. </w:t>
      </w:r>
      <w:r w:rsidRPr="00B21111">
        <w:rPr>
          <w:color w:val="000000" w:themeColor="text1"/>
          <w:sz w:val="28"/>
          <w:szCs w:val="28"/>
        </w:rPr>
        <w:t>Обязательное участие защитника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Участие защитника в уголовном судопроизводстве обязательно, если: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подозреваемый, обвиняемый не отказался от защитника в порядке, установленном </w:t>
      </w:r>
      <w:hyperlink r:id="rId153" w:anchor="ст052" w:history="1">
        <w:r w:rsidRPr="00B21111">
          <w:rPr>
            <w:rStyle w:val="a3"/>
            <w:color w:val="000000" w:themeColor="text1"/>
            <w:sz w:val="28"/>
            <w:szCs w:val="28"/>
            <w:u w:val="none"/>
          </w:rPr>
          <w:t>статьей 52</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89" w:name="ст051ч1п2"/>
      <w:bookmarkEnd w:id="89"/>
      <w:r w:rsidRPr="00B21111">
        <w:rPr>
          <w:color w:val="000000" w:themeColor="text1"/>
          <w:sz w:val="28"/>
          <w:szCs w:val="28"/>
        </w:rPr>
        <w:t>2) подозреваемый, обвиняемый является несовершеннолетним;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подозреваемый, обвиняемый в силу физических или психических недостатков не может самостоятельно осуществлять свое право на защиту;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подозреваемый, обвиняемый не владеет языком, на котором ведется производство по уголовному делу;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лицо обвиняется в совершении преступления, за которое может быть назначено наказание в виде лишения свободы на срок свыше десяти лет, пожизненное лишение свободы или смертная казнь;</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6) обвиняемый заявил ходатайство о рассмотрении уголовного дела в порядке, установленном </w:t>
      </w:r>
      <w:hyperlink r:id="rId154" w:anchor="гл40" w:history="1">
        <w:r w:rsidRPr="00B21111">
          <w:rPr>
            <w:rStyle w:val="a3"/>
            <w:color w:val="000000" w:themeColor="text1"/>
            <w:sz w:val="28"/>
            <w:szCs w:val="28"/>
            <w:u w:val="none"/>
            <w:shd w:val="clear" w:color="auto" w:fill="FFFFFF"/>
          </w:rPr>
          <w:t>главой</w:t>
        </w:r>
        <w:r w:rsidRPr="00B21111">
          <w:rPr>
            <w:rStyle w:val="a3"/>
            <w:color w:val="000000" w:themeColor="text1"/>
            <w:sz w:val="28"/>
            <w:szCs w:val="28"/>
            <w:u w:val="none"/>
          </w:rPr>
          <w:t xml:space="preserve"> 40</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 xml:space="preserve">2. </w:t>
      </w:r>
      <w:proofErr w:type="gramStart"/>
      <w:r w:rsidRPr="00B21111">
        <w:rPr>
          <w:color w:val="000000" w:themeColor="text1"/>
          <w:sz w:val="28"/>
          <w:szCs w:val="28"/>
        </w:rPr>
        <w:t xml:space="preserve">В случаях, предусмотренных пунктами 1 - 5 части первой настоящей статьи, участие защитника обеспечивается в порядке, установленном </w:t>
      </w:r>
      <w:hyperlink r:id="rId155" w:anchor="ст049ч3" w:history="1">
        <w:r w:rsidRPr="00B21111">
          <w:rPr>
            <w:rStyle w:val="a3"/>
            <w:color w:val="000000" w:themeColor="text1"/>
            <w:sz w:val="28"/>
            <w:szCs w:val="28"/>
            <w:u w:val="none"/>
          </w:rPr>
          <w:t>частью третьей</w:t>
        </w:r>
      </w:hyperlink>
      <w:r w:rsidRPr="00B21111">
        <w:rPr>
          <w:color w:val="000000" w:themeColor="text1"/>
          <w:sz w:val="28"/>
          <w:szCs w:val="28"/>
        </w:rPr>
        <w:t xml:space="preserve"> статьи 49 настоящего Кодекса, а в случае, предусмотренном пунктом 6 части первой настоящей статьи, - с момента заявления хотя бы одним из обвиняемых ходатайства о рассмотрении уголовного дела в порядке, установленном </w:t>
      </w:r>
      <w:hyperlink r:id="rId156" w:anchor="гл40" w:history="1">
        <w:r w:rsidRPr="00B21111">
          <w:rPr>
            <w:rStyle w:val="a3"/>
            <w:color w:val="000000" w:themeColor="text1"/>
            <w:sz w:val="28"/>
            <w:szCs w:val="28"/>
            <w:u w:val="none"/>
            <w:shd w:val="clear" w:color="auto" w:fill="FFFFFF"/>
          </w:rPr>
          <w:t>главой</w:t>
        </w:r>
        <w:r w:rsidRPr="00B21111">
          <w:rPr>
            <w:rStyle w:val="a3"/>
            <w:color w:val="000000" w:themeColor="text1"/>
            <w:sz w:val="28"/>
            <w:szCs w:val="28"/>
            <w:u w:val="none"/>
          </w:rPr>
          <w:t xml:space="preserve"> 40</w:t>
        </w:r>
      </w:hyperlink>
      <w:r w:rsidRPr="00B21111">
        <w:rPr>
          <w:color w:val="000000" w:themeColor="text1"/>
          <w:sz w:val="28"/>
          <w:szCs w:val="28"/>
        </w:rPr>
        <w:t xml:space="preserve"> настоящего Кодекса.</w:t>
      </w:r>
      <w:proofErr w:type="gramEnd"/>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Если в случаях, предусмотренных частью первой настоящей статьи, защитник не приглашен самим подозреваемым, обвиняемым, его законным представителем, а также другими лицами по поручению или с согласия подозреваемого, обвиняемого, то дознаватель, следователь, </w:t>
      </w:r>
      <w:r w:rsidRPr="00B21111">
        <w:rPr>
          <w:color w:val="000000" w:themeColor="text1"/>
          <w:sz w:val="28"/>
          <w:szCs w:val="28"/>
          <w:shd w:val="clear" w:color="auto" w:fill="FFFFFF"/>
        </w:rPr>
        <w:t>прокуро</w:t>
      </w:r>
      <w:r w:rsidRPr="00B21111">
        <w:rPr>
          <w:color w:val="000000" w:themeColor="text1"/>
          <w:sz w:val="28"/>
          <w:szCs w:val="28"/>
        </w:rPr>
        <w:t>р или суд обеспечивает участие защитника в уголовном судопроизводстве.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90" w:name="ст052"/>
      <w:bookmarkEnd w:id="90"/>
      <w:r w:rsidRPr="00B21111">
        <w:rPr>
          <w:color w:val="000000" w:themeColor="text1"/>
          <w:sz w:val="28"/>
          <w:szCs w:val="28"/>
        </w:rPr>
        <w:t> </w:t>
      </w:r>
      <w:r w:rsidRPr="00B21111">
        <w:rPr>
          <w:b/>
          <w:bCs/>
          <w:color w:val="000000" w:themeColor="text1"/>
          <w:sz w:val="28"/>
          <w:szCs w:val="28"/>
        </w:rPr>
        <w:t xml:space="preserve">Статья 52. </w:t>
      </w:r>
      <w:r w:rsidRPr="00B21111">
        <w:rPr>
          <w:color w:val="000000" w:themeColor="text1"/>
          <w:sz w:val="28"/>
          <w:szCs w:val="28"/>
        </w:rPr>
        <w:t>Отказ от защитника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Подозреваемый, обвиняемый вправе в любой момент производства по уголовному делу отказаться от помощи защитника. Такой отказ допускается только по инициативе подозреваемого или обвиняемого. Отказ от защитника </w:t>
      </w:r>
      <w:proofErr w:type="gramStart"/>
      <w:r w:rsidRPr="00B21111">
        <w:rPr>
          <w:color w:val="000000" w:themeColor="text1"/>
          <w:sz w:val="28"/>
          <w:szCs w:val="28"/>
        </w:rPr>
        <w:t>заявляется</w:t>
      </w:r>
      <w:proofErr w:type="gramEnd"/>
      <w:r w:rsidRPr="00B21111">
        <w:rPr>
          <w:color w:val="000000" w:themeColor="text1"/>
          <w:sz w:val="28"/>
          <w:szCs w:val="28"/>
        </w:rPr>
        <w:t xml:space="preserve"> в письменном виде. Если отказ от защитника </w:t>
      </w:r>
      <w:proofErr w:type="gramStart"/>
      <w:r w:rsidRPr="00B21111">
        <w:rPr>
          <w:color w:val="000000" w:themeColor="text1"/>
          <w:sz w:val="28"/>
          <w:szCs w:val="28"/>
        </w:rPr>
        <w:t>заявляется</w:t>
      </w:r>
      <w:proofErr w:type="gramEnd"/>
      <w:r w:rsidRPr="00B21111">
        <w:rPr>
          <w:color w:val="000000" w:themeColor="text1"/>
          <w:sz w:val="28"/>
          <w:szCs w:val="28"/>
        </w:rPr>
        <w:t xml:space="preserve"> во время производства следственного действия, то об этом делается отметка в протоколе данного следственного действия.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Отказ от защитника не обязателен для дознавателя, следователя, </w:t>
      </w:r>
      <w:r w:rsidRPr="00B21111">
        <w:rPr>
          <w:color w:val="000000" w:themeColor="text1"/>
          <w:sz w:val="28"/>
          <w:szCs w:val="28"/>
          <w:shd w:val="clear" w:color="auto" w:fill="FFFFFF"/>
        </w:rPr>
        <w:t>прокуро</w:t>
      </w:r>
      <w:r w:rsidRPr="00B21111">
        <w:rPr>
          <w:color w:val="000000" w:themeColor="text1"/>
          <w:sz w:val="28"/>
          <w:szCs w:val="28"/>
        </w:rPr>
        <w:t>ра и суда.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Отказ от защитника не лишает подозреваемого, обвиняемого права в дальнейшем ходатайствовать о допуске защитника к участию в производстве по уголовному делу. Допуск защитника не влечет за собой повторения процессуальных действий, которые к этому моменту уже были произведены.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91" w:name="ст053"/>
      <w:bookmarkEnd w:id="91"/>
      <w:r w:rsidRPr="00B21111">
        <w:rPr>
          <w:b/>
          <w:bCs/>
          <w:color w:val="000000" w:themeColor="text1"/>
          <w:sz w:val="28"/>
          <w:szCs w:val="28"/>
        </w:rPr>
        <w:t>Статья 5</w:t>
      </w:r>
      <w:r w:rsidRPr="00B21111">
        <w:rPr>
          <w:b/>
          <w:bCs/>
          <w:color w:val="000000" w:themeColor="text1"/>
          <w:sz w:val="28"/>
          <w:szCs w:val="28"/>
          <w:shd w:val="clear" w:color="auto" w:fill="FFFFFF"/>
        </w:rPr>
        <w:t>3</w:t>
      </w:r>
      <w:r w:rsidRPr="00B21111">
        <w:rPr>
          <w:b/>
          <w:bCs/>
          <w:color w:val="000000" w:themeColor="text1"/>
          <w:sz w:val="28"/>
          <w:szCs w:val="28"/>
        </w:rPr>
        <w:t xml:space="preserve">. </w:t>
      </w:r>
      <w:r w:rsidRPr="00B21111">
        <w:rPr>
          <w:color w:val="000000" w:themeColor="text1"/>
          <w:sz w:val="28"/>
          <w:szCs w:val="28"/>
        </w:rPr>
        <w:t>Полномочия защитника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С момента допуска к участию в уголовном деле защитник вправе: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иметь с подозреваемым, обвиняемым свидания в соответствии с </w:t>
      </w:r>
      <w:hyperlink r:id="rId157" w:anchor="ст046ч4п3" w:history="1">
        <w:r w:rsidRPr="00B21111">
          <w:rPr>
            <w:rStyle w:val="a3"/>
            <w:color w:val="000000" w:themeColor="text1"/>
            <w:sz w:val="28"/>
            <w:szCs w:val="28"/>
            <w:u w:val="none"/>
          </w:rPr>
          <w:t xml:space="preserve">пунктом </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части четвертой статьи 46 и </w:t>
      </w:r>
      <w:hyperlink r:id="rId158" w:anchor="ст047ч4п9" w:history="1">
        <w:r w:rsidRPr="00B21111">
          <w:rPr>
            <w:rStyle w:val="a3"/>
            <w:color w:val="000000" w:themeColor="text1"/>
            <w:sz w:val="28"/>
            <w:szCs w:val="28"/>
            <w:u w:val="none"/>
          </w:rPr>
          <w:t>пунктом 9</w:t>
        </w:r>
      </w:hyperlink>
      <w:r w:rsidRPr="00B21111">
        <w:rPr>
          <w:color w:val="000000" w:themeColor="text1"/>
          <w:sz w:val="28"/>
          <w:szCs w:val="28"/>
        </w:rPr>
        <w:t xml:space="preserve"> части четвертой статьи 47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собирать и представлять доказательства, необходимые для оказания юридической помощи, в порядке, установленном </w:t>
      </w:r>
      <w:hyperlink r:id="rId159" w:anchor="ст086ч3" w:history="1">
        <w:r w:rsidRPr="00B21111">
          <w:rPr>
            <w:rStyle w:val="a3"/>
            <w:color w:val="000000" w:themeColor="text1"/>
            <w:sz w:val="28"/>
            <w:szCs w:val="28"/>
            <w:u w:val="none"/>
          </w:rPr>
          <w:t>частью третьей</w:t>
        </w:r>
      </w:hyperlink>
      <w:r w:rsidRPr="00B21111">
        <w:rPr>
          <w:color w:val="000000" w:themeColor="text1"/>
          <w:sz w:val="28"/>
          <w:szCs w:val="28"/>
        </w:rPr>
        <w:t xml:space="preserve"> статьи 86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привлекать специалиста в соответствии со </w:t>
      </w:r>
      <w:hyperlink r:id="rId160" w:anchor="ст058" w:history="1">
        <w:r w:rsidRPr="00B21111">
          <w:rPr>
            <w:rStyle w:val="a3"/>
            <w:color w:val="000000" w:themeColor="text1"/>
            <w:sz w:val="28"/>
            <w:szCs w:val="28"/>
            <w:u w:val="none"/>
          </w:rPr>
          <w:t>статьей 58</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присутствовать при предъявлении обвинения;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участвовать в допросе подозреваемого, обвиняемого, а также в иных следственных действиях, производимых с участием подозреваемого, обвиняемого либо по его ходатайству или ходатайству самого защитника в порядке, установленном настоящим Кодексом;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6) знакомиться с протоколом задержания, постановлением о применении меры пресечения, протоколами следственных действий, </w:t>
      </w:r>
      <w:r w:rsidRPr="00B21111">
        <w:rPr>
          <w:color w:val="000000" w:themeColor="text1"/>
          <w:sz w:val="28"/>
          <w:szCs w:val="28"/>
        </w:rPr>
        <w:lastRenderedPageBreak/>
        <w:t>произведенных с участием подозреваемого, обвиняемого, иными документами, которые предъявлялись либо должны были предъявляться подозреваемому, обвиняемому;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7) знакомиться по окончании предварительного расследования со всеми материалами уголовного дела, выписывать из уголовного дела любые сведения в любом объеме, снимать за свой счет копии с материалов уголовного дела, в том числе с помощью технических средств;</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8) заявлять ходатайства и отводы;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9) участвовать в судебном разбирательстве уголовного дела в судах первой, второй и надзорной инстанций, а также в рассмотрении вопросов, связанных с исполнением приговора;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10) приносить жалобы на действия (бездействие) и решения дознавателя, следователя, </w:t>
      </w:r>
      <w:r w:rsidRPr="00B21111">
        <w:rPr>
          <w:color w:val="000000" w:themeColor="text1"/>
          <w:sz w:val="28"/>
          <w:szCs w:val="28"/>
          <w:shd w:val="clear" w:color="auto" w:fill="FFFFFF"/>
        </w:rPr>
        <w:t>прокуро</w:t>
      </w:r>
      <w:r w:rsidRPr="00B21111">
        <w:rPr>
          <w:color w:val="000000" w:themeColor="text1"/>
          <w:sz w:val="28"/>
          <w:szCs w:val="28"/>
        </w:rPr>
        <w:t>ра, суда и участвовать в их рассмотрении судом;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11) использовать иные не запрещенные настоящим Кодексом средства и способы защиты.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92" w:name="ст053ч2"/>
      <w:bookmarkEnd w:id="92"/>
      <w:r w:rsidRPr="00B21111">
        <w:rPr>
          <w:color w:val="000000" w:themeColor="text1"/>
          <w:sz w:val="28"/>
          <w:szCs w:val="28"/>
        </w:rPr>
        <w:t>2. Защитник, участвующий в производстве следственного действия, в рамках оказания юридической помощи своему подзащитному вправе давать ему в присутствии следователя краткие консультации, задавать с разрешения следователя вопросы допрашиваемым лицам, делать письменные замечания по поводу правильности и полноты записей в протоколе данного следственного действия. Следователь может отвести вопросы защитника, но обязан занести отведенные вопросы в протокол.</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Защитник не вправе разглашать данные предварительного расследования, ставшие ему известными в связи с осуществлением защиты, если он был об этом заранее предупрежден в порядке, установленном </w:t>
      </w:r>
      <w:hyperlink r:id="rId161" w:anchor="ст161" w:history="1">
        <w:r w:rsidRPr="00B21111">
          <w:rPr>
            <w:rStyle w:val="a3"/>
            <w:color w:val="000000" w:themeColor="text1"/>
            <w:sz w:val="28"/>
            <w:szCs w:val="28"/>
            <w:u w:val="none"/>
          </w:rPr>
          <w:t>статьей 161</w:t>
        </w:r>
      </w:hyperlink>
      <w:r w:rsidRPr="00B21111">
        <w:rPr>
          <w:color w:val="000000" w:themeColor="text1"/>
          <w:sz w:val="28"/>
          <w:szCs w:val="28"/>
        </w:rPr>
        <w:t xml:space="preserve"> настоящего Кодекса. За разглашение данных предварительного расследования защитник несет ответственность в соответствии со </w:t>
      </w:r>
      <w:hyperlink r:id="rId162" w:anchor="ст312" w:history="1">
        <w:r w:rsidRPr="00B21111">
          <w:rPr>
            <w:rStyle w:val="a3"/>
            <w:color w:val="000000" w:themeColor="text1"/>
            <w:sz w:val="28"/>
            <w:szCs w:val="28"/>
            <w:u w:val="none"/>
          </w:rPr>
          <w:t xml:space="preserve">статьей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12</w:t>
        </w:r>
      </w:hyperlink>
      <w:r w:rsidRPr="00B21111">
        <w:rPr>
          <w:color w:val="000000" w:themeColor="text1"/>
          <w:sz w:val="28"/>
          <w:szCs w:val="28"/>
        </w:rPr>
        <w:t xml:space="preserve"> Уголовного кодекса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93" w:name="ст054"/>
      <w:bookmarkEnd w:id="93"/>
      <w:r w:rsidRPr="00B21111">
        <w:rPr>
          <w:b/>
          <w:bCs/>
          <w:color w:val="000000" w:themeColor="text1"/>
          <w:sz w:val="28"/>
          <w:szCs w:val="28"/>
        </w:rPr>
        <w:t xml:space="preserve">Статья 54. </w:t>
      </w:r>
      <w:r w:rsidRPr="00B21111">
        <w:rPr>
          <w:color w:val="000000" w:themeColor="text1"/>
          <w:sz w:val="28"/>
          <w:szCs w:val="28"/>
        </w:rPr>
        <w:t>Гражданский ответчик</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В качестве гражданского ответчика может быть привлечено физическое или юридическое лицо, которое в соответствии с Гражданским кодексом Республики Абхазия несет ответственность за вред, причиненный преступлением. О привлечении физического или юридического лица в качестве гражданского ответчика дознаватель, следователь, </w:t>
      </w:r>
      <w:r w:rsidRPr="00B21111">
        <w:rPr>
          <w:color w:val="000000" w:themeColor="text1"/>
          <w:sz w:val="28"/>
          <w:szCs w:val="28"/>
          <w:shd w:val="clear" w:color="auto" w:fill="FFFFFF"/>
        </w:rPr>
        <w:t>прокуро</w:t>
      </w:r>
      <w:r w:rsidRPr="00B21111">
        <w:rPr>
          <w:color w:val="000000" w:themeColor="text1"/>
          <w:sz w:val="28"/>
          <w:szCs w:val="28"/>
        </w:rPr>
        <w:t>р или судья выносит постановление, а суд - определение.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Гражданский ответчик вправе: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знать сущность исковых требований и обстоятельства, на которых они основаны;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возражать против предъявленного гражданского иска;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давать объяснения и показания по существу предъявленного иска;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отказаться свидетельствовать против самого себя, своего супруга (своей супруги) и других близких родственников, круг которых определен </w:t>
      </w:r>
      <w:hyperlink r:id="rId163" w:anchor="ст005п3" w:history="1">
        <w:r w:rsidRPr="00B21111">
          <w:rPr>
            <w:rStyle w:val="a3"/>
            <w:color w:val="000000" w:themeColor="text1"/>
            <w:sz w:val="28"/>
            <w:szCs w:val="28"/>
            <w:u w:val="none"/>
          </w:rPr>
          <w:t xml:space="preserve">пунктом </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статьи 5 настоящего Кодекса. При согласии гражданского ответчика дать показания он должен быть предупрежден о том, что его показания могут быть использованы в качестве доказательств по уголовному делу, в том числе и в случае его последующего отказа от этих показаний;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давать показания на родном языке или языке, которым он владеет, и пользоваться помощью переводчика бесплатно;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6) иметь представителя;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7) собирать и представлять доказательства;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8) заявлять ходатайства и отводы;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9) знакомиться по окончании предварительного расследования с материалами уголовного дела, относящимися к предъявленному гражданскому иску, и делать из уголовного дела соответствующие выписки, снимать за свой счет копии с тех материалов уголовного дела, которые касаются гражданского иска, в том числе с использованием технических средств;</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10) участвовать в судебном разбирательстве уголовного дела в судах первой, кассационной и надзорной инстанций;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11) выступать в судебных прениях;</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12) приносить жалобы на действия (бездействие) и решения дознавателя, следователя, </w:t>
      </w:r>
      <w:r w:rsidRPr="00B21111">
        <w:rPr>
          <w:color w:val="000000" w:themeColor="text1"/>
          <w:sz w:val="28"/>
          <w:szCs w:val="28"/>
          <w:shd w:val="clear" w:color="auto" w:fill="FFFFFF"/>
        </w:rPr>
        <w:t>прокуро</w:t>
      </w:r>
      <w:r w:rsidRPr="00B21111">
        <w:rPr>
          <w:color w:val="000000" w:themeColor="text1"/>
          <w:sz w:val="28"/>
          <w:szCs w:val="28"/>
        </w:rPr>
        <w:t>ра, суда в части, касающейся гражданского иска, и принимать участие в их рассмотрении судом;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w:t>
      </w:r>
      <w:r w:rsidRPr="00B21111">
        <w:rPr>
          <w:color w:val="000000" w:themeColor="text1"/>
          <w:sz w:val="28"/>
          <w:szCs w:val="28"/>
          <w:shd w:val="clear" w:color="auto" w:fill="FFFFFF"/>
        </w:rPr>
        <w:t>3</w:t>
      </w:r>
      <w:r w:rsidRPr="00B21111">
        <w:rPr>
          <w:color w:val="000000" w:themeColor="text1"/>
          <w:sz w:val="28"/>
          <w:szCs w:val="28"/>
        </w:rPr>
        <w:t>) знакомиться с протоколом судебного заседания и подавать на него замечания;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14) обжаловать приговор, определение или постановление суда в части, касающейся гражданского иска, и участвовать в рассмотрении жалобы Верховным судом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15) знать о принесенных по уголовному делу жалобах и представлениях и подавать на них возражения, если они затрагивают его интересы.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Гражданский ответчик не вправе: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уклоняться от явки по вызовам дознавателя, следователя, </w:t>
      </w:r>
      <w:r w:rsidRPr="00B21111">
        <w:rPr>
          <w:color w:val="000000" w:themeColor="text1"/>
          <w:sz w:val="28"/>
          <w:szCs w:val="28"/>
          <w:shd w:val="clear" w:color="auto" w:fill="FFFFFF"/>
        </w:rPr>
        <w:t>прокуро</w:t>
      </w:r>
      <w:r w:rsidRPr="00B21111">
        <w:rPr>
          <w:color w:val="000000" w:themeColor="text1"/>
          <w:sz w:val="28"/>
          <w:szCs w:val="28"/>
        </w:rPr>
        <w:t>ра или в суд;</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разглашать данные предварительного расследования, ставшие ему известными в связи с участием в производстве по уголовному делу, если он был об этом заранее предупрежден в порядке, установленном </w:t>
      </w:r>
      <w:hyperlink r:id="rId164" w:anchor="ст161" w:history="1">
        <w:r w:rsidRPr="00B21111">
          <w:rPr>
            <w:rStyle w:val="a3"/>
            <w:color w:val="000000" w:themeColor="text1"/>
            <w:sz w:val="28"/>
            <w:szCs w:val="28"/>
            <w:u w:val="none"/>
          </w:rPr>
          <w:t>статьей 161</w:t>
        </w:r>
      </w:hyperlink>
      <w:r w:rsidRPr="00B21111">
        <w:rPr>
          <w:color w:val="000000" w:themeColor="text1"/>
          <w:sz w:val="28"/>
          <w:szCs w:val="28"/>
        </w:rPr>
        <w:t xml:space="preserve"> настоящего Кодекса. За разглашение данных предварительного расследования гражданский ответчик несет ответственность в соответствии со </w:t>
      </w:r>
      <w:hyperlink r:id="rId165" w:anchor="ст312" w:history="1">
        <w:r w:rsidRPr="00B21111">
          <w:rPr>
            <w:rStyle w:val="a3"/>
            <w:color w:val="000000" w:themeColor="text1"/>
            <w:sz w:val="28"/>
            <w:szCs w:val="28"/>
            <w:u w:val="none"/>
          </w:rPr>
          <w:t xml:space="preserve">статьей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12</w:t>
        </w:r>
      </w:hyperlink>
      <w:r w:rsidRPr="00B21111">
        <w:rPr>
          <w:color w:val="000000" w:themeColor="text1"/>
          <w:sz w:val="28"/>
          <w:szCs w:val="28"/>
        </w:rPr>
        <w:t xml:space="preserve"> Уголовного кодекса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94" w:name="ст055"/>
      <w:bookmarkEnd w:id="94"/>
      <w:r w:rsidRPr="00B21111">
        <w:rPr>
          <w:b/>
          <w:bCs/>
          <w:color w:val="000000" w:themeColor="text1"/>
          <w:sz w:val="28"/>
          <w:szCs w:val="28"/>
        </w:rPr>
        <w:t xml:space="preserve">Статья 55. </w:t>
      </w:r>
      <w:r w:rsidRPr="00B21111">
        <w:rPr>
          <w:color w:val="000000" w:themeColor="text1"/>
          <w:sz w:val="28"/>
          <w:szCs w:val="28"/>
        </w:rPr>
        <w:t>Представитель гражданского ответчика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Представителями гражданского ответчика могут быть адвокаты, а представителями гражданского ответчика, являющегося юридическим лицом, также иные лица, правомочные в соответствии с Гражданским кодексом Республики Абхазия представлять его интересы. По определению </w:t>
      </w:r>
      <w:r w:rsidRPr="00B21111">
        <w:rPr>
          <w:color w:val="000000" w:themeColor="text1"/>
          <w:sz w:val="28"/>
          <w:szCs w:val="28"/>
        </w:rPr>
        <w:lastRenderedPageBreak/>
        <w:t xml:space="preserve">суда или постановлению судьи, </w:t>
      </w:r>
      <w:r w:rsidRPr="00B21111">
        <w:rPr>
          <w:color w:val="000000" w:themeColor="text1"/>
          <w:sz w:val="28"/>
          <w:szCs w:val="28"/>
          <w:shd w:val="clear" w:color="auto" w:fill="FFFFFF"/>
        </w:rPr>
        <w:t>прокуро</w:t>
      </w:r>
      <w:r w:rsidRPr="00B21111">
        <w:rPr>
          <w:color w:val="000000" w:themeColor="text1"/>
          <w:sz w:val="28"/>
          <w:szCs w:val="28"/>
        </w:rPr>
        <w:t>ра, следователя, дознавателя в качестве представителя гражданского ответчика могут быть также допущены один из близких родственников гражданского ответчика или иное лицо, о допуске которого ходатайствует гражданский ответчик.</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Представитель гражданского ответчика имеет те же права, что и представляемое им лицо.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Личное участие в производстве по уголовному делу гражданского ответчика не лишает его права иметь представителя.</w:t>
      </w:r>
    </w:p>
    <w:p w:rsidR="00FE24D6" w:rsidRPr="00B21111" w:rsidRDefault="00FE24D6" w:rsidP="00FE24D6">
      <w:pPr>
        <w:pStyle w:val="constitle"/>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title"/>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D220AF">
      <w:pPr>
        <w:pStyle w:val="constitle"/>
        <w:spacing w:before="0" w:beforeAutospacing="0" w:after="0" w:afterAutospacing="0"/>
        <w:jc w:val="center"/>
        <w:rPr>
          <w:color w:val="000000" w:themeColor="text1"/>
          <w:sz w:val="28"/>
          <w:szCs w:val="28"/>
        </w:rPr>
      </w:pPr>
      <w:bookmarkStart w:id="95" w:name="db3d429bfe2342c6b8289ffbc5ddca3f"/>
      <w:r w:rsidRPr="00B21111">
        <w:rPr>
          <w:rStyle w:val="a5"/>
          <w:color w:val="000000" w:themeColor="text1"/>
          <w:sz w:val="28"/>
          <w:szCs w:val="28"/>
        </w:rPr>
        <w:t>Глава 8. Иные участники уголовного судопроизводства</w:t>
      </w:r>
      <w:bookmarkEnd w:id="95"/>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96" w:name="ст056"/>
      <w:bookmarkEnd w:id="96"/>
      <w:r w:rsidRPr="00B21111">
        <w:rPr>
          <w:b/>
          <w:bCs/>
          <w:color w:val="000000" w:themeColor="text1"/>
          <w:sz w:val="28"/>
          <w:szCs w:val="28"/>
        </w:rPr>
        <w:t xml:space="preserve">Статья 56. </w:t>
      </w:r>
      <w:r w:rsidRPr="00B21111">
        <w:rPr>
          <w:color w:val="000000" w:themeColor="text1"/>
          <w:sz w:val="28"/>
          <w:szCs w:val="28"/>
        </w:rPr>
        <w:t>Свидетель</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Свидетелем является лицо, которому могут быть известны какие-либо обстоятельства, имеющие значение для расследования и разрешения уголовного дела, и которое вызвано для дачи показаний.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Вызов и допрос свидетелей осуществляются в порядке, установленном </w:t>
      </w:r>
      <w:hyperlink r:id="rId166" w:anchor="ст187" w:history="1">
        <w:r w:rsidRPr="00B21111">
          <w:rPr>
            <w:rStyle w:val="a3"/>
            <w:color w:val="000000" w:themeColor="text1"/>
            <w:sz w:val="28"/>
            <w:szCs w:val="28"/>
            <w:u w:val="none"/>
          </w:rPr>
          <w:t>статьями 187 - 191</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r w:rsidRPr="00B21111">
        <w:rPr>
          <w:color w:val="000000" w:themeColor="text1"/>
          <w:sz w:val="28"/>
          <w:szCs w:val="28"/>
          <w:shd w:val="clear" w:color="auto" w:fill="FFFFFF"/>
        </w:rPr>
        <w:t>3</w:t>
      </w:r>
      <w:r w:rsidRPr="00B21111">
        <w:rPr>
          <w:color w:val="000000" w:themeColor="text1"/>
          <w:sz w:val="28"/>
          <w:szCs w:val="28"/>
        </w:rPr>
        <w:t>. Не подлежат допросу в качестве свидетелей: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судья - об обстоятельствах уголовного дела, которые стали ему известны в связи с участием в производстве по данному уголовному делу;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адвокат, защитник подозреваемого, обвиняемого - об обстоятельствах, ставших ему известными в связи с обращением к нему за юридической помощью или в связи с ее оказанием;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адвокат - об обстоятельствах, которые стали ему известны в связи с оказанием юридической помощи;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священнослужитель - об обстоятельствах, ставших ему известными из исповеди;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депутат Народного Собрания – Парламента Республики Абхазия без его согласия - об обстоятельствах, которые стали ему известны в связи с осуществлением им своих полномочий.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Свидетель вправе: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отказаться свидетельствовать против самого себя, своего супруга (своей супруги) и других близких родственников, круг которых определен </w:t>
      </w:r>
      <w:hyperlink r:id="rId167" w:anchor="ст005п3" w:history="1">
        <w:r w:rsidRPr="00B21111">
          <w:rPr>
            <w:rStyle w:val="a3"/>
            <w:color w:val="000000" w:themeColor="text1"/>
            <w:sz w:val="28"/>
            <w:szCs w:val="28"/>
            <w:u w:val="none"/>
          </w:rPr>
          <w:t xml:space="preserve">пунктом </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статьи 5 настоящего Кодекса. При согласии свидетеля дать показания он должен быть предупрежден о том, что его показания могут быть использованы в качестве доказательств по уголовному делу, в том числе и в случае его последующего отказа от этих показаний;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давать показания на родном языке или языке, которым он владеет;</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пользоваться помощью переводчика бесплатно;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заявлять отвод переводчику, участвующему в его допросе;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 заявлять ходатайства и приносить жалобы на действия (бездействие) и решения дознавателя, следователя, </w:t>
      </w:r>
      <w:r w:rsidRPr="00B21111">
        <w:rPr>
          <w:color w:val="000000" w:themeColor="text1"/>
          <w:sz w:val="28"/>
          <w:szCs w:val="28"/>
          <w:shd w:val="clear" w:color="auto" w:fill="FFFFFF"/>
        </w:rPr>
        <w:t>прокуро</w:t>
      </w:r>
      <w:r w:rsidRPr="00B21111">
        <w:rPr>
          <w:color w:val="000000" w:themeColor="text1"/>
          <w:sz w:val="28"/>
          <w:szCs w:val="28"/>
        </w:rPr>
        <w:t>ра и суда;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 xml:space="preserve">6) являться на допрос с адвокатом в соответствии с </w:t>
      </w:r>
      <w:hyperlink r:id="rId168" w:anchor="ст189ч5" w:history="1">
        <w:r w:rsidRPr="00B21111">
          <w:rPr>
            <w:rStyle w:val="a3"/>
            <w:color w:val="000000" w:themeColor="text1"/>
            <w:sz w:val="28"/>
            <w:szCs w:val="28"/>
            <w:u w:val="none"/>
          </w:rPr>
          <w:t>частью пятой</w:t>
        </w:r>
      </w:hyperlink>
      <w:r w:rsidRPr="00B21111">
        <w:rPr>
          <w:color w:val="000000" w:themeColor="text1"/>
          <w:sz w:val="28"/>
          <w:szCs w:val="28"/>
        </w:rPr>
        <w:t xml:space="preserve"> статьи 189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7) ходатайствовать о применении мер безопасности, предусмотренных </w:t>
      </w:r>
      <w:hyperlink r:id="rId169" w:anchor="ст011ч3" w:history="1">
        <w:r w:rsidRPr="00B21111">
          <w:rPr>
            <w:rStyle w:val="a3"/>
            <w:color w:val="000000" w:themeColor="text1"/>
            <w:sz w:val="28"/>
            <w:szCs w:val="28"/>
            <w:u w:val="none"/>
          </w:rPr>
          <w:t>частью третьей</w:t>
        </w:r>
      </w:hyperlink>
      <w:r w:rsidRPr="00B21111">
        <w:rPr>
          <w:color w:val="000000" w:themeColor="text1"/>
          <w:sz w:val="28"/>
          <w:szCs w:val="28"/>
        </w:rPr>
        <w:t xml:space="preserve"> статьи 11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 Свидетель не может принудительно быть подвергнут судебной экспертизе или освидетельствованию, за исключением случаев, предусмотренных </w:t>
      </w:r>
      <w:hyperlink r:id="rId170" w:anchor="ст179ч1" w:history="1">
        <w:r w:rsidRPr="00B21111">
          <w:rPr>
            <w:rStyle w:val="a3"/>
            <w:color w:val="000000" w:themeColor="text1"/>
            <w:sz w:val="28"/>
            <w:szCs w:val="28"/>
            <w:u w:val="none"/>
          </w:rPr>
          <w:t>частью первой</w:t>
        </w:r>
      </w:hyperlink>
      <w:r w:rsidRPr="00B21111">
        <w:rPr>
          <w:color w:val="000000" w:themeColor="text1"/>
          <w:sz w:val="28"/>
          <w:szCs w:val="28"/>
        </w:rPr>
        <w:t xml:space="preserve"> статьи 179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6. Свидетель не вправе: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уклоняться от явки по вызовам дознавателя, следователя, </w:t>
      </w:r>
      <w:r w:rsidRPr="00B21111">
        <w:rPr>
          <w:color w:val="000000" w:themeColor="text1"/>
          <w:sz w:val="28"/>
          <w:szCs w:val="28"/>
          <w:shd w:val="clear" w:color="auto" w:fill="FFFFFF"/>
        </w:rPr>
        <w:t>прокуро</w:t>
      </w:r>
      <w:r w:rsidRPr="00B21111">
        <w:rPr>
          <w:color w:val="000000" w:themeColor="text1"/>
          <w:sz w:val="28"/>
          <w:szCs w:val="28"/>
        </w:rPr>
        <w:t>ра или в суд;</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давать заведомо ложные показания либо отказываться от дачи показаний;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разглашать данные предварительного расследования, ставшие ему известными в связи с участием в производстве по уголовному делу, если он был об этом заранее предупрежден в порядке, установленном </w:t>
      </w:r>
      <w:hyperlink r:id="rId171" w:anchor="ст161" w:history="1">
        <w:r w:rsidRPr="00B21111">
          <w:rPr>
            <w:rStyle w:val="a3"/>
            <w:color w:val="000000" w:themeColor="text1"/>
            <w:sz w:val="28"/>
            <w:szCs w:val="28"/>
            <w:u w:val="none"/>
          </w:rPr>
          <w:t>статьей 161</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7. В случае уклонения от явки без уважительных причин </w:t>
      </w:r>
      <w:proofErr w:type="gramStart"/>
      <w:r w:rsidRPr="00B21111">
        <w:rPr>
          <w:color w:val="000000" w:themeColor="text1"/>
          <w:sz w:val="28"/>
          <w:szCs w:val="28"/>
        </w:rPr>
        <w:t>свидетель</w:t>
      </w:r>
      <w:proofErr w:type="gramEnd"/>
      <w:r w:rsidRPr="00B21111">
        <w:rPr>
          <w:color w:val="000000" w:themeColor="text1"/>
          <w:sz w:val="28"/>
          <w:szCs w:val="28"/>
        </w:rPr>
        <w:t xml:space="preserve"> может быть подвергнут приводу.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8. За дачу заведомо ложных показаний либо отказ от дачи показаний свидетель несет ответственность в соответствии со </w:t>
      </w:r>
      <w:hyperlink r:id="rId172" w:anchor="ст309" w:history="1">
        <w:r w:rsidRPr="00B21111">
          <w:rPr>
            <w:rStyle w:val="a3"/>
            <w:color w:val="000000" w:themeColor="text1"/>
            <w:sz w:val="28"/>
            <w:szCs w:val="28"/>
            <w:u w:val="none"/>
          </w:rPr>
          <w:t xml:space="preserve">статьями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09</w:t>
        </w:r>
      </w:hyperlink>
      <w:r w:rsidRPr="00B21111">
        <w:rPr>
          <w:b/>
          <w:bCs/>
          <w:color w:val="000000" w:themeColor="text1"/>
          <w:sz w:val="28"/>
          <w:szCs w:val="28"/>
        </w:rPr>
        <w:t xml:space="preserve"> </w:t>
      </w:r>
      <w:r w:rsidRPr="00B21111">
        <w:rPr>
          <w:color w:val="000000" w:themeColor="text1"/>
          <w:sz w:val="28"/>
          <w:szCs w:val="28"/>
        </w:rPr>
        <w:t xml:space="preserve">и </w:t>
      </w:r>
      <w:hyperlink r:id="rId173" w:anchor="ст310" w:history="1">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10</w:t>
        </w:r>
      </w:hyperlink>
      <w:r w:rsidRPr="00B21111">
        <w:rPr>
          <w:color w:val="000000" w:themeColor="text1"/>
          <w:sz w:val="28"/>
          <w:szCs w:val="28"/>
        </w:rPr>
        <w:t xml:space="preserve"> Уголовного кодекса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9. За разглашение данных предварительного расследования свидетель несет ответственность в соответствии со </w:t>
      </w:r>
      <w:hyperlink r:id="rId174" w:anchor="ст312" w:history="1">
        <w:r w:rsidRPr="00B21111">
          <w:rPr>
            <w:rStyle w:val="a3"/>
            <w:color w:val="000000" w:themeColor="text1"/>
            <w:sz w:val="28"/>
            <w:szCs w:val="28"/>
            <w:u w:val="none"/>
          </w:rPr>
          <w:t xml:space="preserve">статьей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12</w:t>
        </w:r>
      </w:hyperlink>
      <w:r w:rsidRPr="00B21111">
        <w:rPr>
          <w:color w:val="000000" w:themeColor="text1"/>
          <w:sz w:val="28"/>
          <w:szCs w:val="28"/>
        </w:rPr>
        <w:t xml:space="preserve"> Уголовного кодекса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97" w:name="ст057"/>
      <w:bookmarkEnd w:id="97"/>
      <w:r w:rsidRPr="00B21111">
        <w:rPr>
          <w:b/>
          <w:bCs/>
          <w:color w:val="000000" w:themeColor="text1"/>
          <w:sz w:val="28"/>
          <w:szCs w:val="28"/>
        </w:rPr>
        <w:t xml:space="preserve">Статья 57. </w:t>
      </w:r>
      <w:r w:rsidRPr="00B21111">
        <w:rPr>
          <w:color w:val="000000" w:themeColor="text1"/>
          <w:sz w:val="28"/>
          <w:szCs w:val="28"/>
        </w:rPr>
        <w:t>Эксперт</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Эксперт - лицо, обладающее специальными знаниями и назначенное в порядке, установленном настоящим Кодексом, для производства судебной экспертизы и дачи заключения.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Вызов эксперта, назначение и производство судебной экспертизы осуществляются в порядке, установленном </w:t>
      </w:r>
      <w:hyperlink r:id="rId175" w:anchor="ст195" w:history="1">
        <w:r w:rsidRPr="00B21111">
          <w:rPr>
            <w:rStyle w:val="a3"/>
            <w:color w:val="000000" w:themeColor="text1"/>
            <w:sz w:val="28"/>
            <w:szCs w:val="28"/>
            <w:u w:val="none"/>
          </w:rPr>
          <w:t>статьями 195 - 207</w:t>
        </w:r>
      </w:hyperlink>
      <w:r w:rsidRPr="00B21111">
        <w:rPr>
          <w:color w:val="000000" w:themeColor="text1"/>
          <w:sz w:val="28"/>
          <w:szCs w:val="28"/>
        </w:rPr>
        <w:t xml:space="preserve">, </w:t>
      </w:r>
      <w:hyperlink r:id="rId176" w:anchor="ст269" w:history="1">
        <w:r w:rsidRPr="00B21111">
          <w:rPr>
            <w:rStyle w:val="a3"/>
            <w:color w:val="000000" w:themeColor="text1"/>
            <w:sz w:val="28"/>
            <w:szCs w:val="28"/>
            <w:u w:val="none"/>
          </w:rPr>
          <w:t>269</w:t>
        </w:r>
      </w:hyperlink>
      <w:r w:rsidRPr="00B21111">
        <w:rPr>
          <w:color w:val="000000" w:themeColor="text1"/>
          <w:sz w:val="28"/>
          <w:szCs w:val="28"/>
        </w:rPr>
        <w:t xml:space="preserve">, </w:t>
      </w:r>
      <w:hyperlink r:id="rId177" w:anchor="ст282" w:history="1">
        <w:r w:rsidRPr="00B21111">
          <w:rPr>
            <w:rStyle w:val="a3"/>
            <w:color w:val="000000" w:themeColor="text1"/>
            <w:sz w:val="28"/>
            <w:szCs w:val="28"/>
            <w:u w:val="none"/>
          </w:rPr>
          <w:t>282</w:t>
        </w:r>
      </w:hyperlink>
      <w:r w:rsidRPr="00B21111">
        <w:rPr>
          <w:color w:val="000000" w:themeColor="text1"/>
          <w:sz w:val="28"/>
          <w:szCs w:val="28"/>
        </w:rPr>
        <w:t xml:space="preserve"> и </w:t>
      </w:r>
      <w:hyperlink r:id="rId178" w:anchor="ст283" w:history="1">
        <w:r w:rsidRPr="00B21111">
          <w:rPr>
            <w:rStyle w:val="a3"/>
            <w:color w:val="000000" w:themeColor="text1"/>
            <w:sz w:val="28"/>
            <w:szCs w:val="28"/>
            <w:u w:val="none"/>
          </w:rPr>
          <w:t>28</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Экспе</w:t>
      </w:r>
      <w:proofErr w:type="gramStart"/>
      <w:r w:rsidRPr="00B21111">
        <w:rPr>
          <w:color w:val="000000" w:themeColor="text1"/>
          <w:sz w:val="28"/>
          <w:szCs w:val="28"/>
        </w:rPr>
        <w:t>рт впр</w:t>
      </w:r>
      <w:proofErr w:type="gramEnd"/>
      <w:r w:rsidRPr="00B21111">
        <w:rPr>
          <w:color w:val="000000" w:themeColor="text1"/>
          <w:sz w:val="28"/>
          <w:szCs w:val="28"/>
        </w:rPr>
        <w:t>аве: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знакомиться с материалами уголовного дела, относящимися к предмету судебной экспертизы;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ходатайствовать о предоставлении ему дополнительных материалов, необходимых для дачи заключения, либо привлечении к производству судебной экспертизы других экспертов;</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участвовать с разрешения дознавателя, следователя, </w:t>
      </w:r>
      <w:r w:rsidRPr="00B21111">
        <w:rPr>
          <w:color w:val="000000" w:themeColor="text1"/>
          <w:sz w:val="28"/>
          <w:szCs w:val="28"/>
          <w:shd w:val="clear" w:color="auto" w:fill="FFFFFF"/>
        </w:rPr>
        <w:t>прокуро</w:t>
      </w:r>
      <w:r w:rsidRPr="00B21111">
        <w:rPr>
          <w:color w:val="000000" w:themeColor="text1"/>
          <w:sz w:val="28"/>
          <w:szCs w:val="28"/>
        </w:rPr>
        <w:t>ра и суда в процессуальных действиях и задавать вопросы, относящиеся к предмету судебной экспертизы;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давать заключение в пределах своей компетенции, в том числе по вопросам, хотя и не поставленным в постановлении о назначении судебной экспертизы, но имеющим отношение к предмету экспертного исследования;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 xml:space="preserve">5) приносить жалобы на действия (бездействие) и решения дознавателя, следователя, </w:t>
      </w:r>
      <w:r w:rsidRPr="00B21111">
        <w:rPr>
          <w:color w:val="000000" w:themeColor="text1"/>
          <w:sz w:val="28"/>
          <w:szCs w:val="28"/>
          <w:shd w:val="clear" w:color="auto" w:fill="FFFFFF"/>
        </w:rPr>
        <w:t>прокуро</w:t>
      </w:r>
      <w:r w:rsidRPr="00B21111">
        <w:rPr>
          <w:color w:val="000000" w:themeColor="text1"/>
          <w:sz w:val="28"/>
          <w:szCs w:val="28"/>
        </w:rPr>
        <w:t>ра и суда, ограничивающие его права;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6) отказаться от дачи заключения по вопросам, выходящим за пределы специальных знаний, а также в случаях, если представленные ему материалы недостаточны для дачи заключения. Отказ от дачи заключения должен быть заявлен экспертом в письменном виде с изложением мотивов отказа.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Эксперт не вправе: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без </w:t>
      </w:r>
      <w:proofErr w:type="gramStart"/>
      <w:r w:rsidRPr="00B21111">
        <w:rPr>
          <w:color w:val="000000" w:themeColor="text1"/>
          <w:sz w:val="28"/>
          <w:szCs w:val="28"/>
        </w:rPr>
        <w:t>ведома</w:t>
      </w:r>
      <w:proofErr w:type="gramEnd"/>
      <w:r w:rsidRPr="00B21111">
        <w:rPr>
          <w:color w:val="000000" w:themeColor="text1"/>
          <w:sz w:val="28"/>
          <w:szCs w:val="28"/>
        </w:rPr>
        <w:t xml:space="preserve"> следователя и суда вести переговоры с участниками уголовного судопроизводства по вопросам, связанным с производством судебной экспертизы;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самостоятельно собирать материалы для экспертного исследования;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проводить без разрешения дознавателя, следователя, суда исследования, могущие повлечь полное или частичное уничтожение объектов либо изменение их внешнего вида или основных свойств;</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давать заведомо ложное заключение;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 разглашать данные предварительного расследования, ставшие известными ему в связи с участием в уголовном деле в качестве эксперта, если он был об этом заранее предупрежден в порядке, установленном </w:t>
      </w:r>
      <w:hyperlink r:id="rId179" w:anchor="ст161" w:history="1">
        <w:r w:rsidRPr="00B21111">
          <w:rPr>
            <w:rStyle w:val="a3"/>
            <w:color w:val="000000" w:themeColor="text1"/>
            <w:sz w:val="28"/>
            <w:szCs w:val="28"/>
            <w:u w:val="none"/>
          </w:rPr>
          <w:t>статьей 161</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6) уклоняться от явки по вызовам дознавателя, следователя, </w:t>
      </w:r>
      <w:r w:rsidRPr="00B21111">
        <w:rPr>
          <w:color w:val="000000" w:themeColor="text1"/>
          <w:sz w:val="28"/>
          <w:szCs w:val="28"/>
          <w:shd w:val="clear" w:color="auto" w:fill="FFFFFF"/>
        </w:rPr>
        <w:t>прокуро</w:t>
      </w:r>
      <w:r w:rsidRPr="00B21111">
        <w:rPr>
          <w:color w:val="000000" w:themeColor="text1"/>
          <w:sz w:val="28"/>
          <w:szCs w:val="28"/>
        </w:rPr>
        <w:t>ра или в суд.</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 За дачу заведомо ложного заключения эксперт несет ответственность в соответствии со </w:t>
      </w:r>
      <w:hyperlink r:id="rId180" w:anchor="ст309" w:history="1">
        <w:r w:rsidRPr="00B21111">
          <w:rPr>
            <w:rStyle w:val="a3"/>
            <w:color w:val="000000" w:themeColor="text1"/>
            <w:sz w:val="28"/>
            <w:szCs w:val="28"/>
            <w:u w:val="none"/>
          </w:rPr>
          <w:t xml:space="preserve">статьей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09</w:t>
        </w:r>
      </w:hyperlink>
      <w:r w:rsidRPr="00B21111">
        <w:rPr>
          <w:color w:val="000000" w:themeColor="text1"/>
          <w:sz w:val="28"/>
          <w:szCs w:val="28"/>
        </w:rPr>
        <w:t xml:space="preserve"> Уголовного кодекса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6. За разглашение данных предварительного расследования эксперт несет ответственность в соответствии со </w:t>
      </w:r>
      <w:hyperlink r:id="rId181" w:anchor="ст312" w:history="1">
        <w:r w:rsidRPr="00B21111">
          <w:rPr>
            <w:rStyle w:val="a3"/>
            <w:color w:val="000000" w:themeColor="text1"/>
            <w:sz w:val="28"/>
            <w:szCs w:val="28"/>
            <w:u w:val="none"/>
          </w:rPr>
          <w:t xml:space="preserve">статьей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12</w:t>
        </w:r>
      </w:hyperlink>
      <w:r w:rsidRPr="00B21111">
        <w:rPr>
          <w:color w:val="000000" w:themeColor="text1"/>
          <w:sz w:val="28"/>
          <w:szCs w:val="28"/>
        </w:rPr>
        <w:t xml:space="preserve"> Уголовного кодекса Республики Абхазия.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98" w:name="ст058"/>
      <w:bookmarkEnd w:id="98"/>
      <w:r w:rsidRPr="00B21111">
        <w:rPr>
          <w:b/>
          <w:bCs/>
          <w:color w:val="000000" w:themeColor="text1"/>
          <w:sz w:val="28"/>
          <w:szCs w:val="28"/>
        </w:rPr>
        <w:t xml:space="preserve">Статья 58. </w:t>
      </w:r>
      <w:r w:rsidRPr="00B21111">
        <w:rPr>
          <w:color w:val="000000" w:themeColor="text1"/>
          <w:sz w:val="28"/>
          <w:szCs w:val="28"/>
        </w:rPr>
        <w:t>Специалист</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w:t>
      </w:r>
      <w:proofErr w:type="gramStart"/>
      <w:r w:rsidRPr="00B21111">
        <w:rPr>
          <w:color w:val="000000" w:themeColor="text1"/>
          <w:sz w:val="28"/>
          <w:szCs w:val="28"/>
        </w:rPr>
        <w:t>Специалист - лицо, обладающее специальными знаниями, привлекаемое к участию в процессуальных действиях в порядке, установленном настоящим Кодексом, для содействия в обнаружении, закреплении и изъятии предметов и документов, применении технических средств в исследовании материалов уголовного дела, для постановки вопросов эксперту, а также для разъяснения сторонам и суду вопросов, входящих в его профессиональную компетенцию.</w:t>
      </w:r>
      <w:proofErr w:type="gramEnd"/>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Вызов специалиста и порядок его участия в уголовном судопроизводстве определяются </w:t>
      </w:r>
      <w:hyperlink r:id="rId182" w:anchor="ст168" w:history="1">
        <w:r w:rsidRPr="00B21111">
          <w:rPr>
            <w:rStyle w:val="a3"/>
            <w:color w:val="000000" w:themeColor="text1"/>
            <w:sz w:val="28"/>
            <w:szCs w:val="28"/>
            <w:u w:val="none"/>
          </w:rPr>
          <w:t>статьями 168</w:t>
        </w:r>
      </w:hyperlink>
      <w:r w:rsidRPr="00B21111">
        <w:rPr>
          <w:color w:val="000000" w:themeColor="text1"/>
          <w:sz w:val="28"/>
          <w:szCs w:val="28"/>
        </w:rPr>
        <w:t xml:space="preserve"> и </w:t>
      </w:r>
      <w:hyperlink r:id="rId183" w:anchor="ст270" w:history="1">
        <w:r w:rsidRPr="00B21111">
          <w:rPr>
            <w:rStyle w:val="a3"/>
            <w:color w:val="000000" w:themeColor="text1"/>
            <w:sz w:val="28"/>
            <w:szCs w:val="28"/>
            <w:u w:val="none"/>
          </w:rPr>
          <w:t>270</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Специали</w:t>
      </w:r>
      <w:proofErr w:type="gramStart"/>
      <w:r w:rsidRPr="00B21111">
        <w:rPr>
          <w:color w:val="000000" w:themeColor="text1"/>
          <w:sz w:val="28"/>
          <w:szCs w:val="28"/>
        </w:rPr>
        <w:t>ст впр</w:t>
      </w:r>
      <w:proofErr w:type="gramEnd"/>
      <w:r w:rsidRPr="00B21111">
        <w:rPr>
          <w:color w:val="000000" w:themeColor="text1"/>
          <w:sz w:val="28"/>
          <w:szCs w:val="28"/>
        </w:rPr>
        <w:t>аве: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отказаться от участия в производстве по уголовному делу, если он не обладает соответствующими специальными знаниями;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задавать вопросы участникам следственного действия с разрешения дознавателя, следователя, </w:t>
      </w:r>
      <w:r w:rsidRPr="00B21111">
        <w:rPr>
          <w:color w:val="000000" w:themeColor="text1"/>
          <w:sz w:val="28"/>
          <w:szCs w:val="28"/>
          <w:shd w:val="clear" w:color="auto" w:fill="FFFFFF"/>
        </w:rPr>
        <w:t>прокуро</w:t>
      </w:r>
      <w:r w:rsidRPr="00B21111">
        <w:rPr>
          <w:color w:val="000000" w:themeColor="text1"/>
          <w:sz w:val="28"/>
          <w:szCs w:val="28"/>
        </w:rPr>
        <w:t>ра и суда;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lastRenderedPageBreak/>
        <w:t>3</w:t>
      </w:r>
      <w:r w:rsidRPr="00B21111">
        <w:rPr>
          <w:color w:val="000000" w:themeColor="text1"/>
          <w:sz w:val="28"/>
          <w:szCs w:val="28"/>
        </w:rPr>
        <w:t>) знакомиться с протоколом следственного действия, в котором он участвовал, и делать заявления и замечания, которые подлежат занесению в протокол;</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приносить жалобы на действия (бездействие) и решения дознавателя, следователя, </w:t>
      </w:r>
      <w:r w:rsidRPr="00B21111">
        <w:rPr>
          <w:color w:val="000000" w:themeColor="text1"/>
          <w:sz w:val="28"/>
          <w:szCs w:val="28"/>
          <w:shd w:val="clear" w:color="auto" w:fill="FFFFFF"/>
        </w:rPr>
        <w:t>прокуро</w:t>
      </w:r>
      <w:r w:rsidRPr="00B21111">
        <w:rPr>
          <w:color w:val="000000" w:themeColor="text1"/>
          <w:sz w:val="28"/>
          <w:szCs w:val="28"/>
        </w:rPr>
        <w:t>ра и суда, ограничивающие его права.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Специалист не вправе уклоняться от явки по вызовам дознавателя, следователя, </w:t>
      </w:r>
      <w:r w:rsidRPr="00B21111">
        <w:rPr>
          <w:color w:val="000000" w:themeColor="text1"/>
          <w:sz w:val="28"/>
          <w:szCs w:val="28"/>
          <w:shd w:val="clear" w:color="auto" w:fill="FFFFFF"/>
        </w:rPr>
        <w:t>прокуро</w:t>
      </w:r>
      <w:r w:rsidRPr="00B21111">
        <w:rPr>
          <w:color w:val="000000" w:themeColor="text1"/>
          <w:sz w:val="28"/>
          <w:szCs w:val="28"/>
        </w:rPr>
        <w:t xml:space="preserve">ра или в суд, а также разглашать данные предварительного расследования, ставшие ему известными в связи с участием в производстве по уголовному делу в качестве специалиста, если он был об этом заранее предупрежден в порядке, установленном </w:t>
      </w:r>
      <w:hyperlink r:id="rId184" w:anchor="ст161" w:history="1">
        <w:r w:rsidRPr="00B21111">
          <w:rPr>
            <w:rStyle w:val="a3"/>
            <w:color w:val="000000" w:themeColor="text1"/>
            <w:sz w:val="28"/>
            <w:szCs w:val="28"/>
            <w:u w:val="none"/>
          </w:rPr>
          <w:t>статьей 161</w:t>
        </w:r>
      </w:hyperlink>
      <w:r w:rsidRPr="00B21111">
        <w:rPr>
          <w:color w:val="000000" w:themeColor="text1"/>
          <w:sz w:val="28"/>
          <w:szCs w:val="28"/>
        </w:rPr>
        <w:t xml:space="preserve"> настоящего Кодекса. За разглашение данных предварительного расследования специалист несет ответственность в соответствии со </w:t>
      </w:r>
      <w:hyperlink r:id="rId185" w:anchor="ст312" w:history="1">
        <w:r w:rsidRPr="00B21111">
          <w:rPr>
            <w:rStyle w:val="a3"/>
            <w:color w:val="000000" w:themeColor="text1"/>
            <w:sz w:val="28"/>
            <w:szCs w:val="28"/>
            <w:u w:val="none"/>
          </w:rPr>
          <w:t xml:space="preserve">статьей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12</w:t>
        </w:r>
      </w:hyperlink>
      <w:r w:rsidRPr="00B21111">
        <w:rPr>
          <w:b/>
          <w:bCs/>
          <w:color w:val="000000" w:themeColor="text1"/>
          <w:sz w:val="28"/>
          <w:szCs w:val="28"/>
        </w:rPr>
        <w:t xml:space="preserve"> </w:t>
      </w:r>
      <w:r w:rsidRPr="00B21111">
        <w:rPr>
          <w:color w:val="000000" w:themeColor="text1"/>
          <w:sz w:val="28"/>
          <w:szCs w:val="28"/>
        </w:rPr>
        <w:t>Уголовного кодекса Республики Абхазия.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99" w:name="ст059"/>
      <w:bookmarkEnd w:id="99"/>
      <w:r w:rsidRPr="00B21111">
        <w:rPr>
          <w:b/>
          <w:bCs/>
          <w:color w:val="000000" w:themeColor="text1"/>
          <w:sz w:val="28"/>
          <w:szCs w:val="28"/>
        </w:rPr>
        <w:t xml:space="preserve">Статья 59. </w:t>
      </w:r>
      <w:r w:rsidRPr="00B21111">
        <w:rPr>
          <w:color w:val="000000" w:themeColor="text1"/>
          <w:sz w:val="28"/>
          <w:szCs w:val="28"/>
        </w:rPr>
        <w:t>Переводчик</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Переводчик - лицо, привлекаемое к участию в уголовном судопроизводстве в случаях, предусмотренных настоящим Кодексом, свободно владеющее языком, знание которого необходимо для перевода.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О назначении лица переводчиком дознаватель, следователь, </w:t>
      </w:r>
      <w:r w:rsidRPr="00B21111">
        <w:rPr>
          <w:color w:val="000000" w:themeColor="text1"/>
          <w:sz w:val="28"/>
          <w:szCs w:val="28"/>
          <w:shd w:val="clear" w:color="auto" w:fill="FFFFFF"/>
        </w:rPr>
        <w:t>прокуро</w:t>
      </w:r>
      <w:r w:rsidRPr="00B21111">
        <w:rPr>
          <w:color w:val="000000" w:themeColor="text1"/>
          <w:sz w:val="28"/>
          <w:szCs w:val="28"/>
        </w:rPr>
        <w:t xml:space="preserve">р или судья выносит постановление, а суд - определение. Вызов переводчика и порядок его участия в уголовном судопроизводстве определяются </w:t>
      </w:r>
      <w:hyperlink r:id="rId186" w:anchor="ст169" w:history="1">
        <w:r w:rsidRPr="00B21111">
          <w:rPr>
            <w:rStyle w:val="a3"/>
            <w:color w:val="000000" w:themeColor="text1"/>
            <w:sz w:val="28"/>
            <w:szCs w:val="28"/>
            <w:u w:val="none"/>
          </w:rPr>
          <w:t>статьями 169</w:t>
        </w:r>
      </w:hyperlink>
      <w:r w:rsidRPr="00B21111">
        <w:rPr>
          <w:color w:val="000000" w:themeColor="text1"/>
          <w:sz w:val="28"/>
          <w:szCs w:val="28"/>
        </w:rPr>
        <w:t xml:space="preserve"> и </w:t>
      </w:r>
      <w:hyperlink r:id="rId187" w:anchor="ст263" w:history="1">
        <w:r w:rsidRPr="00B21111">
          <w:rPr>
            <w:rStyle w:val="a3"/>
            <w:color w:val="000000" w:themeColor="text1"/>
            <w:sz w:val="28"/>
            <w:szCs w:val="28"/>
            <w:u w:val="none"/>
          </w:rPr>
          <w:t>26</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Переводчик вправе: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задавать вопросы участникам уголовного судопроизводства в целях уточнения перевода;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знакомиться с протоколом следственного действия, в котором он участвовал, а также с протоколом судебного заседания и делать замечания по поводу правильности записи перевода, подлежащие занесению в протокол;</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приносить жалобы на действия (бездействие) и решения дознавателя, следователя, </w:t>
      </w:r>
      <w:r w:rsidRPr="00B21111">
        <w:rPr>
          <w:color w:val="000000" w:themeColor="text1"/>
          <w:sz w:val="28"/>
          <w:szCs w:val="28"/>
          <w:shd w:val="clear" w:color="auto" w:fill="FFFFFF"/>
        </w:rPr>
        <w:t>прокуро</w:t>
      </w:r>
      <w:r w:rsidRPr="00B21111">
        <w:rPr>
          <w:color w:val="000000" w:themeColor="text1"/>
          <w:sz w:val="28"/>
          <w:szCs w:val="28"/>
        </w:rPr>
        <w:t>ра и суда, ограничивающие его права.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Переводчик не вправе: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осуществлять заведомо неправильный перевод;</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разглашать данные предварительного расследования, ставшие ему известными в связи с участием в производстве по уголовному делу в качестве переводчика, если он был об этом заранее предупрежден в порядке, установленном </w:t>
      </w:r>
      <w:hyperlink r:id="rId188" w:anchor="ст161" w:history="1">
        <w:r w:rsidRPr="00B21111">
          <w:rPr>
            <w:rStyle w:val="a3"/>
            <w:color w:val="000000" w:themeColor="text1"/>
            <w:sz w:val="28"/>
            <w:szCs w:val="28"/>
            <w:u w:val="none"/>
          </w:rPr>
          <w:t>статьей 161</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уклоняться от явки по вызовам дознавателя, следователя, </w:t>
      </w:r>
      <w:r w:rsidRPr="00B21111">
        <w:rPr>
          <w:color w:val="000000" w:themeColor="text1"/>
          <w:sz w:val="28"/>
          <w:szCs w:val="28"/>
          <w:shd w:val="clear" w:color="auto" w:fill="FFFFFF"/>
        </w:rPr>
        <w:t>прокуро</w:t>
      </w:r>
      <w:r w:rsidRPr="00B21111">
        <w:rPr>
          <w:color w:val="000000" w:themeColor="text1"/>
          <w:sz w:val="28"/>
          <w:szCs w:val="28"/>
        </w:rPr>
        <w:t>ра или в суд.</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 5. За заведомо неправильный перевод и разглашение данных предварительного расследования переводчик несет ответственность в соответствии со </w:t>
      </w:r>
      <w:hyperlink r:id="rId189" w:anchor="ст309" w:history="1">
        <w:r w:rsidRPr="00B21111">
          <w:rPr>
            <w:rStyle w:val="a3"/>
            <w:color w:val="000000" w:themeColor="text1"/>
            <w:sz w:val="28"/>
            <w:szCs w:val="28"/>
            <w:u w:val="none"/>
          </w:rPr>
          <w:t xml:space="preserve">статьями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09</w:t>
        </w:r>
      </w:hyperlink>
      <w:r w:rsidRPr="00B21111">
        <w:rPr>
          <w:b/>
          <w:bCs/>
          <w:color w:val="000000" w:themeColor="text1"/>
          <w:sz w:val="28"/>
          <w:szCs w:val="28"/>
        </w:rPr>
        <w:t xml:space="preserve"> </w:t>
      </w:r>
      <w:r w:rsidRPr="00B21111">
        <w:rPr>
          <w:color w:val="000000" w:themeColor="text1"/>
          <w:sz w:val="28"/>
          <w:szCs w:val="28"/>
        </w:rPr>
        <w:t xml:space="preserve">и </w:t>
      </w:r>
      <w:hyperlink r:id="rId190" w:anchor="ст312" w:history="1">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12</w:t>
        </w:r>
      </w:hyperlink>
      <w:r w:rsidRPr="00B21111">
        <w:rPr>
          <w:color w:val="000000" w:themeColor="text1"/>
          <w:sz w:val="28"/>
          <w:szCs w:val="28"/>
        </w:rPr>
        <w:t xml:space="preserve"> Уголовного кодекса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 xml:space="preserve">6. Правила настоящей статьи распространяются на лицо, владеющее навыками </w:t>
      </w:r>
      <w:proofErr w:type="spellStart"/>
      <w:r w:rsidRPr="00B21111">
        <w:rPr>
          <w:color w:val="000000" w:themeColor="text1"/>
          <w:sz w:val="28"/>
          <w:szCs w:val="28"/>
        </w:rPr>
        <w:t>сурдоперевода</w:t>
      </w:r>
      <w:proofErr w:type="spellEnd"/>
      <w:r w:rsidRPr="00B21111">
        <w:rPr>
          <w:color w:val="000000" w:themeColor="text1"/>
          <w:sz w:val="28"/>
          <w:szCs w:val="28"/>
        </w:rPr>
        <w:t xml:space="preserve"> и приглашенное для участия в производстве по уголовному делу.</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00" w:name="ст060"/>
      <w:bookmarkEnd w:id="100"/>
      <w:r w:rsidRPr="00B21111">
        <w:rPr>
          <w:b/>
          <w:bCs/>
          <w:color w:val="000000" w:themeColor="text1"/>
          <w:sz w:val="28"/>
          <w:szCs w:val="28"/>
        </w:rPr>
        <w:t xml:space="preserve">Статья 60. </w:t>
      </w:r>
      <w:r w:rsidRPr="00B21111">
        <w:rPr>
          <w:color w:val="000000" w:themeColor="text1"/>
          <w:sz w:val="28"/>
          <w:szCs w:val="28"/>
        </w:rPr>
        <w:t>Понятой</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Понятой - не заинтересованное в исходе уголовного дела лицо, привлекаемое дознавателем, следователем или </w:t>
      </w:r>
      <w:r w:rsidRPr="00B21111">
        <w:rPr>
          <w:color w:val="000000" w:themeColor="text1"/>
          <w:sz w:val="28"/>
          <w:szCs w:val="28"/>
          <w:shd w:val="clear" w:color="auto" w:fill="FFFFFF"/>
        </w:rPr>
        <w:t>прокуро</w:t>
      </w:r>
      <w:r w:rsidRPr="00B21111">
        <w:rPr>
          <w:color w:val="000000" w:themeColor="text1"/>
          <w:sz w:val="28"/>
          <w:szCs w:val="28"/>
        </w:rPr>
        <w:t>ром для удостоверения факта производства следственного действия, а также содержания, хода и результатов следственного действия.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Понятыми не могут быть:</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несовершеннолетние;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участники уголовного судопроизводства, их близкие родственники и родственники;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работники органов исполнительной власти, наделенные в соответствии с законом полномочиями по осуществлению оперативно-розыскной деятельности и (или) предварительного расследования.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Понятой вправе: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участвовать в следственном действии и делать по поводу следственного действия заявления и замечания, подлежащие занесению в протокол;</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знакомиться с протоколом следственного действия, в производстве которого он участвовал;</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приносить жалобы на действия (бездействие) и решения дознавателя, следователя и </w:t>
      </w:r>
      <w:r w:rsidRPr="00B21111">
        <w:rPr>
          <w:color w:val="000000" w:themeColor="text1"/>
          <w:sz w:val="28"/>
          <w:szCs w:val="28"/>
          <w:shd w:val="clear" w:color="auto" w:fill="FFFFFF"/>
        </w:rPr>
        <w:t>прокуро</w:t>
      </w:r>
      <w:r w:rsidRPr="00B21111">
        <w:rPr>
          <w:color w:val="000000" w:themeColor="text1"/>
          <w:sz w:val="28"/>
          <w:szCs w:val="28"/>
        </w:rPr>
        <w:t>ра, ограничивающие его права.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Понятой не вправе уклоняться от явки по вызовам дознавателя, следователя, </w:t>
      </w:r>
      <w:r w:rsidRPr="00B21111">
        <w:rPr>
          <w:color w:val="000000" w:themeColor="text1"/>
          <w:sz w:val="28"/>
          <w:szCs w:val="28"/>
          <w:shd w:val="clear" w:color="auto" w:fill="FFFFFF"/>
        </w:rPr>
        <w:t>прокуро</w:t>
      </w:r>
      <w:r w:rsidRPr="00B21111">
        <w:rPr>
          <w:color w:val="000000" w:themeColor="text1"/>
          <w:sz w:val="28"/>
          <w:szCs w:val="28"/>
        </w:rPr>
        <w:t xml:space="preserve">ра или в суд, а также разглашать данные предварительного расследования, если он был об этом заранее предупрежден в порядке, установленном </w:t>
      </w:r>
      <w:hyperlink r:id="rId191" w:anchor="ст161" w:history="1">
        <w:r w:rsidRPr="00B21111">
          <w:rPr>
            <w:rStyle w:val="a3"/>
            <w:color w:val="000000" w:themeColor="text1"/>
            <w:sz w:val="28"/>
            <w:szCs w:val="28"/>
            <w:u w:val="none"/>
          </w:rPr>
          <w:t>статьей 161</w:t>
        </w:r>
      </w:hyperlink>
      <w:r w:rsidRPr="00B21111">
        <w:rPr>
          <w:color w:val="000000" w:themeColor="text1"/>
          <w:sz w:val="28"/>
          <w:szCs w:val="28"/>
        </w:rPr>
        <w:t xml:space="preserve"> настоящего Кодекса. За разглашение данных предварительного расследования понятой несет ответственность в соответствии со </w:t>
      </w:r>
      <w:hyperlink r:id="rId192" w:anchor="ст312" w:history="1">
        <w:r w:rsidRPr="00B21111">
          <w:rPr>
            <w:rStyle w:val="a3"/>
            <w:color w:val="000000" w:themeColor="text1"/>
            <w:sz w:val="28"/>
            <w:szCs w:val="28"/>
            <w:u w:val="none"/>
          </w:rPr>
          <w:t xml:space="preserve">статьей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12</w:t>
        </w:r>
      </w:hyperlink>
      <w:r w:rsidRPr="00B21111">
        <w:rPr>
          <w:color w:val="000000" w:themeColor="text1"/>
          <w:sz w:val="28"/>
          <w:szCs w:val="28"/>
        </w:rPr>
        <w:t xml:space="preserve"> Уголовного кодекса Республики Абхазия.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D220AF">
      <w:pPr>
        <w:pStyle w:val="constitle"/>
        <w:spacing w:before="0" w:beforeAutospacing="0" w:after="0" w:afterAutospacing="0"/>
        <w:jc w:val="center"/>
        <w:rPr>
          <w:color w:val="000000" w:themeColor="text1"/>
          <w:sz w:val="28"/>
          <w:szCs w:val="28"/>
        </w:rPr>
      </w:pPr>
      <w:bookmarkStart w:id="101" w:name="6b7241de54804734b2aba598b54b17d6"/>
      <w:bookmarkStart w:id="102" w:name="гл09"/>
      <w:bookmarkEnd w:id="101"/>
      <w:bookmarkEnd w:id="102"/>
      <w:r w:rsidRPr="00B21111">
        <w:rPr>
          <w:rStyle w:val="a5"/>
          <w:color w:val="000000" w:themeColor="text1"/>
          <w:sz w:val="28"/>
          <w:szCs w:val="28"/>
        </w:rPr>
        <w:t>Глава 9. Обстоятельства, исключающие участие в уголовном судопроизводстве</w:t>
      </w:r>
    </w:p>
    <w:p w:rsidR="00FE24D6" w:rsidRPr="00B21111" w:rsidRDefault="00FE24D6" w:rsidP="00D220AF">
      <w:pPr>
        <w:pStyle w:val="consnonformat"/>
        <w:spacing w:before="0" w:beforeAutospacing="0" w:after="0" w:afterAutospacing="0"/>
        <w:ind w:firstLine="709"/>
        <w:jc w:val="center"/>
        <w:rPr>
          <w:color w:val="000000" w:themeColor="text1"/>
          <w:sz w:val="28"/>
          <w:szCs w:val="28"/>
        </w:rPr>
      </w:pP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03" w:name="ст061"/>
      <w:bookmarkEnd w:id="103"/>
      <w:r w:rsidRPr="00B21111">
        <w:rPr>
          <w:b/>
          <w:bCs/>
          <w:color w:val="000000" w:themeColor="text1"/>
          <w:sz w:val="28"/>
          <w:szCs w:val="28"/>
        </w:rPr>
        <w:t xml:space="preserve">Статья 61. </w:t>
      </w:r>
      <w:r w:rsidRPr="00B21111">
        <w:rPr>
          <w:color w:val="000000" w:themeColor="text1"/>
          <w:sz w:val="28"/>
          <w:szCs w:val="28"/>
        </w:rPr>
        <w:t>Обстоятельства, исключающие участие в производстве по уголовному делу</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Судья, </w:t>
      </w:r>
      <w:r w:rsidRPr="00B21111">
        <w:rPr>
          <w:color w:val="000000" w:themeColor="text1"/>
          <w:sz w:val="28"/>
          <w:szCs w:val="28"/>
          <w:shd w:val="clear" w:color="auto" w:fill="FFFFFF"/>
        </w:rPr>
        <w:t>прокуро</w:t>
      </w:r>
      <w:r w:rsidRPr="00B21111">
        <w:rPr>
          <w:color w:val="000000" w:themeColor="text1"/>
          <w:sz w:val="28"/>
          <w:szCs w:val="28"/>
        </w:rPr>
        <w:t>р, следователь, дознаватель не может участвовать в производстве по уголовному делу, если он:</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является потерпевшим, гражданским истцом, гражданским ответчиком или свидетелем по данному уголовному делу;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proofErr w:type="gramStart"/>
      <w:r w:rsidRPr="00B21111">
        <w:rPr>
          <w:color w:val="000000" w:themeColor="text1"/>
          <w:sz w:val="28"/>
          <w:szCs w:val="28"/>
        </w:rPr>
        <w:t xml:space="preserve">2) участвовал в качестве эксперта, специалиста, переводчика, понятого, секретаря судебного заседания, защитника, законного представителя </w:t>
      </w:r>
      <w:r w:rsidRPr="00B21111">
        <w:rPr>
          <w:color w:val="000000" w:themeColor="text1"/>
          <w:sz w:val="28"/>
          <w:szCs w:val="28"/>
        </w:rPr>
        <w:lastRenderedPageBreak/>
        <w:t xml:space="preserve">подозреваемого, обвиняемого, представителя потерпевшего, гражданского истца или гражданского ответчика, а судья также - в качестве дознавателя, следователя, </w:t>
      </w:r>
      <w:r w:rsidRPr="00B21111">
        <w:rPr>
          <w:color w:val="000000" w:themeColor="text1"/>
          <w:sz w:val="28"/>
          <w:szCs w:val="28"/>
          <w:shd w:val="clear" w:color="auto" w:fill="FFFFFF"/>
        </w:rPr>
        <w:t>прокуро</w:t>
      </w:r>
      <w:r w:rsidRPr="00B21111">
        <w:rPr>
          <w:color w:val="000000" w:themeColor="text1"/>
          <w:sz w:val="28"/>
          <w:szCs w:val="28"/>
        </w:rPr>
        <w:t>ра в производстве по данному уголовному делу;</w:t>
      </w:r>
      <w:proofErr w:type="gramEnd"/>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является близким родственником или родственником любого из участников производства по данному уголовному делу.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Лица, указанные в части первой настоящей статьи, не могут участвовать в производстве по уголовному делу также в случаях, если имеются иные обстоятельства, дающие основание полагать, что они лично, прямо или косвенно, заинтересованы в исходе данного уголовного дела.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62. </w:t>
      </w:r>
      <w:r w:rsidRPr="00B21111">
        <w:rPr>
          <w:color w:val="000000" w:themeColor="text1"/>
          <w:sz w:val="28"/>
          <w:szCs w:val="28"/>
        </w:rPr>
        <w:t>Недопустимость участия в производстве по уголовному делу лиц, подлежащих отводу</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При наличии оснований для отвода, предусмотренных настоящей </w:t>
      </w:r>
      <w:r w:rsidRPr="00B21111">
        <w:rPr>
          <w:color w:val="000000" w:themeColor="text1"/>
          <w:sz w:val="28"/>
          <w:szCs w:val="28"/>
          <w:shd w:val="clear" w:color="auto" w:fill="FFFFFF"/>
        </w:rPr>
        <w:t>главой</w:t>
      </w:r>
      <w:r w:rsidRPr="00B21111">
        <w:rPr>
          <w:color w:val="000000" w:themeColor="text1"/>
          <w:sz w:val="28"/>
          <w:szCs w:val="28"/>
        </w:rPr>
        <w:t xml:space="preserve">, судья, </w:t>
      </w:r>
      <w:r w:rsidRPr="00B21111">
        <w:rPr>
          <w:color w:val="000000" w:themeColor="text1"/>
          <w:sz w:val="28"/>
          <w:szCs w:val="28"/>
          <w:shd w:val="clear" w:color="auto" w:fill="FFFFFF"/>
        </w:rPr>
        <w:t>прокуро</w:t>
      </w:r>
      <w:r w:rsidRPr="00B21111">
        <w:rPr>
          <w:color w:val="000000" w:themeColor="text1"/>
          <w:sz w:val="28"/>
          <w:szCs w:val="28"/>
        </w:rPr>
        <w:t>р, следователь, дознаватель, секретарь судебного заседания, переводчик, эксперт, специалист, защитник, а также представители потерпевшего, гражданского истца или гражданского ответчика обязаны устраниться от участия в производстве по уголовному делу.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В случае</w:t>
      </w:r>
      <w:proofErr w:type="gramStart"/>
      <w:r w:rsidRPr="00B21111">
        <w:rPr>
          <w:color w:val="000000" w:themeColor="text1"/>
          <w:sz w:val="28"/>
          <w:szCs w:val="28"/>
        </w:rPr>
        <w:t>,</w:t>
      </w:r>
      <w:proofErr w:type="gramEnd"/>
      <w:r w:rsidRPr="00B21111">
        <w:rPr>
          <w:color w:val="000000" w:themeColor="text1"/>
          <w:sz w:val="28"/>
          <w:szCs w:val="28"/>
        </w:rPr>
        <w:t xml:space="preserve"> если лица, указанные в части первой настоящей статьи, не устранились от участия в производстве по уголовному делу, отвод им может быть заявлен подозреваемым, обвиняемым, его законным представителем, защитником, а также государственным обвинителем, потерпевшим, гражданским истцом, гражданским ответчиком или их представителями.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04" w:name="ст063"/>
      <w:bookmarkEnd w:id="104"/>
      <w:r w:rsidRPr="00B21111">
        <w:rPr>
          <w:b/>
          <w:bCs/>
          <w:color w:val="000000" w:themeColor="text1"/>
          <w:sz w:val="28"/>
          <w:szCs w:val="28"/>
        </w:rPr>
        <w:t>Статья 6</w:t>
      </w:r>
      <w:r w:rsidRPr="00B21111">
        <w:rPr>
          <w:b/>
          <w:bCs/>
          <w:color w:val="000000" w:themeColor="text1"/>
          <w:sz w:val="28"/>
          <w:szCs w:val="28"/>
          <w:shd w:val="clear" w:color="auto" w:fill="FFFFFF"/>
        </w:rPr>
        <w:t>3</w:t>
      </w:r>
      <w:r w:rsidRPr="00B21111">
        <w:rPr>
          <w:b/>
          <w:bCs/>
          <w:color w:val="000000" w:themeColor="text1"/>
          <w:sz w:val="28"/>
          <w:szCs w:val="28"/>
        </w:rPr>
        <w:t xml:space="preserve">. </w:t>
      </w:r>
      <w:r w:rsidRPr="00B21111">
        <w:rPr>
          <w:color w:val="000000" w:themeColor="text1"/>
          <w:sz w:val="28"/>
          <w:szCs w:val="28"/>
        </w:rPr>
        <w:t>Недопустимость повторного участия судьи в рассмотрении уголовного дела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w:t>
      </w:r>
      <w:proofErr w:type="gramStart"/>
      <w:r w:rsidRPr="00B21111">
        <w:rPr>
          <w:color w:val="000000" w:themeColor="text1"/>
          <w:sz w:val="28"/>
          <w:szCs w:val="28"/>
        </w:rPr>
        <w:t>Судья, принимавший участие в рассмотрении уголовного дела в суде первой инстанции, не может участвовать в рассмотрении данного уголовного дела в суде кассационной инстанции или в порядке надзора, а равно участвовать в новом рассмотрении уголовного дела в суде первой или кассационной инстанции либо в порядке надзора в случае отмены вынесенных с его участием приговора, а также определения, постановления о прекращении уголовного</w:t>
      </w:r>
      <w:proofErr w:type="gramEnd"/>
      <w:r w:rsidRPr="00B21111">
        <w:rPr>
          <w:color w:val="000000" w:themeColor="text1"/>
          <w:sz w:val="28"/>
          <w:szCs w:val="28"/>
        </w:rPr>
        <w:t xml:space="preserve"> дела.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Судья, принимавший участие в рассмотрении уголовного дела в суде кассационной инстанции, не может участвовать в рассмотрении этого уголовного дела в суде первой инстанции или в порядке надзора, а равно в новом рассмотрении того же дела в суде кассационной инстанции после отмены приговора, определения, постановления, вынесенного с его участием.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Судья, принимавший участие в рассмотрении уголовного дела в порядке надзора, не может участвовать в рассмотрении того же уголовного дела в суде первой или кассационной инстанции.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64. </w:t>
      </w:r>
      <w:r w:rsidRPr="00B21111">
        <w:rPr>
          <w:color w:val="000000" w:themeColor="text1"/>
          <w:sz w:val="28"/>
          <w:szCs w:val="28"/>
        </w:rPr>
        <w:t>Заявление об отводе судьи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При наличии обстоятельств, предусмотренных </w:t>
      </w:r>
      <w:hyperlink r:id="rId193" w:anchor="ст061" w:history="1">
        <w:r w:rsidRPr="00B21111">
          <w:rPr>
            <w:rStyle w:val="a3"/>
            <w:color w:val="000000" w:themeColor="text1"/>
            <w:sz w:val="28"/>
            <w:szCs w:val="28"/>
            <w:u w:val="none"/>
          </w:rPr>
          <w:t>статьями 61</w:t>
        </w:r>
      </w:hyperlink>
      <w:r w:rsidRPr="00B21111">
        <w:rPr>
          <w:color w:val="000000" w:themeColor="text1"/>
          <w:sz w:val="28"/>
          <w:szCs w:val="28"/>
        </w:rPr>
        <w:t xml:space="preserve"> и </w:t>
      </w:r>
      <w:hyperlink r:id="rId194" w:anchor="ст063" w:history="1">
        <w:r w:rsidRPr="00B21111">
          <w:rPr>
            <w:rStyle w:val="a3"/>
            <w:color w:val="000000" w:themeColor="text1"/>
            <w:sz w:val="28"/>
            <w:szCs w:val="28"/>
            <w:u w:val="none"/>
          </w:rPr>
          <w:t>6</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настоящего Кодекса, судье может быть заявлен отвод участниками уголовного судопроизводства.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Отвод судье </w:t>
      </w:r>
      <w:proofErr w:type="gramStart"/>
      <w:r w:rsidRPr="00B21111">
        <w:rPr>
          <w:color w:val="000000" w:themeColor="text1"/>
          <w:sz w:val="28"/>
          <w:szCs w:val="28"/>
        </w:rPr>
        <w:t>заявляется</w:t>
      </w:r>
      <w:proofErr w:type="gramEnd"/>
      <w:r w:rsidRPr="00B21111">
        <w:rPr>
          <w:color w:val="000000" w:themeColor="text1"/>
          <w:sz w:val="28"/>
          <w:szCs w:val="28"/>
        </w:rPr>
        <w:t xml:space="preserve"> до начала судебного следствия. В ходе дальнейшего судебного заседания заявление об отводе допускается лишь в случае, когда основание для него ранее не было известно стороне.</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05" w:name="ст065"/>
      <w:bookmarkEnd w:id="105"/>
      <w:r w:rsidRPr="00B21111">
        <w:rPr>
          <w:b/>
          <w:bCs/>
          <w:color w:val="000000" w:themeColor="text1"/>
          <w:sz w:val="28"/>
          <w:szCs w:val="28"/>
        </w:rPr>
        <w:t xml:space="preserve">Статья 65. </w:t>
      </w:r>
      <w:r w:rsidRPr="00B21111">
        <w:rPr>
          <w:color w:val="000000" w:themeColor="text1"/>
          <w:sz w:val="28"/>
          <w:szCs w:val="28"/>
        </w:rPr>
        <w:t>Порядок рассмотрения заявления об отводе судьи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Отвод, заявленный судье, разрешается судом в совещательной комнате с вынесением определения или постановления.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Отвод, заявленный судье, разрешается остальными судьями, если уголовное дело рассматривается судом коллегиально, в отсутствие судьи, которому заявлен отвод. Судья, которому заявлен отвод, вправе до удаления остальных судей в совещательную комнату публично изложить свое объяснение по поводу заявленного ему отвода.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Отвод, заявленный нескольким судьям или всему составу суда, разрешается тем же судом в полном составе большинством голосов.</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Отвод, заявленный судье, единолично рассматривающему уголовное дело, либо ходатайство о применении меры пресечения или производстве следственных действий, либо жалобу на постановление об отказе в возбуждении уголовного дела или о его прекращении, разрешается этим же судьей.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В случае удовлетворения заявления об отводе судьи, нескольких судей или всего состава суда уголовное дело, ходатайство либо жалоба передаются в производство соответственно другого судьи или другого состава суда в порядке, установленном настоящим Кодексом.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6. Если одновременно с отводом судье заявлен отвод кому-либо из других участников производства по уголовному делу, то в первую очередь разрешается вопрос об отводе судьи.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06" w:name="ст066"/>
      <w:bookmarkEnd w:id="106"/>
      <w:r w:rsidRPr="00B21111">
        <w:rPr>
          <w:b/>
          <w:bCs/>
          <w:color w:val="000000" w:themeColor="text1"/>
          <w:sz w:val="28"/>
          <w:szCs w:val="28"/>
        </w:rPr>
        <w:t xml:space="preserve">Статья 66. </w:t>
      </w:r>
      <w:r w:rsidRPr="00B21111">
        <w:rPr>
          <w:color w:val="000000" w:themeColor="text1"/>
          <w:sz w:val="28"/>
          <w:szCs w:val="28"/>
        </w:rPr>
        <w:t xml:space="preserve">Отвод </w:t>
      </w:r>
      <w:r w:rsidRPr="00B21111">
        <w:rPr>
          <w:color w:val="000000" w:themeColor="text1"/>
          <w:sz w:val="28"/>
          <w:szCs w:val="28"/>
          <w:shd w:val="clear" w:color="auto" w:fill="FFFFFF"/>
        </w:rPr>
        <w:t>прокуро</w:t>
      </w:r>
      <w:r w:rsidRPr="00B21111">
        <w:rPr>
          <w:color w:val="000000" w:themeColor="text1"/>
          <w:sz w:val="28"/>
          <w:szCs w:val="28"/>
        </w:rPr>
        <w:t>ра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Решение об отводе </w:t>
      </w:r>
      <w:r w:rsidRPr="00B21111">
        <w:rPr>
          <w:color w:val="000000" w:themeColor="text1"/>
          <w:sz w:val="28"/>
          <w:szCs w:val="28"/>
          <w:shd w:val="clear" w:color="auto" w:fill="FFFFFF"/>
        </w:rPr>
        <w:t>прокуро</w:t>
      </w:r>
      <w:r w:rsidRPr="00B21111">
        <w:rPr>
          <w:color w:val="000000" w:themeColor="text1"/>
          <w:sz w:val="28"/>
          <w:szCs w:val="28"/>
        </w:rPr>
        <w:t xml:space="preserve">ра в ходе досудебного производства по уголовному делу принимает вышестоящий </w:t>
      </w:r>
      <w:r w:rsidRPr="00B21111">
        <w:rPr>
          <w:color w:val="000000" w:themeColor="text1"/>
          <w:sz w:val="28"/>
          <w:szCs w:val="28"/>
          <w:shd w:val="clear" w:color="auto" w:fill="FFFFFF"/>
        </w:rPr>
        <w:t>прокуро</w:t>
      </w:r>
      <w:r w:rsidRPr="00B21111">
        <w:rPr>
          <w:color w:val="000000" w:themeColor="text1"/>
          <w:sz w:val="28"/>
          <w:szCs w:val="28"/>
        </w:rPr>
        <w:t>р, а в ходе судебного производства - суд, рассматривающий уголовное дело.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Участие </w:t>
      </w:r>
      <w:r w:rsidRPr="00B21111">
        <w:rPr>
          <w:color w:val="000000" w:themeColor="text1"/>
          <w:sz w:val="28"/>
          <w:szCs w:val="28"/>
          <w:shd w:val="clear" w:color="auto" w:fill="FFFFFF"/>
        </w:rPr>
        <w:t>прокуро</w:t>
      </w:r>
      <w:r w:rsidRPr="00B21111">
        <w:rPr>
          <w:color w:val="000000" w:themeColor="text1"/>
          <w:sz w:val="28"/>
          <w:szCs w:val="28"/>
        </w:rPr>
        <w:t xml:space="preserve">ра в производстве предварительного расследования, а равно его участие в судебном разбирательстве не является препятствием для дальнейшего участия </w:t>
      </w:r>
      <w:r w:rsidRPr="00B21111">
        <w:rPr>
          <w:color w:val="000000" w:themeColor="text1"/>
          <w:sz w:val="28"/>
          <w:szCs w:val="28"/>
          <w:shd w:val="clear" w:color="auto" w:fill="FFFFFF"/>
        </w:rPr>
        <w:t>прокуро</w:t>
      </w:r>
      <w:r w:rsidRPr="00B21111">
        <w:rPr>
          <w:color w:val="000000" w:themeColor="text1"/>
          <w:sz w:val="28"/>
          <w:szCs w:val="28"/>
        </w:rPr>
        <w:t>ра в производстве по данному уголовному делу.</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67. </w:t>
      </w:r>
      <w:r w:rsidRPr="00B21111">
        <w:rPr>
          <w:color w:val="000000" w:themeColor="text1"/>
          <w:sz w:val="28"/>
          <w:szCs w:val="28"/>
        </w:rPr>
        <w:t>Отвод следователя или дознавателя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 xml:space="preserve">1. Решение об отводе следователя или дознавателя принимает </w:t>
      </w:r>
      <w:r w:rsidRPr="00B21111">
        <w:rPr>
          <w:color w:val="000000" w:themeColor="text1"/>
          <w:sz w:val="28"/>
          <w:szCs w:val="28"/>
          <w:shd w:val="clear" w:color="auto" w:fill="FFFFFF"/>
        </w:rPr>
        <w:t>прокуро</w:t>
      </w:r>
      <w:r w:rsidRPr="00B21111">
        <w:rPr>
          <w:color w:val="000000" w:themeColor="text1"/>
          <w:sz w:val="28"/>
          <w:szCs w:val="28"/>
        </w:rPr>
        <w:t>р.</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Предыдущее участие следователя, дознавателя в производстве предварительного расследования по данному уголовному делу не является основанием для его отвода.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07" w:name="ст068"/>
      <w:bookmarkEnd w:id="107"/>
      <w:r w:rsidRPr="00B21111">
        <w:rPr>
          <w:b/>
          <w:bCs/>
          <w:color w:val="000000" w:themeColor="text1"/>
          <w:sz w:val="28"/>
          <w:szCs w:val="28"/>
        </w:rPr>
        <w:t xml:space="preserve">Статья 68. </w:t>
      </w:r>
      <w:r w:rsidRPr="00B21111">
        <w:rPr>
          <w:color w:val="000000" w:themeColor="text1"/>
          <w:sz w:val="28"/>
          <w:szCs w:val="28"/>
        </w:rPr>
        <w:t>Отвод секретаря судебного заседания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Решение об отводе секретаря судебного заседания принимает суд, рассматривающий уголовное дело.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Предыдущее участие лица в производстве по уголовному делу в качестве секретаря судебного заседания не является основанием для его отвода.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69. </w:t>
      </w:r>
      <w:r w:rsidRPr="00B21111">
        <w:rPr>
          <w:color w:val="000000" w:themeColor="text1"/>
          <w:sz w:val="28"/>
          <w:szCs w:val="28"/>
        </w:rPr>
        <w:t>Отвод переводчика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08" w:name="ст069ч1"/>
      <w:bookmarkEnd w:id="108"/>
      <w:r w:rsidRPr="00B21111">
        <w:rPr>
          <w:color w:val="000000" w:themeColor="text1"/>
          <w:sz w:val="28"/>
          <w:szCs w:val="28"/>
        </w:rPr>
        <w:t xml:space="preserve">1. Решение об отводе переводчика в ходе досудебного производства по уголовному делу принимает дознаватель, следователь или </w:t>
      </w:r>
      <w:r w:rsidRPr="00B21111">
        <w:rPr>
          <w:color w:val="000000" w:themeColor="text1"/>
          <w:sz w:val="28"/>
          <w:szCs w:val="28"/>
          <w:shd w:val="clear" w:color="auto" w:fill="FFFFFF"/>
        </w:rPr>
        <w:t>прокуро</w:t>
      </w:r>
      <w:r w:rsidRPr="00B21111">
        <w:rPr>
          <w:color w:val="000000" w:themeColor="text1"/>
          <w:sz w:val="28"/>
          <w:szCs w:val="28"/>
        </w:rPr>
        <w:t xml:space="preserve">р, а также суд в случаях, предусмотренных </w:t>
      </w:r>
      <w:hyperlink r:id="rId195" w:anchor="ст165" w:history="1">
        <w:r w:rsidRPr="00B21111">
          <w:rPr>
            <w:rStyle w:val="a3"/>
            <w:color w:val="000000" w:themeColor="text1"/>
            <w:sz w:val="28"/>
            <w:szCs w:val="28"/>
            <w:u w:val="none"/>
          </w:rPr>
          <w:t>статьей 165</w:t>
        </w:r>
      </w:hyperlink>
      <w:r w:rsidRPr="00B21111">
        <w:rPr>
          <w:color w:val="000000" w:themeColor="text1"/>
          <w:sz w:val="28"/>
          <w:szCs w:val="28"/>
        </w:rPr>
        <w:t xml:space="preserve"> настоящего Кодекса. В ходе судебного производства указанное решение принимает суд, рассматривающий данное уголовное дело.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 2. При наличии обстоятельств, предусмотренных </w:t>
      </w:r>
      <w:hyperlink r:id="rId196" w:anchor="ст061" w:history="1">
        <w:r w:rsidRPr="00B21111">
          <w:rPr>
            <w:rStyle w:val="a3"/>
            <w:color w:val="000000" w:themeColor="text1"/>
            <w:sz w:val="28"/>
            <w:szCs w:val="28"/>
            <w:u w:val="none"/>
          </w:rPr>
          <w:t>статьей 61</w:t>
        </w:r>
      </w:hyperlink>
      <w:r w:rsidRPr="00B21111">
        <w:rPr>
          <w:color w:val="000000" w:themeColor="text1"/>
          <w:sz w:val="28"/>
          <w:szCs w:val="28"/>
        </w:rPr>
        <w:t xml:space="preserve"> настоящего Кодекса, отвод переводчику может быть заявлен сторонами, а в случае обнаружения некомпетентности переводчика - также свидетелем, экспертом или специалистом.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Предыдущее участие лица в производстве по уголовному делу в качестве переводчика не является основанием для его отвода.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70. </w:t>
      </w:r>
      <w:r w:rsidRPr="00B21111">
        <w:rPr>
          <w:color w:val="000000" w:themeColor="text1"/>
          <w:sz w:val="28"/>
          <w:szCs w:val="28"/>
        </w:rPr>
        <w:t>Отвод эксперта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Решение об отводе эксперта принимается в порядке, установленном </w:t>
      </w:r>
      <w:hyperlink r:id="rId197" w:anchor="ст069ч1" w:history="1">
        <w:r w:rsidRPr="00B21111">
          <w:rPr>
            <w:rStyle w:val="a3"/>
            <w:color w:val="000000" w:themeColor="text1"/>
            <w:sz w:val="28"/>
            <w:szCs w:val="28"/>
            <w:u w:val="none"/>
          </w:rPr>
          <w:t>частью первой</w:t>
        </w:r>
      </w:hyperlink>
      <w:r w:rsidRPr="00B21111">
        <w:rPr>
          <w:color w:val="000000" w:themeColor="text1"/>
          <w:sz w:val="28"/>
          <w:szCs w:val="28"/>
        </w:rPr>
        <w:t xml:space="preserve"> статьи 69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09" w:name="ст070ч2"/>
      <w:bookmarkEnd w:id="109"/>
      <w:r w:rsidRPr="00B21111">
        <w:rPr>
          <w:color w:val="000000" w:themeColor="text1"/>
          <w:sz w:val="28"/>
          <w:szCs w:val="28"/>
        </w:rPr>
        <w:t>2. Эксперт не может принимать участие в производстве по уголовному делу: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при наличии обстоятельств, предусмотренных </w:t>
      </w:r>
      <w:hyperlink r:id="rId198" w:anchor="ст061" w:history="1">
        <w:r w:rsidRPr="00B21111">
          <w:rPr>
            <w:rStyle w:val="a3"/>
            <w:color w:val="000000" w:themeColor="text1"/>
            <w:sz w:val="28"/>
            <w:szCs w:val="28"/>
            <w:u w:val="none"/>
          </w:rPr>
          <w:t>статьей 61</w:t>
        </w:r>
      </w:hyperlink>
      <w:r w:rsidRPr="00B21111">
        <w:rPr>
          <w:color w:val="000000" w:themeColor="text1"/>
          <w:sz w:val="28"/>
          <w:szCs w:val="28"/>
        </w:rPr>
        <w:t xml:space="preserve"> настоящего Кодекса. Предыдущее его участие в производстве по уголовному делу в качестве эксперта или специалиста не является основанием для отвода;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если он находился или находится в служебной или иной зависимости от сторон или их представителей;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если обнаружится его некомпетентность.</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71. </w:t>
      </w:r>
      <w:r w:rsidRPr="00B21111">
        <w:rPr>
          <w:color w:val="000000" w:themeColor="text1"/>
          <w:sz w:val="28"/>
          <w:szCs w:val="28"/>
        </w:rPr>
        <w:t>Отвод специалиста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Решение об отводе специалиста принимается в порядке, установленном </w:t>
      </w:r>
      <w:hyperlink r:id="rId199" w:anchor="ст069ч1" w:history="1">
        <w:r w:rsidRPr="00B21111">
          <w:rPr>
            <w:rStyle w:val="a3"/>
            <w:color w:val="000000" w:themeColor="text1"/>
            <w:sz w:val="28"/>
            <w:szCs w:val="28"/>
            <w:u w:val="none"/>
          </w:rPr>
          <w:t>частью первой</w:t>
        </w:r>
      </w:hyperlink>
      <w:r w:rsidRPr="00B21111">
        <w:rPr>
          <w:color w:val="000000" w:themeColor="text1"/>
          <w:sz w:val="28"/>
          <w:szCs w:val="28"/>
        </w:rPr>
        <w:t xml:space="preserve"> статьи 69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 xml:space="preserve">2. Специалист не может принимать участие в производстве по уголовному делу при наличии обстоятельств, предусмотренных </w:t>
      </w:r>
      <w:hyperlink r:id="rId200" w:anchor="ст070ч2" w:history="1">
        <w:r w:rsidRPr="00B21111">
          <w:rPr>
            <w:rStyle w:val="a3"/>
            <w:color w:val="000000" w:themeColor="text1"/>
            <w:sz w:val="28"/>
            <w:szCs w:val="28"/>
            <w:u w:val="none"/>
          </w:rPr>
          <w:t>частью второй</w:t>
        </w:r>
      </w:hyperlink>
      <w:r w:rsidRPr="00B21111">
        <w:rPr>
          <w:color w:val="000000" w:themeColor="text1"/>
          <w:sz w:val="28"/>
          <w:szCs w:val="28"/>
        </w:rPr>
        <w:t xml:space="preserve"> статьи 70 настоящего Кодекса. Предыдущее участие лица в производстве по уголовному делу в качестве специалиста не является основанием для его отвода.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72. </w:t>
      </w:r>
      <w:r w:rsidRPr="00B21111">
        <w:rPr>
          <w:color w:val="000000" w:themeColor="text1"/>
          <w:sz w:val="28"/>
          <w:szCs w:val="28"/>
        </w:rPr>
        <w:t>Обстоятельства, исключающие участие в производстве по уголовному делу защитника, представителя потерпевшего, гражданского истца или гражданского ответчика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Защитник, представитель потерпевшего, гражданского истца или гражданского ответчика не вправе участвовать в производстве по уголовному делу, если он:</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ранее участвовал в производстве по данному уголовному делу в качестве судьи, </w:t>
      </w:r>
      <w:r w:rsidRPr="00B21111">
        <w:rPr>
          <w:color w:val="000000" w:themeColor="text1"/>
          <w:sz w:val="28"/>
          <w:szCs w:val="28"/>
          <w:shd w:val="clear" w:color="auto" w:fill="FFFFFF"/>
        </w:rPr>
        <w:t>прокуро</w:t>
      </w:r>
      <w:r w:rsidRPr="00B21111">
        <w:rPr>
          <w:color w:val="000000" w:themeColor="text1"/>
          <w:sz w:val="28"/>
          <w:szCs w:val="28"/>
        </w:rPr>
        <w:t>ра, следователя, дознавателя, секретаря судебного заседания, свидетеля, эксперта, специалиста, переводчика или понятого;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является близким родственником или родственником судьи, </w:t>
      </w:r>
      <w:r w:rsidRPr="00B21111">
        <w:rPr>
          <w:color w:val="000000" w:themeColor="text1"/>
          <w:sz w:val="28"/>
          <w:szCs w:val="28"/>
          <w:shd w:val="clear" w:color="auto" w:fill="FFFFFF"/>
        </w:rPr>
        <w:t>прокуро</w:t>
      </w:r>
      <w:r w:rsidRPr="00B21111">
        <w:rPr>
          <w:color w:val="000000" w:themeColor="text1"/>
          <w:sz w:val="28"/>
          <w:szCs w:val="28"/>
        </w:rPr>
        <w:t>ра, следователя, дознавателя, секретаря судебного заседания, принимавшего либо принимающего участие в производстве по данному уголовному делу, или лица, интересы которого противоречат интересам участника уголовного судопроизводства, заключившего с ним соглашение об оказании защиты;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оказывает или ранее оказывал юридическую помощь лицу, интересы которого противоречат интересам защищаемого им подозреваемого, обвиняемого либо представляемого им потерпевшего, гражданского истца, гражданского ответчика.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Решение об отводе защитника, представителя потерпевшего, гражданского истца или гражданского ответчика принимается в порядке, установленном </w:t>
      </w:r>
      <w:hyperlink r:id="rId201" w:anchor="ст069ч1" w:history="1">
        <w:r w:rsidRPr="00B21111">
          <w:rPr>
            <w:rStyle w:val="a3"/>
            <w:color w:val="000000" w:themeColor="text1"/>
            <w:sz w:val="28"/>
            <w:szCs w:val="28"/>
            <w:u w:val="none"/>
          </w:rPr>
          <w:t>частью первой</w:t>
        </w:r>
      </w:hyperlink>
      <w:r w:rsidRPr="00B21111">
        <w:rPr>
          <w:color w:val="000000" w:themeColor="text1"/>
          <w:sz w:val="28"/>
          <w:szCs w:val="28"/>
        </w:rPr>
        <w:t xml:space="preserve"> статьи 69 настоящего Кодекса.</w:t>
      </w:r>
    </w:p>
    <w:p w:rsidR="00FE24D6" w:rsidRPr="00B21111" w:rsidRDefault="00FE24D6" w:rsidP="00FE24D6">
      <w:pPr>
        <w:pStyle w:val="constitle"/>
        <w:spacing w:before="0" w:beforeAutospacing="0" w:after="0" w:afterAutospacing="0"/>
        <w:ind w:firstLine="709"/>
        <w:jc w:val="center"/>
        <w:rPr>
          <w:color w:val="000000" w:themeColor="text1"/>
          <w:sz w:val="28"/>
          <w:szCs w:val="28"/>
        </w:rPr>
      </w:pPr>
      <w:r w:rsidRPr="00B21111">
        <w:rPr>
          <w:color w:val="000000" w:themeColor="text1"/>
          <w:sz w:val="28"/>
          <w:szCs w:val="28"/>
        </w:rPr>
        <w:t> </w:t>
      </w:r>
    </w:p>
    <w:p w:rsidR="00FE24D6" w:rsidRPr="00B21111" w:rsidRDefault="00FE24D6" w:rsidP="00FE24D6">
      <w:pPr>
        <w:pStyle w:val="constitle"/>
        <w:spacing w:before="0" w:beforeAutospacing="0" w:after="0" w:afterAutospacing="0"/>
        <w:ind w:firstLine="709"/>
        <w:jc w:val="center"/>
        <w:rPr>
          <w:color w:val="000000" w:themeColor="text1"/>
          <w:sz w:val="28"/>
          <w:szCs w:val="28"/>
        </w:rPr>
      </w:pPr>
      <w:r w:rsidRPr="00B21111">
        <w:rPr>
          <w:color w:val="000000" w:themeColor="text1"/>
          <w:sz w:val="28"/>
          <w:szCs w:val="28"/>
        </w:rPr>
        <w:t> </w:t>
      </w:r>
    </w:p>
    <w:p w:rsidR="00FE24D6" w:rsidRPr="00B21111" w:rsidRDefault="00FE24D6" w:rsidP="00FE24D6">
      <w:pPr>
        <w:pStyle w:val="constitle"/>
        <w:spacing w:before="0" w:beforeAutospacing="0" w:after="0" w:afterAutospacing="0"/>
        <w:jc w:val="center"/>
        <w:rPr>
          <w:color w:val="000000" w:themeColor="text1"/>
          <w:sz w:val="28"/>
          <w:szCs w:val="28"/>
        </w:rPr>
      </w:pPr>
      <w:bookmarkStart w:id="110" w:name="b181a2948355408293d738fee7ec4ae3"/>
      <w:bookmarkStart w:id="111" w:name="разд03"/>
      <w:bookmarkEnd w:id="110"/>
      <w:bookmarkEnd w:id="111"/>
      <w:r w:rsidRPr="00B21111">
        <w:rPr>
          <w:rStyle w:val="a5"/>
          <w:color w:val="000000" w:themeColor="text1"/>
          <w:sz w:val="28"/>
          <w:szCs w:val="28"/>
        </w:rPr>
        <w:t>Раздел III. Доказательства и доказывание</w:t>
      </w:r>
    </w:p>
    <w:p w:rsidR="00FE24D6" w:rsidRPr="00B21111" w:rsidRDefault="00FE24D6" w:rsidP="00FE24D6">
      <w:pPr>
        <w:pStyle w:val="consnonformat"/>
        <w:spacing w:before="0" w:beforeAutospacing="0" w:after="0" w:afterAutospacing="0"/>
        <w:ind w:firstLine="709"/>
        <w:jc w:val="center"/>
        <w:rPr>
          <w:color w:val="000000" w:themeColor="text1"/>
          <w:sz w:val="28"/>
          <w:szCs w:val="28"/>
        </w:rPr>
      </w:pPr>
      <w:r w:rsidRPr="00B21111">
        <w:rPr>
          <w:color w:val="000000" w:themeColor="text1"/>
          <w:sz w:val="28"/>
          <w:szCs w:val="28"/>
        </w:rPr>
        <w:t> </w:t>
      </w:r>
    </w:p>
    <w:p w:rsidR="00FE24D6" w:rsidRPr="00B21111" w:rsidRDefault="00FE24D6" w:rsidP="00FE24D6">
      <w:pPr>
        <w:pStyle w:val="constitle"/>
        <w:spacing w:before="0" w:beforeAutospacing="0" w:after="0" w:afterAutospacing="0"/>
        <w:jc w:val="center"/>
        <w:rPr>
          <w:color w:val="000000" w:themeColor="text1"/>
          <w:sz w:val="28"/>
          <w:szCs w:val="28"/>
        </w:rPr>
      </w:pPr>
      <w:bookmarkStart w:id="112" w:name="f5dba80e002a413ca619b1ee4773371d"/>
      <w:bookmarkStart w:id="113" w:name="гл10"/>
      <w:bookmarkEnd w:id="112"/>
      <w:bookmarkEnd w:id="113"/>
      <w:r w:rsidRPr="00B21111">
        <w:rPr>
          <w:rStyle w:val="a5"/>
          <w:color w:val="000000" w:themeColor="text1"/>
          <w:sz w:val="28"/>
          <w:szCs w:val="28"/>
        </w:rPr>
        <w:t>Глава 10. Доказательства в уголовном судопроизводстве</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14" w:name="ст073"/>
      <w:bookmarkEnd w:id="114"/>
      <w:r w:rsidRPr="00B21111">
        <w:rPr>
          <w:b/>
          <w:bCs/>
          <w:color w:val="000000" w:themeColor="text1"/>
          <w:sz w:val="28"/>
          <w:szCs w:val="28"/>
        </w:rPr>
        <w:t>Статья 7</w:t>
      </w:r>
      <w:r w:rsidRPr="00B21111">
        <w:rPr>
          <w:b/>
          <w:bCs/>
          <w:color w:val="000000" w:themeColor="text1"/>
          <w:sz w:val="28"/>
          <w:szCs w:val="28"/>
          <w:shd w:val="clear" w:color="auto" w:fill="FFFFFF"/>
        </w:rPr>
        <w:t>3</w:t>
      </w:r>
      <w:r w:rsidRPr="00B21111">
        <w:rPr>
          <w:b/>
          <w:bCs/>
          <w:color w:val="000000" w:themeColor="text1"/>
          <w:sz w:val="28"/>
          <w:szCs w:val="28"/>
        </w:rPr>
        <w:t xml:space="preserve">. </w:t>
      </w:r>
      <w:r w:rsidRPr="00B21111">
        <w:rPr>
          <w:color w:val="000000" w:themeColor="text1"/>
          <w:sz w:val="28"/>
          <w:szCs w:val="28"/>
        </w:rPr>
        <w:t>Обстоятельства, подлежащие доказыванию</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При производстве по уголовному делу подлежат доказыванию:</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15" w:name="ст073ч1п1"/>
      <w:bookmarkEnd w:id="115"/>
      <w:r w:rsidRPr="00B21111">
        <w:rPr>
          <w:color w:val="000000" w:themeColor="text1"/>
          <w:sz w:val="28"/>
          <w:szCs w:val="28"/>
        </w:rPr>
        <w:t>1) событие преступления (время, место, способ и другие обстоятельства совершения преступления);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виновность лица в совершении преступления, форма его вины и мотивы;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обстоятельства, характеризующие личность обвиняемого;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характер и размер вреда, причиненного преступлением;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обстоятельства, исключающие преступность и наказуемость деяния;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6) обстоятельства, смягчающие и отягчающие наказание;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7) обстоятельства, которые могут повлечь за собой освобождение от уголовной ответственности и наказания.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Подлежат выявлению также обстоятельства, способствовавшие совершению преступления.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74. </w:t>
      </w:r>
      <w:r w:rsidRPr="00B21111">
        <w:rPr>
          <w:color w:val="000000" w:themeColor="text1"/>
          <w:sz w:val="28"/>
          <w:szCs w:val="28"/>
        </w:rPr>
        <w:t>Доказательства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Доказательствами по уголовному делу являются любые сведения, на основе которых суд, </w:t>
      </w:r>
      <w:r w:rsidRPr="00B21111">
        <w:rPr>
          <w:color w:val="000000" w:themeColor="text1"/>
          <w:sz w:val="28"/>
          <w:szCs w:val="28"/>
          <w:shd w:val="clear" w:color="auto" w:fill="FFFFFF"/>
        </w:rPr>
        <w:t>прокуро</w:t>
      </w:r>
      <w:r w:rsidRPr="00B21111">
        <w:rPr>
          <w:color w:val="000000" w:themeColor="text1"/>
          <w:sz w:val="28"/>
          <w:szCs w:val="28"/>
        </w:rPr>
        <w:t>р, следователь, дознаватель в порядке, определенном настоящим Кодексом, устанавливает наличие или отсутствие обстоятельств, подлежащих доказыванию при производстве по уголовному делу, а также иных обстоятельств, имеющих значение для уголовного дела.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В качестве доказательств допускаются: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показания подозреваемого, обвиняемого;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показания потерпевшего, свидетеля;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заключение и показания эксперта;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заключение и показания специалиста;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вещественные доказательства;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6) протоколы следственных и судебных действий;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7) иные документы.</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16" w:name="ст075"/>
      <w:bookmarkEnd w:id="116"/>
      <w:r w:rsidRPr="00B21111">
        <w:rPr>
          <w:b/>
          <w:bCs/>
          <w:color w:val="000000" w:themeColor="text1"/>
          <w:sz w:val="28"/>
          <w:szCs w:val="28"/>
        </w:rPr>
        <w:t xml:space="preserve">Статья 75. </w:t>
      </w:r>
      <w:r w:rsidRPr="00B21111">
        <w:rPr>
          <w:color w:val="000000" w:themeColor="text1"/>
          <w:sz w:val="28"/>
          <w:szCs w:val="28"/>
        </w:rPr>
        <w:t>Недопустимые доказательства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Доказательства, полученные с нарушением требований настоящего Кодекса, являются недопустимыми. Недопустимые доказательства не имеют юридической силы и не могут быть положены в основу обвинения, а также использоваться для доказывания любого из обстоятельств, предусмотренных </w:t>
      </w:r>
      <w:hyperlink r:id="rId202" w:anchor="ст073" w:history="1">
        <w:r w:rsidRPr="00B21111">
          <w:rPr>
            <w:rStyle w:val="a3"/>
            <w:color w:val="000000" w:themeColor="text1"/>
            <w:sz w:val="28"/>
            <w:szCs w:val="28"/>
            <w:u w:val="none"/>
          </w:rPr>
          <w:t>статьей 7</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17" w:name="ст075ч2"/>
      <w:bookmarkEnd w:id="117"/>
      <w:r w:rsidRPr="00B21111">
        <w:rPr>
          <w:color w:val="000000" w:themeColor="text1"/>
          <w:sz w:val="28"/>
          <w:szCs w:val="28"/>
        </w:rPr>
        <w:t>2. К недопустимым доказательствам относятся: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18" w:name="ст075ч2п1"/>
      <w:bookmarkEnd w:id="118"/>
      <w:r w:rsidRPr="00B21111">
        <w:rPr>
          <w:color w:val="000000" w:themeColor="text1"/>
          <w:sz w:val="28"/>
          <w:szCs w:val="28"/>
        </w:rPr>
        <w:t>1) показания подозреваемого, обвиняемого, данные в ходе досудебного производства по уголовному делу в отсутствие защитника, включая случаи отказа от защитника, и не подтвержденные подозреваемым, обвиняемым в суде;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показания потерпевшего, свидетеля, основанные на догадке, предположении, слухе, а также показания свидетеля, который не может указать источник своей осведомленности;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иные доказательства, полученные с нарушением требований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76. </w:t>
      </w:r>
      <w:r w:rsidRPr="00B21111">
        <w:rPr>
          <w:color w:val="000000" w:themeColor="text1"/>
          <w:sz w:val="28"/>
          <w:szCs w:val="28"/>
        </w:rPr>
        <w:t>Показания подозреваемого</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Показания подозреваемого - сведения, сообщенные им на допросе, проведенном в ходе досудебного производства в соответствии с требованиями </w:t>
      </w:r>
      <w:hyperlink r:id="rId203" w:anchor="ст187" w:history="1">
        <w:r w:rsidRPr="00B21111">
          <w:rPr>
            <w:rStyle w:val="a3"/>
            <w:color w:val="000000" w:themeColor="text1"/>
            <w:sz w:val="28"/>
            <w:szCs w:val="28"/>
            <w:u w:val="none"/>
          </w:rPr>
          <w:t>статей 187 - 190</w:t>
        </w:r>
      </w:hyperlink>
      <w:r w:rsidRPr="00B21111">
        <w:rPr>
          <w:color w:val="000000" w:themeColor="text1"/>
          <w:sz w:val="28"/>
          <w:szCs w:val="28"/>
        </w:rPr>
        <w:t xml:space="preserve"> настоящего Кодекса.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77. </w:t>
      </w:r>
      <w:r w:rsidRPr="00B21111">
        <w:rPr>
          <w:color w:val="000000" w:themeColor="text1"/>
          <w:sz w:val="28"/>
          <w:szCs w:val="28"/>
        </w:rPr>
        <w:t>Показания обвиняемого</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Показания обвиняемого - сведения, сообщенные им на допросе, проведенном в ходе досудебного производства по уголовному делу или в суде в соответствии с требованиями </w:t>
      </w:r>
      <w:hyperlink r:id="rId204" w:anchor="ст173" w:history="1">
        <w:r w:rsidRPr="00B21111">
          <w:rPr>
            <w:rStyle w:val="a3"/>
            <w:color w:val="000000" w:themeColor="text1"/>
            <w:sz w:val="28"/>
            <w:szCs w:val="28"/>
            <w:u w:val="none"/>
          </w:rPr>
          <w:t>статей 17</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w:t>
      </w:r>
      <w:hyperlink r:id="rId205" w:anchor="ст174" w:history="1">
        <w:r w:rsidRPr="00B21111">
          <w:rPr>
            <w:rStyle w:val="a3"/>
            <w:color w:val="000000" w:themeColor="text1"/>
            <w:sz w:val="28"/>
            <w:szCs w:val="28"/>
            <w:u w:val="none"/>
          </w:rPr>
          <w:t>174</w:t>
        </w:r>
      </w:hyperlink>
      <w:r w:rsidRPr="00B21111">
        <w:rPr>
          <w:color w:val="000000" w:themeColor="text1"/>
          <w:sz w:val="28"/>
          <w:szCs w:val="28"/>
        </w:rPr>
        <w:t xml:space="preserve">, </w:t>
      </w:r>
      <w:hyperlink r:id="rId206" w:anchor="ст187" w:history="1">
        <w:r w:rsidRPr="00B21111">
          <w:rPr>
            <w:rStyle w:val="a3"/>
            <w:color w:val="000000" w:themeColor="text1"/>
            <w:sz w:val="28"/>
            <w:szCs w:val="28"/>
            <w:u w:val="none"/>
          </w:rPr>
          <w:t>187 - 190</w:t>
        </w:r>
      </w:hyperlink>
      <w:r w:rsidRPr="00B21111">
        <w:rPr>
          <w:color w:val="000000" w:themeColor="text1"/>
          <w:sz w:val="28"/>
          <w:szCs w:val="28"/>
        </w:rPr>
        <w:t xml:space="preserve"> и </w:t>
      </w:r>
      <w:hyperlink r:id="rId207" w:anchor="ст275" w:history="1">
        <w:r w:rsidRPr="00B21111">
          <w:rPr>
            <w:rStyle w:val="a3"/>
            <w:color w:val="000000" w:themeColor="text1"/>
            <w:sz w:val="28"/>
            <w:szCs w:val="28"/>
            <w:u w:val="none"/>
          </w:rPr>
          <w:t>275</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Признание обвиняемым своей вины в совершении преступления может быть положено в основу обвинения лишь при подтверждении его виновности совокупностью имеющихся по уголовному делу доказательств.</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78. </w:t>
      </w:r>
      <w:r w:rsidRPr="00B21111">
        <w:rPr>
          <w:color w:val="000000" w:themeColor="text1"/>
          <w:sz w:val="28"/>
          <w:szCs w:val="28"/>
        </w:rPr>
        <w:t>Показания потерпевшего</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Показания потерпевшего - сведения, сообщенные им на допросе, проведенном в ходе досудебного производства по уголовному делу или в суде в соответствии с требованиями </w:t>
      </w:r>
      <w:hyperlink r:id="rId208" w:anchor="ст187" w:history="1">
        <w:r w:rsidRPr="00B21111">
          <w:rPr>
            <w:rStyle w:val="a3"/>
            <w:color w:val="000000" w:themeColor="text1"/>
            <w:sz w:val="28"/>
            <w:szCs w:val="28"/>
            <w:u w:val="none"/>
          </w:rPr>
          <w:t>статей 187 - 191</w:t>
        </w:r>
      </w:hyperlink>
      <w:r w:rsidRPr="00B21111">
        <w:rPr>
          <w:color w:val="000000" w:themeColor="text1"/>
          <w:sz w:val="28"/>
          <w:szCs w:val="28"/>
        </w:rPr>
        <w:t xml:space="preserve"> и </w:t>
      </w:r>
      <w:hyperlink r:id="rId209" w:anchor="ст277" w:history="1">
        <w:r w:rsidRPr="00B21111">
          <w:rPr>
            <w:rStyle w:val="a3"/>
            <w:color w:val="000000" w:themeColor="text1"/>
            <w:sz w:val="28"/>
            <w:szCs w:val="28"/>
            <w:u w:val="none"/>
          </w:rPr>
          <w:t>277</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Потерпевший может быть допрошен о любых обстоятельствах, подлежащих доказыванию при производстве по уголовному делу, в том числе о своих взаимоотношениях с подозреваемым, обвиняемым.</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79. </w:t>
      </w:r>
      <w:r w:rsidRPr="00B21111">
        <w:rPr>
          <w:color w:val="000000" w:themeColor="text1"/>
          <w:sz w:val="28"/>
          <w:szCs w:val="28"/>
        </w:rPr>
        <w:t>Показания свидетеля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Показания свидетеля - сведения, сообщенные им на допросе, проведенном в ходе досудебного производства по уголовному делу или в суде в соответствии с требованиями </w:t>
      </w:r>
      <w:hyperlink r:id="rId210" w:anchor="ст187" w:history="1">
        <w:r w:rsidRPr="00B21111">
          <w:rPr>
            <w:rStyle w:val="a3"/>
            <w:color w:val="000000" w:themeColor="text1"/>
            <w:sz w:val="28"/>
            <w:szCs w:val="28"/>
            <w:u w:val="none"/>
          </w:rPr>
          <w:t>статей 187 - 191</w:t>
        </w:r>
      </w:hyperlink>
      <w:r w:rsidRPr="00B21111">
        <w:rPr>
          <w:color w:val="000000" w:themeColor="text1"/>
          <w:sz w:val="28"/>
          <w:szCs w:val="28"/>
        </w:rPr>
        <w:t xml:space="preserve"> и </w:t>
      </w:r>
      <w:hyperlink r:id="rId211" w:anchor="ст278" w:history="1">
        <w:r w:rsidRPr="00B21111">
          <w:rPr>
            <w:rStyle w:val="a3"/>
            <w:color w:val="000000" w:themeColor="text1"/>
            <w:sz w:val="28"/>
            <w:szCs w:val="28"/>
            <w:u w:val="none"/>
          </w:rPr>
          <w:t>278</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Свидетель может быть допрошен о любых относящихся к уголовному делу обстоятельствах, в том числе о личности обвиняемого, потерпевшего и своих взаимоотношениях с ними и другими свидетелями.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Статья 80</w:t>
      </w:r>
      <w:r w:rsidRPr="00B21111">
        <w:rPr>
          <w:color w:val="000000" w:themeColor="text1"/>
          <w:sz w:val="28"/>
          <w:szCs w:val="28"/>
        </w:rPr>
        <w:t>. Заключение и показания эксперта и специалиста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Заключение эксперта - представленные в письменном виде содержание исследования и выводы по вопросам, поставленным перед экспертом лицом, ведущим производство по уголовному делу, или сторонами.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Показания эксперта - сведения, сообщенные им на допросе, проведенном после получения его заключения, в целях разъяснения или уточнения данного заключения в соответствии с требованиями </w:t>
      </w:r>
      <w:hyperlink r:id="rId212" w:anchor="ст205" w:history="1">
        <w:r w:rsidRPr="00B21111">
          <w:rPr>
            <w:rStyle w:val="a3"/>
            <w:color w:val="000000" w:themeColor="text1"/>
            <w:sz w:val="28"/>
            <w:szCs w:val="28"/>
            <w:u w:val="none"/>
          </w:rPr>
          <w:t>статей 205</w:t>
        </w:r>
      </w:hyperlink>
      <w:r w:rsidRPr="00B21111">
        <w:rPr>
          <w:color w:val="000000" w:themeColor="text1"/>
          <w:sz w:val="28"/>
          <w:szCs w:val="28"/>
        </w:rPr>
        <w:t xml:space="preserve"> и </w:t>
      </w:r>
      <w:hyperlink r:id="rId213" w:anchor="ст282" w:history="1">
        <w:r w:rsidRPr="00B21111">
          <w:rPr>
            <w:rStyle w:val="a3"/>
            <w:color w:val="000000" w:themeColor="text1"/>
            <w:sz w:val="28"/>
            <w:szCs w:val="28"/>
            <w:u w:val="none"/>
          </w:rPr>
          <w:t>282</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Заключение специалиста - представленное в письменном виде суждение по вопросам, поставленным перед специалистом сторонами.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Показания специалиста - сведения, сообщенные им на допросе об обстоятельствах, требующих специальных познаний, а также разъяснения </w:t>
      </w:r>
      <w:r w:rsidRPr="00B21111">
        <w:rPr>
          <w:color w:val="000000" w:themeColor="text1"/>
          <w:sz w:val="28"/>
          <w:szCs w:val="28"/>
        </w:rPr>
        <w:lastRenderedPageBreak/>
        <w:t xml:space="preserve">своего мнения в соответствии с требованиями </w:t>
      </w:r>
      <w:hyperlink r:id="rId214" w:anchor="ст053" w:history="1">
        <w:r w:rsidRPr="00B21111">
          <w:rPr>
            <w:rStyle w:val="a3"/>
            <w:color w:val="000000" w:themeColor="text1"/>
            <w:sz w:val="28"/>
            <w:szCs w:val="28"/>
            <w:u w:val="none"/>
          </w:rPr>
          <w:t>статей 5</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w:t>
      </w:r>
      <w:hyperlink r:id="rId215" w:anchor="ст168" w:history="1">
        <w:r w:rsidRPr="00B21111">
          <w:rPr>
            <w:rStyle w:val="a3"/>
            <w:color w:val="000000" w:themeColor="text1"/>
            <w:sz w:val="28"/>
            <w:szCs w:val="28"/>
            <w:u w:val="none"/>
          </w:rPr>
          <w:t>168</w:t>
        </w:r>
      </w:hyperlink>
      <w:r w:rsidRPr="00B21111">
        <w:rPr>
          <w:color w:val="000000" w:themeColor="text1"/>
          <w:sz w:val="28"/>
          <w:szCs w:val="28"/>
        </w:rPr>
        <w:t xml:space="preserve"> и </w:t>
      </w:r>
      <w:hyperlink r:id="rId216" w:anchor="ст271" w:history="1">
        <w:r w:rsidRPr="00B21111">
          <w:rPr>
            <w:rStyle w:val="a3"/>
            <w:color w:val="000000" w:themeColor="text1"/>
            <w:sz w:val="28"/>
            <w:szCs w:val="28"/>
            <w:u w:val="none"/>
          </w:rPr>
          <w:t>271</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19" w:name="ст081"/>
      <w:bookmarkEnd w:id="119"/>
      <w:r w:rsidRPr="00B21111">
        <w:rPr>
          <w:b/>
          <w:bCs/>
          <w:color w:val="000000" w:themeColor="text1"/>
          <w:sz w:val="28"/>
          <w:szCs w:val="28"/>
        </w:rPr>
        <w:t xml:space="preserve">Статья 81. </w:t>
      </w:r>
      <w:r w:rsidRPr="00B21111">
        <w:rPr>
          <w:color w:val="000000" w:themeColor="text1"/>
          <w:sz w:val="28"/>
          <w:szCs w:val="28"/>
        </w:rPr>
        <w:t>Вещественные доказательства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20" w:name="ст081ч1"/>
      <w:bookmarkEnd w:id="120"/>
      <w:r w:rsidRPr="00B21111">
        <w:rPr>
          <w:color w:val="000000" w:themeColor="text1"/>
          <w:sz w:val="28"/>
          <w:szCs w:val="28"/>
        </w:rPr>
        <w:t>1. Вещественными доказательствами признаются любые предметы: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которые служили орудиями преступления или сохранили на себе следы преступления;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на которые были направлены преступные действия;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имущество, деньги и иные ценности, полученные в результате преступных действий либо нажитые преступным путем;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иные предметы и документы, которые могут служить средствами для обнаружения преступления и установления обстоятельств уголовного дела.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Предметы, указанные в части первой настоящей статьи, осматриваются, признаются вещественными доказательствами и приобщаются к уголовному делу, о чем выносится соответствующее постановление. Порядок хранения вещественных доказательств устанавливается настоящей статьей и </w:t>
      </w:r>
      <w:hyperlink r:id="rId217" w:anchor="ст082" w:history="1">
        <w:r w:rsidRPr="00B21111">
          <w:rPr>
            <w:rStyle w:val="a3"/>
            <w:color w:val="000000" w:themeColor="text1"/>
            <w:sz w:val="28"/>
            <w:szCs w:val="28"/>
            <w:u w:val="none"/>
          </w:rPr>
          <w:t>статьей 82</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При вынесении приговора, а также определения или постановления о прекращении уголовного дела должен быть решен вопрос о вещественных доказательствах. При этом: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орудия преступления, принадлежащие обвиняемому, подлежат конфискации, или передаются в соответствующие учреждения, или уничтожаются;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предметы, запрещенные к обращению, подлежат передаче в соответствующие учреждения или уничтожаются;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предметы, не представляющие ценности и не истребованные стороной, подлежат уничтожению, а в случае ходатайства заинтересованных лиц или учреждений могут быть переданы им;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имущество, деньги и иные ценности, полученные в результате преступных действий либо нажитые преступным путем, по приговору суда подлежат возвращению законному владельцу либо обращению в доход государства в порядке, установленном Кабинетом Министров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документы, являющиеся вещественными доказательствами, остаются при уголовном деле в течение всего срока хранения последнего либо передаются заинтересованным лицам по их ходатайству;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6) остальные предметы передаются законным владельцам, а при </w:t>
      </w:r>
      <w:proofErr w:type="spellStart"/>
      <w:r w:rsidRPr="00B21111">
        <w:rPr>
          <w:color w:val="000000" w:themeColor="text1"/>
          <w:sz w:val="28"/>
          <w:szCs w:val="28"/>
        </w:rPr>
        <w:t>неустановлении</w:t>
      </w:r>
      <w:proofErr w:type="spellEnd"/>
      <w:r w:rsidRPr="00B21111">
        <w:rPr>
          <w:color w:val="000000" w:themeColor="text1"/>
          <w:sz w:val="28"/>
          <w:szCs w:val="28"/>
        </w:rPr>
        <w:t xml:space="preserve"> </w:t>
      </w:r>
      <w:proofErr w:type="gramStart"/>
      <w:r w:rsidRPr="00B21111">
        <w:rPr>
          <w:color w:val="000000" w:themeColor="text1"/>
          <w:sz w:val="28"/>
          <w:szCs w:val="28"/>
        </w:rPr>
        <w:t>последних</w:t>
      </w:r>
      <w:proofErr w:type="gramEnd"/>
      <w:r w:rsidRPr="00B21111">
        <w:rPr>
          <w:color w:val="000000" w:themeColor="text1"/>
          <w:sz w:val="28"/>
          <w:szCs w:val="28"/>
        </w:rPr>
        <w:t xml:space="preserve"> переходят в собственность государства. Споры о принадлежности вещественных доказательств разрешаются в порядке гражданского судопроизводства.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Предметы, изъятые в ходе досудебного производства, но не признанные вещественными доказательствами, подлежат возврату лицам, у которых они были изъяты.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21" w:name="ст082"/>
      <w:bookmarkEnd w:id="121"/>
      <w:r w:rsidRPr="00B21111">
        <w:rPr>
          <w:b/>
          <w:bCs/>
          <w:color w:val="000000" w:themeColor="text1"/>
          <w:sz w:val="28"/>
          <w:szCs w:val="28"/>
        </w:rPr>
        <w:lastRenderedPageBreak/>
        <w:t xml:space="preserve">Статья 82. </w:t>
      </w:r>
      <w:r w:rsidRPr="00B21111">
        <w:rPr>
          <w:color w:val="000000" w:themeColor="text1"/>
          <w:sz w:val="28"/>
          <w:szCs w:val="28"/>
        </w:rPr>
        <w:t>Хранение вещественных доказательств</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Вещественные доказательства должны храниться при уголовном деле до вступления приговора в законную силу либо до истечения срока обжалования постановления или определения о прекращении уголовного дела и передаваться вместе с уголовным делом, за исключением случаев, предусмотренных настоящей статьей. В случае, когда спор о праве на имущество, являющееся вещественным доказательством, подлежит разрешению в порядке гражданского судопроизводства, вещественное доказательство хранится до вступления в силу решения суда.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Вещественные доказательства в виде: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предметов, которые в силу громоздкости или иных причин не могут храниться при уголовном деле, в том числе большие партии товаров, хранение которых затруднено или издержки по обеспечению специальных </w:t>
      </w:r>
      <w:proofErr w:type="gramStart"/>
      <w:r w:rsidRPr="00B21111">
        <w:rPr>
          <w:color w:val="000000" w:themeColor="text1"/>
          <w:sz w:val="28"/>
          <w:szCs w:val="28"/>
        </w:rPr>
        <w:t>условий</w:t>
      </w:r>
      <w:proofErr w:type="gramEnd"/>
      <w:r w:rsidRPr="00B21111">
        <w:rPr>
          <w:color w:val="000000" w:themeColor="text1"/>
          <w:sz w:val="28"/>
          <w:szCs w:val="28"/>
        </w:rPr>
        <w:t xml:space="preserve"> хранения которых соизмеримы с их стоимостью:</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а) фотографируются или снимаются на видео- или кинопленку, по возможности опечатываются и хранятся в месте, указанном дознавателем, следователем. К материалам уголовного дела приобщается документ о месте нахождения такого вещественного доказательства, а также может быть приобщен образец вещественного доказательства, достаточный для сравнительного исследования;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б) возвращаются их законному владельцу, если это возможно без ущерба для доказывания;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в) передаются для реализации в порядке, установленном Кабинетом Министров Республики Абхазия. Средства, вырученные от реализации, зачисляются в соответствии с настоящей частью на депозитный счет органа, принявшего решение об изъятии указанных вещественных доказательств, на срок, предусмотренный частью первой настоящей статьи. К материалам уголовного дела может быть приобщен образец вещественного доказательства, достаточный для сравнительного исследования;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скоропортящихся товаров и продукции, а также имущества, подвергающегося быстрому моральному старению, хранение которых затруднено или издержки по обеспечению специальных </w:t>
      </w:r>
      <w:proofErr w:type="gramStart"/>
      <w:r w:rsidRPr="00B21111">
        <w:rPr>
          <w:color w:val="000000" w:themeColor="text1"/>
          <w:sz w:val="28"/>
          <w:szCs w:val="28"/>
        </w:rPr>
        <w:t>условий</w:t>
      </w:r>
      <w:proofErr w:type="gramEnd"/>
      <w:r w:rsidRPr="00B21111">
        <w:rPr>
          <w:color w:val="000000" w:themeColor="text1"/>
          <w:sz w:val="28"/>
          <w:szCs w:val="28"/>
        </w:rPr>
        <w:t xml:space="preserve"> хранения которых соизмеримы с их стоимостью, могут быть:</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а) возвращены их владельцам;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22" w:name="ст082ч2п2ппб"/>
      <w:bookmarkEnd w:id="122"/>
      <w:r w:rsidRPr="00B21111">
        <w:rPr>
          <w:color w:val="000000" w:themeColor="text1"/>
          <w:sz w:val="28"/>
          <w:szCs w:val="28"/>
        </w:rPr>
        <w:t>б) в случае невозможности возврата переданы для реализации в порядке, установленном Кабинетом Министров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Средства, вырученные от реализации, зачисляются на депозитный счет либо органа, принявшего решение об изъятии указанных вещественных доказательств, либо банка или иной кредитной организации, предусмотренных перечнем, который устанавливается Кабинетом Министров Республики Абхазия, на срок, предусмотренный частью первой настоящей статьи. К уголовному делу может быть приобщен образец вещественного доказательства, достаточный для сравнительного исследования;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 xml:space="preserve">в) уничтожены, если скоропортящиеся товары и продукция пришли в негодность. В этом случае составляется протокол в соответствии с требованиями </w:t>
      </w:r>
      <w:hyperlink r:id="rId218" w:anchor="ст166" w:history="1">
        <w:r w:rsidRPr="00B21111">
          <w:rPr>
            <w:rStyle w:val="a3"/>
            <w:color w:val="000000" w:themeColor="text1"/>
            <w:sz w:val="28"/>
            <w:szCs w:val="28"/>
            <w:u w:val="none"/>
          </w:rPr>
          <w:t>статьи 166</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изъятых из незаконного оборота этилового спирта, алкогольной и спиртосодержащей продукции, а также предметов, длительное хранение которых опасно для жизни и здоровья людей или для окружающей среды, после проведения необходимых исследований передаются для их технологической переработки или уничтожаются, о чем составляется протокол в соответствии с требованиями </w:t>
      </w:r>
      <w:hyperlink r:id="rId219" w:anchor="ст166" w:history="1">
        <w:r w:rsidRPr="00B21111">
          <w:rPr>
            <w:rStyle w:val="a3"/>
            <w:color w:val="000000" w:themeColor="text1"/>
            <w:sz w:val="28"/>
            <w:szCs w:val="28"/>
            <w:u w:val="none"/>
          </w:rPr>
          <w:t>статьи 166</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имущества, полученного в результате преступных действий либо нажитого преступным путем, обнаруженного при производстве следственных действий, подлежат аресту в порядке, установленном </w:t>
      </w:r>
      <w:hyperlink r:id="rId220" w:anchor="ст114" w:history="1">
        <w:r w:rsidRPr="00B21111">
          <w:rPr>
            <w:rStyle w:val="a3"/>
            <w:color w:val="000000" w:themeColor="text1"/>
            <w:sz w:val="28"/>
            <w:szCs w:val="28"/>
            <w:u w:val="none"/>
          </w:rPr>
          <w:t>статьей 114</w:t>
        </w:r>
      </w:hyperlink>
      <w:r w:rsidRPr="00B21111">
        <w:rPr>
          <w:color w:val="000000" w:themeColor="text1"/>
          <w:sz w:val="28"/>
          <w:szCs w:val="28"/>
        </w:rPr>
        <w:t xml:space="preserve"> настоящего Кодекса. Опись имущества, подвергнутого аресту, приобщается к уголовному делу;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денег и иных ценностей, изъятых при производстве следственных действий, после их осмотра и производства других необходимых следственных действий: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а) должны быть сданы на хранение в банк или иную кредитную организацию в соответствии с </w:t>
      </w:r>
      <w:hyperlink r:id="rId221" w:anchor="ст082ч2п2ппб" w:history="1">
        <w:r w:rsidRPr="00B21111">
          <w:rPr>
            <w:rStyle w:val="a3"/>
            <w:color w:val="000000" w:themeColor="text1"/>
            <w:sz w:val="28"/>
            <w:szCs w:val="28"/>
            <w:u w:val="none"/>
          </w:rPr>
          <w:t>подпунктом «б»</w:t>
        </w:r>
      </w:hyperlink>
      <w:r w:rsidRPr="00B21111">
        <w:rPr>
          <w:color w:val="000000" w:themeColor="text1"/>
          <w:sz w:val="28"/>
          <w:szCs w:val="28"/>
        </w:rPr>
        <w:t xml:space="preserve"> пункта 2 настоящей части;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б) могут храниться при уголовном деле, если индивидуальные признаки денежных купюр имеют значение для доказывания.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Иные условия хранения, учета и передачи отдельных категорий вещественных доказательств устанавливаются Кабинетом Министров Республика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w:t>
      </w:r>
      <w:proofErr w:type="gramStart"/>
      <w:r w:rsidRPr="00B21111">
        <w:rPr>
          <w:color w:val="000000" w:themeColor="text1"/>
          <w:sz w:val="28"/>
          <w:szCs w:val="28"/>
        </w:rPr>
        <w:t xml:space="preserve">В случаях, предусмотренных подпунктами «б» и «в» пункта 1 и подпунктом «а» пункта 2 части второй настоящей статьи, дознаватель, следователь, </w:t>
      </w:r>
      <w:r w:rsidRPr="00B21111">
        <w:rPr>
          <w:color w:val="000000" w:themeColor="text1"/>
          <w:sz w:val="28"/>
          <w:szCs w:val="28"/>
          <w:shd w:val="clear" w:color="auto" w:fill="FFFFFF"/>
        </w:rPr>
        <w:t>прокуро</w:t>
      </w:r>
      <w:r w:rsidRPr="00B21111">
        <w:rPr>
          <w:color w:val="000000" w:themeColor="text1"/>
          <w:sz w:val="28"/>
          <w:szCs w:val="28"/>
        </w:rPr>
        <w:t>р или судья выносит постановление.</w:t>
      </w:r>
      <w:proofErr w:type="gramEnd"/>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 </w:t>
      </w:r>
      <w:proofErr w:type="gramStart"/>
      <w:r w:rsidRPr="00B21111">
        <w:rPr>
          <w:color w:val="000000" w:themeColor="text1"/>
          <w:sz w:val="28"/>
          <w:szCs w:val="28"/>
        </w:rPr>
        <w:t xml:space="preserve">При передаче уголовного дела органом дознания следователю или от одного органа дознания другому либо от одного следователя другому, а равно при направлении уголовного дела </w:t>
      </w:r>
      <w:r w:rsidRPr="00B21111">
        <w:rPr>
          <w:color w:val="000000" w:themeColor="text1"/>
          <w:sz w:val="28"/>
          <w:szCs w:val="28"/>
          <w:shd w:val="clear" w:color="auto" w:fill="FFFFFF"/>
        </w:rPr>
        <w:t>прокуро</w:t>
      </w:r>
      <w:r w:rsidRPr="00B21111">
        <w:rPr>
          <w:color w:val="000000" w:themeColor="text1"/>
          <w:sz w:val="28"/>
          <w:szCs w:val="28"/>
        </w:rPr>
        <w:t>ру или в суд либо при передаче уголовного дела из одного суда в другой вещественные доказательства передаются вместе с уголовным делом, за исключением случаев, предусмотренных настоящей статьей.</w:t>
      </w:r>
      <w:proofErr w:type="gramEnd"/>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Статья 8</w:t>
      </w:r>
      <w:r w:rsidRPr="00B21111">
        <w:rPr>
          <w:b/>
          <w:bCs/>
          <w:color w:val="000000" w:themeColor="text1"/>
          <w:sz w:val="28"/>
          <w:szCs w:val="28"/>
          <w:shd w:val="clear" w:color="auto" w:fill="FFFFFF"/>
        </w:rPr>
        <w:t>3</w:t>
      </w:r>
      <w:r w:rsidRPr="00B21111">
        <w:rPr>
          <w:b/>
          <w:bCs/>
          <w:color w:val="000000" w:themeColor="text1"/>
          <w:sz w:val="28"/>
          <w:szCs w:val="28"/>
        </w:rPr>
        <w:t xml:space="preserve">. </w:t>
      </w:r>
      <w:r w:rsidRPr="00B21111">
        <w:rPr>
          <w:color w:val="000000" w:themeColor="text1"/>
          <w:sz w:val="28"/>
          <w:szCs w:val="28"/>
        </w:rPr>
        <w:t>Протоколы следственных действий и судебного заседания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Протоколы следственных действий и протоколы судебных заседаний допускаются в качестве доказательств, если они соответствуют требованиям, установленным настоящим Кодексом.</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23" w:name="ст084"/>
      <w:bookmarkEnd w:id="123"/>
      <w:r w:rsidRPr="00B21111">
        <w:rPr>
          <w:b/>
          <w:bCs/>
          <w:color w:val="000000" w:themeColor="text1"/>
          <w:sz w:val="28"/>
          <w:szCs w:val="28"/>
        </w:rPr>
        <w:t xml:space="preserve">Статья 84. </w:t>
      </w:r>
      <w:r w:rsidRPr="00B21111">
        <w:rPr>
          <w:color w:val="000000" w:themeColor="text1"/>
          <w:sz w:val="28"/>
          <w:szCs w:val="28"/>
        </w:rPr>
        <w:t>Иные документы</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Иные документы допускаются в качестве доказательств, если изложенные в них сведения имеют значение для установления обстоятельств, указанных в </w:t>
      </w:r>
      <w:hyperlink r:id="rId222" w:anchor="ст073" w:history="1">
        <w:r w:rsidRPr="00B21111">
          <w:rPr>
            <w:rStyle w:val="a3"/>
            <w:color w:val="000000" w:themeColor="text1"/>
            <w:sz w:val="28"/>
            <w:szCs w:val="28"/>
            <w:u w:val="none"/>
          </w:rPr>
          <w:t>статье 7</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 xml:space="preserve">2. Документы могут содержать сведения, зафиксированные как в письменном, так и в ином виде. К ним могут относиться материалы фото- и киносъемки, аудио- и видеозаписи и иные носители информации, полученные, истребованные или представленные в порядке, установленном </w:t>
      </w:r>
      <w:hyperlink r:id="rId223" w:anchor="ст086" w:history="1">
        <w:r w:rsidRPr="00B21111">
          <w:rPr>
            <w:rStyle w:val="a3"/>
            <w:color w:val="000000" w:themeColor="text1"/>
            <w:sz w:val="28"/>
            <w:szCs w:val="28"/>
            <w:u w:val="none"/>
          </w:rPr>
          <w:t>статьей 86</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Документы приобщаются к материалам уголовного дела и хранятся в течение всего срока его хранения. По ходатайству законного владельца изъятые и приобщенные к уголовному делу документы или их копии могут быть переданы ему.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Документы, обладающие признаками, указанными в </w:t>
      </w:r>
      <w:hyperlink r:id="rId224" w:anchor="ст081ч1" w:history="1">
        <w:r w:rsidRPr="00B21111">
          <w:rPr>
            <w:rStyle w:val="a3"/>
            <w:color w:val="000000" w:themeColor="text1"/>
            <w:sz w:val="28"/>
            <w:szCs w:val="28"/>
            <w:u w:val="none"/>
          </w:rPr>
          <w:t>части первой</w:t>
        </w:r>
      </w:hyperlink>
      <w:r w:rsidRPr="00B21111">
        <w:rPr>
          <w:color w:val="000000" w:themeColor="text1"/>
          <w:sz w:val="28"/>
          <w:szCs w:val="28"/>
        </w:rPr>
        <w:t xml:space="preserve"> статьи 81 настоящего Кодекса, признаются вещественными доказательствами.</w:t>
      </w:r>
    </w:p>
    <w:p w:rsidR="00FE24D6" w:rsidRPr="00B21111" w:rsidRDefault="00FE24D6" w:rsidP="00FE24D6">
      <w:pPr>
        <w:pStyle w:val="consnormal"/>
        <w:spacing w:before="0" w:beforeAutospacing="0" w:after="0" w:afterAutospacing="0"/>
        <w:ind w:firstLine="709"/>
        <w:jc w:val="center"/>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center"/>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jc w:val="center"/>
        <w:rPr>
          <w:color w:val="000000" w:themeColor="text1"/>
          <w:sz w:val="28"/>
          <w:szCs w:val="28"/>
        </w:rPr>
      </w:pPr>
      <w:bookmarkStart w:id="124" w:name="e33c02be799d49a491772e550153c0b7"/>
      <w:r w:rsidRPr="00B21111">
        <w:rPr>
          <w:b/>
          <w:bCs/>
          <w:color w:val="000000" w:themeColor="text1"/>
          <w:sz w:val="28"/>
          <w:szCs w:val="28"/>
        </w:rPr>
        <w:t>Глава 11. Доказывание</w:t>
      </w:r>
      <w:bookmarkEnd w:id="124"/>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25" w:name="ст085"/>
      <w:bookmarkEnd w:id="125"/>
      <w:r w:rsidRPr="00B21111">
        <w:rPr>
          <w:b/>
          <w:bCs/>
          <w:color w:val="000000" w:themeColor="text1"/>
          <w:sz w:val="28"/>
          <w:szCs w:val="28"/>
        </w:rPr>
        <w:t xml:space="preserve">Статья 85. </w:t>
      </w:r>
      <w:r w:rsidRPr="00B21111">
        <w:rPr>
          <w:color w:val="000000" w:themeColor="text1"/>
          <w:sz w:val="28"/>
          <w:szCs w:val="28"/>
        </w:rPr>
        <w:t>Доказывание</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Доказывание состоит в собирании, проверке и оценке доказательств в целях установления обстоятельств, предусмотренных </w:t>
      </w:r>
      <w:hyperlink r:id="rId225" w:anchor="ст073" w:history="1">
        <w:r w:rsidRPr="00B21111">
          <w:rPr>
            <w:rStyle w:val="a3"/>
            <w:color w:val="000000" w:themeColor="text1"/>
            <w:sz w:val="28"/>
            <w:szCs w:val="28"/>
            <w:u w:val="none"/>
          </w:rPr>
          <w:t>статьей 7</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26" w:name="ст086"/>
      <w:bookmarkEnd w:id="126"/>
      <w:r w:rsidRPr="00B21111">
        <w:rPr>
          <w:b/>
          <w:bCs/>
          <w:color w:val="000000" w:themeColor="text1"/>
          <w:sz w:val="28"/>
          <w:szCs w:val="28"/>
        </w:rPr>
        <w:t>Статья 86</w:t>
      </w:r>
      <w:r w:rsidRPr="00B21111">
        <w:rPr>
          <w:color w:val="000000" w:themeColor="text1"/>
          <w:sz w:val="28"/>
          <w:szCs w:val="28"/>
        </w:rPr>
        <w:t>. Собирание доказательств</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Собирание доказательств осуществляется в ходе уголовного судопроизводства дознавателем, следователем, </w:t>
      </w:r>
      <w:r w:rsidRPr="00B21111">
        <w:rPr>
          <w:color w:val="000000" w:themeColor="text1"/>
          <w:sz w:val="28"/>
          <w:szCs w:val="28"/>
          <w:shd w:val="clear" w:color="auto" w:fill="FFFFFF"/>
        </w:rPr>
        <w:t>прокуро</w:t>
      </w:r>
      <w:r w:rsidRPr="00B21111">
        <w:rPr>
          <w:color w:val="000000" w:themeColor="text1"/>
          <w:sz w:val="28"/>
          <w:szCs w:val="28"/>
        </w:rPr>
        <w:t>ром и судом путем производства следственных и иных процессуальных действий, предусмотренных настоящим Кодексом.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Подозреваемый, обвиняемый, а также потерпевший, гражданский истец, гражданский ответчик и их представители вправе собирать и представлять письменные документы и предметы для приобщения их к уголовному делу в качестве доказательств.</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27" w:name="ст086ч3"/>
      <w:bookmarkEnd w:id="127"/>
      <w:r w:rsidRPr="00B21111">
        <w:rPr>
          <w:color w:val="000000" w:themeColor="text1"/>
          <w:sz w:val="28"/>
          <w:szCs w:val="28"/>
          <w:shd w:val="clear" w:color="auto" w:fill="FFFFFF"/>
        </w:rPr>
        <w:t>3</w:t>
      </w:r>
      <w:r w:rsidRPr="00B21111">
        <w:rPr>
          <w:color w:val="000000" w:themeColor="text1"/>
          <w:sz w:val="28"/>
          <w:szCs w:val="28"/>
        </w:rPr>
        <w:t>. Защитник вправе собирать доказательства путем: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получения предметов, документов и иных сведений;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опроса лиц с их согласия;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истребования справок, характеристик, иных документов от органов государственной власти, органов местного самоуправления, общественных объединений и организаций, которые обязаны </w:t>
      </w:r>
      <w:proofErr w:type="gramStart"/>
      <w:r w:rsidRPr="00B21111">
        <w:rPr>
          <w:color w:val="000000" w:themeColor="text1"/>
          <w:sz w:val="28"/>
          <w:szCs w:val="28"/>
        </w:rPr>
        <w:t>предоставлять запрашиваемые документы</w:t>
      </w:r>
      <w:proofErr w:type="gramEnd"/>
      <w:r w:rsidRPr="00B21111">
        <w:rPr>
          <w:color w:val="000000" w:themeColor="text1"/>
          <w:sz w:val="28"/>
          <w:szCs w:val="28"/>
        </w:rPr>
        <w:t xml:space="preserve"> или их копии.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28" w:name="ст087"/>
      <w:bookmarkEnd w:id="128"/>
      <w:r w:rsidRPr="00B21111">
        <w:rPr>
          <w:b/>
          <w:bCs/>
          <w:color w:val="000000" w:themeColor="text1"/>
          <w:sz w:val="28"/>
          <w:szCs w:val="28"/>
        </w:rPr>
        <w:t xml:space="preserve">Статья 87. </w:t>
      </w:r>
      <w:r w:rsidRPr="00B21111">
        <w:rPr>
          <w:color w:val="000000" w:themeColor="text1"/>
          <w:sz w:val="28"/>
          <w:szCs w:val="28"/>
        </w:rPr>
        <w:t>Проверка доказательств</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Проверка доказатель</w:t>
      </w:r>
      <w:proofErr w:type="gramStart"/>
      <w:r w:rsidRPr="00B21111">
        <w:rPr>
          <w:color w:val="000000" w:themeColor="text1"/>
          <w:sz w:val="28"/>
          <w:szCs w:val="28"/>
        </w:rPr>
        <w:t>ств пр</w:t>
      </w:r>
      <w:proofErr w:type="gramEnd"/>
      <w:r w:rsidRPr="00B21111">
        <w:rPr>
          <w:color w:val="000000" w:themeColor="text1"/>
          <w:sz w:val="28"/>
          <w:szCs w:val="28"/>
        </w:rPr>
        <w:t xml:space="preserve">оизводится дознавателем, следователем, </w:t>
      </w:r>
      <w:r w:rsidRPr="00B21111">
        <w:rPr>
          <w:color w:val="000000" w:themeColor="text1"/>
          <w:sz w:val="28"/>
          <w:szCs w:val="28"/>
          <w:shd w:val="clear" w:color="auto" w:fill="FFFFFF"/>
        </w:rPr>
        <w:t>прокуро</w:t>
      </w:r>
      <w:r w:rsidRPr="00B21111">
        <w:rPr>
          <w:color w:val="000000" w:themeColor="text1"/>
          <w:sz w:val="28"/>
          <w:szCs w:val="28"/>
        </w:rPr>
        <w:t xml:space="preserve">ром, судом путем сопоставления их с другими доказательствами, имеющимися в уголовном деле, а также установления их источников, </w:t>
      </w:r>
      <w:r w:rsidRPr="00B21111">
        <w:rPr>
          <w:color w:val="000000" w:themeColor="text1"/>
          <w:sz w:val="28"/>
          <w:szCs w:val="28"/>
        </w:rPr>
        <w:lastRenderedPageBreak/>
        <w:t>получения иных доказательств, подтверждающих или опровергающих проверяемое доказательство.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88. </w:t>
      </w:r>
      <w:r w:rsidRPr="00B21111">
        <w:rPr>
          <w:color w:val="000000" w:themeColor="text1"/>
          <w:sz w:val="28"/>
          <w:szCs w:val="28"/>
        </w:rPr>
        <w:t>Правила оценки доказательств</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Каждое доказательство подлежит оценке с точки зрения относимости, допустимости, достоверности, а все собранные доказательства в совокупности - достаточности для разрешения уголовного дела.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В случаях, указанных в </w:t>
      </w:r>
      <w:hyperlink r:id="rId226" w:anchor="ст075ч2" w:history="1">
        <w:r w:rsidRPr="00B21111">
          <w:rPr>
            <w:rStyle w:val="a3"/>
            <w:color w:val="000000" w:themeColor="text1"/>
            <w:sz w:val="28"/>
            <w:szCs w:val="28"/>
            <w:u w:val="none"/>
          </w:rPr>
          <w:t>части второй</w:t>
        </w:r>
      </w:hyperlink>
      <w:r w:rsidRPr="00B21111">
        <w:rPr>
          <w:color w:val="000000" w:themeColor="text1"/>
          <w:sz w:val="28"/>
          <w:szCs w:val="28"/>
        </w:rPr>
        <w:t xml:space="preserve"> статьи 75 настоящего Кодекса, суд, </w:t>
      </w:r>
      <w:r w:rsidRPr="00B21111">
        <w:rPr>
          <w:color w:val="000000" w:themeColor="text1"/>
          <w:sz w:val="28"/>
          <w:szCs w:val="28"/>
          <w:shd w:val="clear" w:color="auto" w:fill="FFFFFF"/>
        </w:rPr>
        <w:t>прокуро</w:t>
      </w:r>
      <w:r w:rsidRPr="00B21111">
        <w:rPr>
          <w:color w:val="000000" w:themeColor="text1"/>
          <w:sz w:val="28"/>
          <w:szCs w:val="28"/>
        </w:rPr>
        <w:t>р, следователь, дознаватель признает доказательство недопустимым.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w:t>
      </w:r>
      <w:r w:rsidRPr="00B21111">
        <w:rPr>
          <w:color w:val="000000" w:themeColor="text1"/>
          <w:sz w:val="28"/>
          <w:szCs w:val="28"/>
          <w:shd w:val="clear" w:color="auto" w:fill="FFFFFF"/>
        </w:rPr>
        <w:t>Прокуро</w:t>
      </w:r>
      <w:r w:rsidRPr="00B21111">
        <w:rPr>
          <w:color w:val="000000" w:themeColor="text1"/>
          <w:sz w:val="28"/>
          <w:szCs w:val="28"/>
        </w:rPr>
        <w:t>р, следователь, дознаватель вправе признать доказательство недопустимым по ходатайству подозреваемого, обвиняемого или по собственной инициативе. Доказательство, признанное недопустимым, не подлежит включению в обвинительное заключение или обвинительный акт.</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Суд вправе признать доказательство недопустимым по ходатайству сторон или по собственной инициативе в порядке, установленном </w:t>
      </w:r>
      <w:hyperlink r:id="rId227" w:anchor="ст234" w:history="1">
        <w:r w:rsidRPr="00B21111">
          <w:rPr>
            <w:rStyle w:val="a3"/>
            <w:color w:val="000000" w:themeColor="text1"/>
            <w:sz w:val="28"/>
            <w:szCs w:val="28"/>
            <w:u w:val="none"/>
          </w:rPr>
          <w:t>статьями 2</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4</w:t>
        </w:r>
      </w:hyperlink>
      <w:r w:rsidRPr="00B21111">
        <w:rPr>
          <w:color w:val="000000" w:themeColor="text1"/>
          <w:sz w:val="28"/>
          <w:szCs w:val="28"/>
        </w:rPr>
        <w:t xml:space="preserve"> и </w:t>
      </w:r>
      <w:hyperlink r:id="rId228" w:anchor="ст235" w:history="1">
        <w:r w:rsidRPr="00B21111">
          <w:rPr>
            <w:rStyle w:val="a3"/>
            <w:color w:val="000000" w:themeColor="text1"/>
            <w:sz w:val="28"/>
            <w:szCs w:val="28"/>
            <w:u w:val="none"/>
          </w:rPr>
          <w:t>2</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5</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89. </w:t>
      </w:r>
      <w:r w:rsidRPr="00B21111">
        <w:rPr>
          <w:color w:val="000000" w:themeColor="text1"/>
          <w:sz w:val="28"/>
          <w:szCs w:val="28"/>
        </w:rPr>
        <w:t>Использование в доказывании результатов оперативно-розыскной деятельности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В процессе доказывания запрещается использование результатов </w:t>
      </w:r>
      <w:hyperlink r:id="rId229" w:anchor="ордеятельность" w:history="1">
        <w:r w:rsidRPr="00B21111">
          <w:rPr>
            <w:rStyle w:val="a3"/>
            <w:color w:val="000000" w:themeColor="text1"/>
            <w:sz w:val="28"/>
            <w:szCs w:val="28"/>
            <w:u w:val="none"/>
          </w:rPr>
          <w:t>оперативно-розыскной деятельности</w:t>
        </w:r>
      </w:hyperlink>
      <w:r w:rsidRPr="00B21111">
        <w:rPr>
          <w:color w:val="000000" w:themeColor="text1"/>
          <w:sz w:val="28"/>
          <w:szCs w:val="28"/>
        </w:rPr>
        <w:t>, если они не отвечают требованиям, предъявляемым к доказательствам настоящим Кодексом.</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90. </w:t>
      </w:r>
      <w:proofErr w:type="spellStart"/>
      <w:r w:rsidRPr="00B21111">
        <w:rPr>
          <w:color w:val="000000" w:themeColor="text1"/>
          <w:sz w:val="28"/>
          <w:szCs w:val="28"/>
        </w:rPr>
        <w:t>Преюдиция</w:t>
      </w:r>
      <w:proofErr w:type="spellEnd"/>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Обстоятельства, установленные вступившим в законную силу приговором, признаются судом, </w:t>
      </w:r>
      <w:r w:rsidRPr="00B21111">
        <w:rPr>
          <w:color w:val="000000" w:themeColor="text1"/>
          <w:sz w:val="28"/>
          <w:szCs w:val="28"/>
          <w:shd w:val="clear" w:color="auto" w:fill="FFFFFF"/>
        </w:rPr>
        <w:t>прокуро</w:t>
      </w:r>
      <w:r w:rsidRPr="00B21111">
        <w:rPr>
          <w:color w:val="000000" w:themeColor="text1"/>
          <w:sz w:val="28"/>
          <w:szCs w:val="28"/>
        </w:rPr>
        <w:t>ром, следователем, дознавателем без дополнительной проверки, если эти обстоятельства не вызывают сомнений у суда. При этом такой приговор не может предрешать виновность лиц, не участвовавших ранее в рассматриваемом уголовном деле.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title"/>
        <w:spacing w:before="0" w:beforeAutospacing="0" w:after="0" w:afterAutospacing="0"/>
        <w:jc w:val="center"/>
        <w:rPr>
          <w:color w:val="000000" w:themeColor="text1"/>
          <w:sz w:val="28"/>
          <w:szCs w:val="28"/>
        </w:rPr>
      </w:pPr>
      <w:bookmarkStart w:id="129" w:name="664aa8d3286c48779b776dcc59238fb8"/>
      <w:bookmarkStart w:id="130" w:name="разд04"/>
      <w:bookmarkEnd w:id="129"/>
      <w:bookmarkEnd w:id="130"/>
      <w:r w:rsidRPr="00B21111">
        <w:rPr>
          <w:rStyle w:val="a5"/>
          <w:color w:val="000000" w:themeColor="text1"/>
          <w:sz w:val="28"/>
          <w:szCs w:val="28"/>
        </w:rPr>
        <w:t>Раздел IV. Меры процессуального принуждения</w:t>
      </w:r>
    </w:p>
    <w:p w:rsidR="00FE24D6" w:rsidRPr="00B21111" w:rsidRDefault="00FE24D6" w:rsidP="00FE24D6">
      <w:pPr>
        <w:pStyle w:val="consnonformat"/>
        <w:spacing w:before="0" w:beforeAutospacing="0" w:after="0" w:afterAutospacing="0"/>
        <w:ind w:firstLine="709"/>
        <w:jc w:val="center"/>
        <w:rPr>
          <w:color w:val="000000" w:themeColor="text1"/>
          <w:sz w:val="28"/>
          <w:szCs w:val="28"/>
        </w:rPr>
      </w:pPr>
      <w:r w:rsidRPr="00B21111">
        <w:rPr>
          <w:color w:val="000000" w:themeColor="text1"/>
          <w:sz w:val="28"/>
          <w:szCs w:val="28"/>
        </w:rPr>
        <w:t> </w:t>
      </w:r>
    </w:p>
    <w:p w:rsidR="00FE24D6" w:rsidRPr="00B21111" w:rsidRDefault="00FE24D6" w:rsidP="00FE24D6">
      <w:pPr>
        <w:pStyle w:val="consnonformat"/>
        <w:spacing w:before="0" w:beforeAutospacing="0" w:after="0" w:afterAutospacing="0"/>
        <w:jc w:val="center"/>
        <w:rPr>
          <w:color w:val="000000" w:themeColor="text1"/>
          <w:sz w:val="28"/>
          <w:szCs w:val="28"/>
        </w:rPr>
      </w:pPr>
      <w:bookmarkStart w:id="131" w:name="865d2ab2991d45c6819f20b2b1fc59c8"/>
      <w:bookmarkStart w:id="132" w:name="гл12"/>
      <w:bookmarkEnd w:id="131"/>
      <w:bookmarkEnd w:id="132"/>
      <w:r w:rsidRPr="00B21111">
        <w:rPr>
          <w:b/>
          <w:bCs/>
          <w:color w:val="000000" w:themeColor="text1"/>
          <w:sz w:val="28"/>
          <w:szCs w:val="28"/>
        </w:rPr>
        <w:t xml:space="preserve">Глава 12. Задержание </w:t>
      </w:r>
      <w:proofErr w:type="gramStart"/>
      <w:r w:rsidRPr="00B21111">
        <w:rPr>
          <w:b/>
          <w:bCs/>
          <w:color w:val="000000" w:themeColor="text1"/>
          <w:sz w:val="28"/>
          <w:szCs w:val="28"/>
        </w:rPr>
        <w:t>подозреваемого</w:t>
      </w:r>
      <w:proofErr w:type="gramEnd"/>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33" w:name="ст091"/>
      <w:bookmarkEnd w:id="133"/>
      <w:r w:rsidRPr="00B21111">
        <w:rPr>
          <w:b/>
          <w:bCs/>
          <w:color w:val="000000" w:themeColor="text1"/>
          <w:sz w:val="28"/>
          <w:szCs w:val="28"/>
        </w:rPr>
        <w:t xml:space="preserve">Статья 91. </w:t>
      </w:r>
      <w:r w:rsidRPr="00B21111">
        <w:rPr>
          <w:color w:val="000000" w:themeColor="text1"/>
          <w:sz w:val="28"/>
          <w:szCs w:val="28"/>
        </w:rPr>
        <w:t>Основания задержания подозреваемого</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Орган дознания, дознаватель, следователь или </w:t>
      </w:r>
      <w:r w:rsidRPr="00B21111">
        <w:rPr>
          <w:color w:val="000000" w:themeColor="text1"/>
          <w:sz w:val="28"/>
          <w:szCs w:val="28"/>
          <w:shd w:val="clear" w:color="auto" w:fill="FFFFFF"/>
        </w:rPr>
        <w:t>прокуро</w:t>
      </w:r>
      <w:r w:rsidRPr="00B21111">
        <w:rPr>
          <w:color w:val="000000" w:themeColor="text1"/>
          <w:sz w:val="28"/>
          <w:szCs w:val="28"/>
        </w:rPr>
        <w:t>р вправе задержать лицо по подозрению в совершении преступления, за которое может быть назначено наказание в виде лишения свободы, при наличии одного из следующих оснований: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1) когда это лицо застигнуто при совершении преступления или непосредственно после его совершения;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когда потерпевшие или очевидцы укажут на данное лицо как на совершившее преступление;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когда на этом лице или его одежде, при нем или в его жилище будут обнаружены явные следы преступления.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w:t>
      </w:r>
      <w:proofErr w:type="gramStart"/>
      <w:r w:rsidRPr="00B21111">
        <w:rPr>
          <w:color w:val="000000" w:themeColor="text1"/>
          <w:sz w:val="28"/>
          <w:szCs w:val="28"/>
        </w:rPr>
        <w:t xml:space="preserve">При наличии иных данных, дающих основание подозревать лицо в совершении преступления, оно может быть задержано, если это лицо пыталось скрыться, либо не имеет постоянного места жительства, либо не установлена его личность, либо если </w:t>
      </w:r>
      <w:r w:rsidRPr="00B21111">
        <w:rPr>
          <w:color w:val="000000" w:themeColor="text1"/>
          <w:sz w:val="28"/>
          <w:szCs w:val="28"/>
          <w:shd w:val="clear" w:color="auto" w:fill="FFFFFF"/>
        </w:rPr>
        <w:t>прокуро</w:t>
      </w:r>
      <w:r w:rsidRPr="00B21111">
        <w:rPr>
          <w:color w:val="000000" w:themeColor="text1"/>
          <w:sz w:val="28"/>
          <w:szCs w:val="28"/>
        </w:rPr>
        <w:t xml:space="preserve">ром, а также следователем или дознавателем с согласия </w:t>
      </w:r>
      <w:r w:rsidRPr="00B21111">
        <w:rPr>
          <w:color w:val="000000" w:themeColor="text1"/>
          <w:sz w:val="28"/>
          <w:szCs w:val="28"/>
          <w:shd w:val="clear" w:color="auto" w:fill="FFFFFF"/>
        </w:rPr>
        <w:t>прокуро</w:t>
      </w:r>
      <w:r w:rsidRPr="00B21111">
        <w:rPr>
          <w:color w:val="000000" w:themeColor="text1"/>
          <w:sz w:val="28"/>
          <w:szCs w:val="28"/>
        </w:rPr>
        <w:t>ра в суд направлено ходатайство об избрании в отношении указанного лица меры пресечения в виде заключения под стражу.</w:t>
      </w:r>
      <w:proofErr w:type="gramEnd"/>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34" w:name="ст092"/>
      <w:bookmarkEnd w:id="134"/>
      <w:r w:rsidRPr="00B21111">
        <w:rPr>
          <w:b/>
          <w:bCs/>
          <w:color w:val="000000" w:themeColor="text1"/>
          <w:sz w:val="28"/>
          <w:szCs w:val="28"/>
        </w:rPr>
        <w:t xml:space="preserve">Статья 92. </w:t>
      </w:r>
      <w:r w:rsidRPr="00B21111">
        <w:rPr>
          <w:color w:val="000000" w:themeColor="text1"/>
          <w:sz w:val="28"/>
          <w:szCs w:val="28"/>
        </w:rPr>
        <w:t>Порядок задержания подозреваемого</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35" w:name="ст092ч1"/>
      <w:bookmarkEnd w:id="135"/>
      <w:r w:rsidRPr="00B21111">
        <w:rPr>
          <w:color w:val="000000" w:themeColor="text1"/>
          <w:sz w:val="28"/>
          <w:szCs w:val="28"/>
        </w:rPr>
        <w:t xml:space="preserve">1. После доставления подозреваемого в орган дознания, к следователю или </w:t>
      </w:r>
      <w:r w:rsidRPr="00B21111">
        <w:rPr>
          <w:color w:val="000000" w:themeColor="text1"/>
          <w:sz w:val="28"/>
          <w:szCs w:val="28"/>
          <w:shd w:val="clear" w:color="auto" w:fill="FFFFFF"/>
        </w:rPr>
        <w:t>прокуро</w:t>
      </w:r>
      <w:r w:rsidRPr="00B21111">
        <w:rPr>
          <w:color w:val="000000" w:themeColor="text1"/>
          <w:sz w:val="28"/>
          <w:szCs w:val="28"/>
        </w:rPr>
        <w:t xml:space="preserve">ру в срок не более </w:t>
      </w:r>
      <w:r w:rsidRPr="00B21111">
        <w:rPr>
          <w:color w:val="000000" w:themeColor="text1"/>
          <w:sz w:val="28"/>
          <w:szCs w:val="28"/>
          <w:shd w:val="clear" w:color="auto" w:fill="FFFFFF"/>
        </w:rPr>
        <w:t>3</w:t>
      </w:r>
      <w:r w:rsidRPr="00B21111">
        <w:rPr>
          <w:color w:val="000000" w:themeColor="text1"/>
          <w:sz w:val="28"/>
          <w:szCs w:val="28"/>
        </w:rPr>
        <w:t xml:space="preserve"> часов должен быть составлен протокол задержания, в котором делается отметка о том, что подозреваемому разъяснены права, предусмотренные </w:t>
      </w:r>
      <w:hyperlink r:id="rId230" w:anchor="ст046" w:history="1">
        <w:r w:rsidRPr="00B21111">
          <w:rPr>
            <w:rStyle w:val="a3"/>
            <w:color w:val="000000" w:themeColor="text1"/>
            <w:sz w:val="28"/>
            <w:szCs w:val="28"/>
            <w:u w:val="none"/>
          </w:rPr>
          <w:t>статьей 46</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В протоколе указываются дата и время составления протокола, дата, время, место, основания и мотивы задержания подозреваемого, результаты его личного обыска и другие обстоятельства его задержания. Протокол задержания подписывается лицом, его составившим, и подозреваемым.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О произведенном задержании орган дознания, дознаватель или следователь обязан сообщить </w:t>
      </w:r>
      <w:r w:rsidRPr="00B21111">
        <w:rPr>
          <w:color w:val="000000" w:themeColor="text1"/>
          <w:sz w:val="28"/>
          <w:szCs w:val="28"/>
          <w:shd w:val="clear" w:color="auto" w:fill="FFFFFF"/>
        </w:rPr>
        <w:t>прокуро</w:t>
      </w:r>
      <w:r w:rsidRPr="00B21111">
        <w:rPr>
          <w:color w:val="000000" w:themeColor="text1"/>
          <w:sz w:val="28"/>
          <w:szCs w:val="28"/>
        </w:rPr>
        <w:t>ру в письменном виде в течение 12 часов с момента задержания подозреваемого.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Подозреваемый должен быть допрошен в соответствии с требованиями </w:t>
      </w:r>
      <w:hyperlink r:id="rId231" w:anchor="ст046ч2" w:history="1">
        <w:r w:rsidRPr="00B21111">
          <w:rPr>
            <w:rStyle w:val="a3"/>
            <w:color w:val="000000" w:themeColor="text1"/>
            <w:sz w:val="28"/>
            <w:szCs w:val="28"/>
            <w:u w:val="none"/>
          </w:rPr>
          <w:t>части второй</w:t>
        </w:r>
      </w:hyperlink>
      <w:r w:rsidRPr="00B21111">
        <w:rPr>
          <w:color w:val="000000" w:themeColor="text1"/>
          <w:sz w:val="28"/>
          <w:szCs w:val="28"/>
        </w:rPr>
        <w:t xml:space="preserve"> статьи 46, </w:t>
      </w:r>
      <w:hyperlink r:id="rId232" w:anchor="ст189" w:history="1">
        <w:r w:rsidRPr="00B21111">
          <w:rPr>
            <w:rStyle w:val="a3"/>
            <w:color w:val="000000" w:themeColor="text1"/>
            <w:sz w:val="28"/>
            <w:szCs w:val="28"/>
            <w:u w:val="none"/>
          </w:rPr>
          <w:t>статей 189</w:t>
        </w:r>
      </w:hyperlink>
      <w:r w:rsidRPr="00B21111">
        <w:rPr>
          <w:color w:val="000000" w:themeColor="text1"/>
          <w:sz w:val="28"/>
          <w:szCs w:val="28"/>
        </w:rPr>
        <w:t xml:space="preserve"> и </w:t>
      </w:r>
      <w:hyperlink r:id="rId233" w:anchor="ст190" w:history="1">
        <w:r w:rsidRPr="00B21111">
          <w:rPr>
            <w:rStyle w:val="a3"/>
            <w:color w:val="000000" w:themeColor="text1"/>
            <w:sz w:val="28"/>
            <w:szCs w:val="28"/>
            <w:u w:val="none"/>
          </w:rPr>
          <w:t>190</w:t>
        </w:r>
      </w:hyperlink>
      <w:r w:rsidRPr="00B21111">
        <w:rPr>
          <w:color w:val="000000" w:themeColor="text1"/>
          <w:sz w:val="28"/>
          <w:szCs w:val="28"/>
        </w:rPr>
        <w:t xml:space="preserve"> настоящего Кодекса. До начала допроса </w:t>
      </w:r>
      <w:proofErr w:type="gramStart"/>
      <w:r w:rsidRPr="00B21111">
        <w:rPr>
          <w:color w:val="000000" w:themeColor="text1"/>
          <w:sz w:val="28"/>
          <w:szCs w:val="28"/>
        </w:rPr>
        <w:t>подозреваемому</w:t>
      </w:r>
      <w:proofErr w:type="gramEnd"/>
      <w:r w:rsidRPr="00B21111">
        <w:rPr>
          <w:color w:val="000000" w:themeColor="text1"/>
          <w:sz w:val="28"/>
          <w:szCs w:val="28"/>
        </w:rPr>
        <w:t xml:space="preserve"> по его просьбе обеспечивается свидание с защитником наедине и конфиденциально. В случае необходимости производства процессуальных </w:t>
      </w:r>
      <w:proofErr w:type="gramStart"/>
      <w:r w:rsidRPr="00B21111">
        <w:rPr>
          <w:color w:val="000000" w:themeColor="text1"/>
          <w:sz w:val="28"/>
          <w:szCs w:val="28"/>
        </w:rPr>
        <w:t>действий</w:t>
      </w:r>
      <w:proofErr w:type="gramEnd"/>
      <w:r w:rsidRPr="00B21111">
        <w:rPr>
          <w:color w:val="000000" w:themeColor="text1"/>
          <w:sz w:val="28"/>
          <w:szCs w:val="28"/>
        </w:rPr>
        <w:t xml:space="preserve"> с участием подозреваемого продолжительность свидания свыше 2 часов может быть ограничена дознавателем, следователем, </w:t>
      </w:r>
      <w:r w:rsidRPr="00B21111">
        <w:rPr>
          <w:color w:val="000000" w:themeColor="text1"/>
          <w:sz w:val="28"/>
          <w:szCs w:val="28"/>
          <w:shd w:val="clear" w:color="auto" w:fill="FFFFFF"/>
        </w:rPr>
        <w:t>прокуро</w:t>
      </w:r>
      <w:r w:rsidRPr="00B21111">
        <w:rPr>
          <w:color w:val="000000" w:themeColor="text1"/>
          <w:sz w:val="28"/>
          <w:szCs w:val="28"/>
        </w:rPr>
        <w:t>ром с обязательным предварительным уведомлением об этом подозреваемого и его защитника. В любом случае продолжительность свидания не может быть менее 2 часов.</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36" w:name="ст093"/>
      <w:bookmarkEnd w:id="136"/>
      <w:r w:rsidRPr="00B21111">
        <w:rPr>
          <w:b/>
          <w:bCs/>
          <w:color w:val="000000" w:themeColor="text1"/>
          <w:sz w:val="28"/>
          <w:szCs w:val="28"/>
        </w:rPr>
        <w:t>Статья 9</w:t>
      </w:r>
      <w:r w:rsidRPr="00B21111">
        <w:rPr>
          <w:b/>
          <w:bCs/>
          <w:color w:val="000000" w:themeColor="text1"/>
          <w:sz w:val="28"/>
          <w:szCs w:val="28"/>
          <w:shd w:val="clear" w:color="auto" w:fill="FFFFFF"/>
        </w:rPr>
        <w:t>3</w:t>
      </w:r>
      <w:r w:rsidRPr="00B21111">
        <w:rPr>
          <w:b/>
          <w:bCs/>
          <w:color w:val="000000" w:themeColor="text1"/>
          <w:sz w:val="28"/>
          <w:szCs w:val="28"/>
        </w:rPr>
        <w:t xml:space="preserve">. </w:t>
      </w:r>
      <w:r w:rsidRPr="00B21111">
        <w:rPr>
          <w:color w:val="000000" w:themeColor="text1"/>
          <w:sz w:val="28"/>
          <w:szCs w:val="28"/>
        </w:rPr>
        <w:t xml:space="preserve">Личный обыск </w:t>
      </w:r>
      <w:proofErr w:type="gramStart"/>
      <w:r w:rsidRPr="00B21111">
        <w:rPr>
          <w:color w:val="000000" w:themeColor="text1"/>
          <w:sz w:val="28"/>
          <w:szCs w:val="28"/>
        </w:rPr>
        <w:t>подозреваемого</w:t>
      </w:r>
      <w:proofErr w:type="gramEnd"/>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proofErr w:type="gramStart"/>
      <w:r w:rsidRPr="00B21111">
        <w:rPr>
          <w:color w:val="000000" w:themeColor="text1"/>
          <w:sz w:val="28"/>
          <w:szCs w:val="28"/>
        </w:rPr>
        <w:t>Подозреваемый</w:t>
      </w:r>
      <w:proofErr w:type="gramEnd"/>
      <w:r w:rsidRPr="00B21111">
        <w:rPr>
          <w:color w:val="000000" w:themeColor="text1"/>
          <w:sz w:val="28"/>
          <w:szCs w:val="28"/>
        </w:rPr>
        <w:t xml:space="preserve"> может быть подвергнут личному обыску в порядке, установленном </w:t>
      </w:r>
      <w:hyperlink r:id="rId234" w:anchor="ст184" w:history="1">
        <w:r w:rsidRPr="00B21111">
          <w:rPr>
            <w:rStyle w:val="a3"/>
            <w:color w:val="000000" w:themeColor="text1"/>
            <w:sz w:val="28"/>
            <w:szCs w:val="28"/>
            <w:u w:val="none"/>
          </w:rPr>
          <w:t>статьей 184</w:t>
        </w:r>
      </w:hyperlink>
      <w:r w:rsidRPr="00B21111">
        <w:rPr>
          <w:color w:val="000000" w:themeColor="text1"/>
          <w:sz w:val="28"/>
          <w:szCs w:val="28"/>
        </w:rPr>
        <w:t xml:space="preserve"> настоящего Кодекса.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94. </w:t>
      </w:r>
      <w:r w:rsidRPr="00B21111">
        <w:rPr>
          <w:color w:val="000000" w:themeColor="text1"/>
          <w:sz w:val="28"/>
          <w:szCs w:val="28"/>
        </w:rPr>
        <w:t>Основания освобождения подозреваемого</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 xml:space="preserve">1. </w:t>
      </w:r>
      <w:proofErr w:type="gramStart"/>
      <w:r w:rsidRPr="00B21111">
        <w:rPr>
          <w:color w:val="000000" w:themeColor="text1"/>
          <w:sz w:val="28"/>
          <w:szCs w:val="28"/>
        </w:rPr>
        <w:t>Подозреваемый</w:t>
      </w:r>
      <w:proofErr w:type="gramEnd"/>
      <w:r w:rsidRPr="00B21111">
        <w:rPr>
          <w:color w:val="000000" w:themeColor="text1"/>
          <w:sz w:val="28"/>
          <w:szCs w:val="28"/>
        </w:rPr>
        <w:t xml:space="preserve"> подлежит освобождению по постановлению дознавателя, следователя или </w:t>
      </w:r>
      <w:r w:rsidRPr="00B21111">
        <w:rPr>
          <w:color w:val="000000" w:themeColor="text1"/>
          <w:sz w:val="28"/>
          <w:szCs w:val="28"/>
          <w:shd w:val="clear" w:color="auto" w:fill="FFFFFF"/>
        </w:rPr>
        <w:t>прокуро</w:t>
      </w:r>
      <w:r w:rsidRPr="00B21111">
        <w:rPr>
          <w:color w:val="000000" w:themeColor="text1"/>
          <w:sz w:val="28"/>
          <w:szCs w:val="28"/>
        </w:rPr>
        <w:t>ра, если: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не подтвердилось подозрение в совершении преступления;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отсутствуют основания применения к нему меры пресечения в виде заключения под стражу;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задержание было произведено с нарушением требований </w:t>
      </w:r>
      <w:hyperlink r:id="rId235" w:anchor="ст091" w:history="1">
        <w:r w:rsidRPr="00B21111">
          <w:rPr>
            <w:rStyle w:val="a3"/>
            <w:color w:val="000000" w:themeColor="text1"/>
            <w:sz w:val="28"/>
            <w:szCs w:val="28"/>
            <w:u w:val="none"/>
          </w:rPr>
          <w:t>статьи 91</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37" w:name="ст094ч2"/>
      <w:bookmarkEnd w:id="137"/>
      <w:r w:rsidRPr="00B21111">
        <w:rPr>
          <w:color w:val="000000" w:themeColor="text1"/>
          <w:sz w:val="28"/>
          <w:szCs w:val="28"/>
        </w:rPr>
        <w:t xml:space="preserve">2. По истечении 48 часов с момента задержания подозреваемый подлежит освобождению, если в отношении его не была избрана мера пресечения в виде заключения под стражу либо суд не продлил срок задержания в порядке, установленном </w:t>
      </w:r>
      <w:hyperlink r:id="rId236" w:anchor="ст107ч7п3" w:history="1">
        <w:r w:rsidRPr="00B21111">
          <w:rPr>
            <w:rStyle w:val="a3"/>
            <w:color w:val="000000" w:themeColor="text1"/>
            <w:sz w:val="28"/>
            <w:szCs w:val="28"/>
            <w:u w:val="none"/>
          </w:rPr>
          <w:t xml:space="preserve">пунктом </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части седьмой статьи 107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Если постановление судьи о применении </w:t>
      </w:r>
      <w:proofErr w:type="gramStart"/>
      <w:r w:rsidRPr="00B21111">
        <w:rPr>
          <w:color w:val="000000" w:themeColor="text1"/>
          <w:sz w:val="28"/>
          <w:szCs w:val="28"/>
        </w:rPr>
        <w:t>к</w:t>
      </w:r>
      <w:proofErr w:type="gramEnd"/>
      <w:r w:rsidRPr="00B21111">
        <w:rPr>
          <w:color w:val="000000" w:themeColor="text1"/>
          <w:sz w:val="28"/>
          <w:szCs w:val="28"/>
        </w:rPr>
        <w:t xml:space="preserve"> подозреваемому меры пресечения в виде заключения под стражу либо продлении срока задержания не поступит в течение 48 часов с момента задержания, то подозреваемый немедленно освобождается, о чем начальник места содержания подозреваемого уведомляет орган дознания или следователя, в производстве которого находится уголовное дело, и </w:t>
      </w:r>
      <w:r w:rsidRPr="00B21111">
        <w:rPr>
          <w:color w:val="000000" w:themeColor="text1"/>
          <w:sz w:val="28"/>
          <w:szCs w:val="28"/>
          <w:shd w:val="clear" w:color="auto" w:fill="FFFFFF"/>
        </w:rPr>
        <w:t>прокуро</w:t>
      </w:r>
      <w:r w:rsidRPr="00B21111">
        <w:rPr>
          <w:color w:val="000000" w:themeColor="text1"/>
          <w:sz w:val="28"/>
          <w:szCs w:val="28"/>
        </w:rPr>
        <w:t>ра.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w:t>
      </w:r>
      <w:proofErr w:type="gramStart"/>
      <w:r w:rsidRPr="00B21111">
        <w:rPr>
          <w:color w:val="000000" w:themeColor="text1"/>
          <w:sz w:val="28"/>
          <w:szCs w:val="28"/>
        </w:rPr>
        <w:t xml:space="preserve">Если имеется определение или постановление суда об отказе в удовлетворении ходатайства дознавателя, следователя, </w:t>
      </w:r>
      <w:r w:rsidRPr="00B21111">
        <w:rPr>
          <w:color w:val="000000" w:themeColor="text1"/>
          <w:sz w:val="28"/>
          <w:szCs w:val="28"/>
          <w:shd w:val="clear" w:color="auto" w:fill="FFFFFF"/>
        </w:rPr>
        <w:t>прокуро</w:t>
      </w:r>
      <w:r w:rsidRPr="00B21111">
        <w:rPr>
          <w:color w:val="000000" w:themeColor="text1"/>
          <w:sz w:val="28"/>
          <w:szCs w:val="28"/>
        </w:rPr>
        <w:t>ра об избрании в отношении подозреваемого меры пресечения в виде заключения под стражу, то копия этого определения или постановления выдается подозреваемому при его освобождении.</w:t>
      </w:r>
      <w:proofErr w:type="gramEnd"/>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При освобождении подозреваемого из-под стражи ему выдается справка, в которой указываются, кем он был задержан, дата, время, место и основания задержания, дата, время и основания освобождения.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38" w:name="ст095"/>
      <w:bookmarkEnd w:id="138"/>
      <w:r w:rsidRPr="00B21111">
        <w:rPr>
          <w:b/>
          <w:bCs/>
          <w:color w:val="000000" w:themeColor="text1"/>
          <w:sz w:val="28"/>
          <w:szCs w:val="28"/>
        </w:rPr>
        <w:t xml:space="preserve">Статья 95. </w:t>
      </w:r>
      <w:proofErr w:type="gramStart"/>
      <w:r w:rsidRPr="00B21111">
        <w:rPr>
          <w:color w:val="000000" w:themeColor="text1"/>
          <w:sz w:val="28"/>
          <w:szCs w:val="28"/>
        </w:rPr>
        <w:t>Порядок содержания подозреваемых под стражей</w:t>
      </w:r>
      <w:proofErr w:type="gramEnd"/>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w:t>
      </w:r>
      <w:proofErr w:type="gramStart"/>
      <w:r w:rsidRPr="00B21111">
        <w:rPr>
          <w:color w:val="000000" w:themeColor="text1"/>
          <w:sz w:val="28"/>
          <w:szCs w:val="28"/>
        </w:rPr>
        <w:t xml:space="preserve">Порядок и условия содержания подозреваемых под стражей определяются </w:t>
      </w:r>
      <w:hyperlink r:id="rId237" w:anchor="начало" w:history="1">
        <w:r w:rsidRPr="00B21111">
          <w:rPr>
            <w:rStyle w:val="a3"/>
            <w:color w:val="000000" w:themeColor="text1"/>
            <w:sz w:val="28"/>
            <w:szCs w:val="28"/>
            <w:u w:val="none"/>
          </w:rPr>
          <w:t>законом</w:t>
        </w:r>
      </w:hyperlink>
      <w:r w:rsidRPr="00B21111">
        <w:rPr>
          <w:color w:val="000000" w:themeColor="text1"/>
          <w:sz w:val="28"/>
          <w:szCs w:val="28"/>
        </w:rPr>
        <w:t>.</w:t>
      </w:r>
      <w:proofErr w:type="gramEnd"/>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В случае необходимости проведения оперативно-розыскных мероприятий допускаются встречи сотрудника органа дознания, осуществляющего оперативно-розыскную деятельность, с </w:t>
      </w:r>
      <w:proofErr w:type="gramStart"/>
      <w:r w:rsidRPr="00B21111">
        <w:rPr>
          <w:color w:val="000000" w:themeColor="text1"/>
          <w:sz w:val="28"/>
          <w:szCs w:val="28"/>
        </w:rPr>
        <w:t>подозреваемым</w:t>
      </w:r>
      <w:proofErr w:type="gramEnd"/>
      <w:r w:rsidRPr="00B21111">
        <w:rPr>
          <w:color w:val="000000" w:themeColor="text1"/>
          <w:sz w:val="28"/>
          <w:szCs w:val="28"/>
        </w:rPr>
        <w:t xml:space="preserve"> с письменного разрешения дознавателя, следователя, </w:t>
      </w:r>
      <w:r w:rsidRPr="00B21111">
        <w:rPr>
          <w:color w:val="000000" w:themeColor="text1"/>
          <w:sz w:val="28"/>
          <w:szCs w:val="28"/>
          <w:shd w:val="clear" w:color="auto" w:fill="FFFFFF"/>
        </w:rPr>
        <w:t>прокуро</w:t>
      </w:r>
      <w:r w:rsidRPr="00B21111">
        <w:rPr>
          <w:color w:val="000000" w:themeColor="text1"/>
          <w:sz w:val="28"/>
          <w:szCs w:val="28"/>
        </w:rPr>
        <w:t>ра или суда, в производстве которых находится уголовное дело.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39" w:name="ст096"/>
      <w:bookmarkEnd w:id="139"/>
      <w:r w:rsidRPr="00B21111">
        <w:rPr>
          <w:b/>
          <w:bCs/>
          <w:color w:val="000000" w:themeColor="text1"/>
          <w:sz w:val="28"/>
          <w:szCs w:val="28"/>
        </w:rPr>
        <w:t xml:space="preserve">Статья 96. </w:t>
      </w:r>
      <w:r w:rsidRPr="00B21111">
        <w:rPr>
          <w:color w:val="000000" w:themeColor="text1"/>
          <w:sz w:val="28"/>
          <w:szCs w:val="28"/>
        </w:rPr>
        <w:t xml:space="preserve">Уведомление о задержании </w:t>
      </w:r>
      <w:proofErr w:type="gramStart"/>
      <w:r w:rsidRPr="00B21111">
        <w:rPr>
          <w:color w:val="000000" w:themeColor="text1"/>
          <w:sz w:val="28"/>
          <w:szCs w:val="28"/>
        </w:rPr>
        <w:t>подозреваемого</w:t>
      </w:r>
      <w:proofErr w:type="gramEnd"/>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Дознаватель, следователь или </w:t>
      </w:r>
      <w:r w:rsidRPr="00B21111">
        <w:rPr>
          <w:color w:val="000000" w:themeColor="text1"/>
          <w:sz w:val="28"/>
          <w:szCs w:val="28"/>
          <w:shd w:val="clear" w:color="auto" w:fill="FFFFFF"/>
        </w:rPr>
        <w:t>прокуро</w:t>
      </w:r>
      <w:r w:rsidRPr="00B21111">
        <w:rPr>
          <w:color w:val="000000" w:themeColor="text1"/>
          <w:sz w:val="28"/>
          <w:szCs w:val="28"/>
        </w:rPr>
        <w:t>р не позднее 12 часов с момента задержания подозреваемого уведомляет кого-либо из близких родственников, а при их отсутствии - других родственников или предоставляет возможность такого уведомления самому подозреваемому.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При задержании </w:t>
      </w:r>
      <w:proofErr w:type="gramStart"/>
      <w:r w:rsidRPr="00B21111">
        <w:rPr>
          <w:color w:val="000000" w:themeColor="text1"/>
          <w:sz w:val="28"/>
          <w:szCs w:val="28"/>
        </w:rPr>
        <w:t>подозреваемого</w:t>
      </w:r>
      <w:proofErr w:type="gramEnd"/>
      <w:r w:rsidRPr="00B21111">
        <w:rPr>
          <w:color w:val="000000" w:themeColor="text1"/>
          <w:sz w:val="28"/>
          <w:szCs w:val="28"/>
        </w:rPr>
        <w:t>, являющегося военнослужащим, об этом уведомляется командование воинской части.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lastRenderedPageBreak/>
        <w:t>3</w:t>
      </w:r>
      <w:r w:rsidRPr="00B21111">
        <w:rPr>
          <w:color w:val="000000" w:themeColor="text1"/>
          <w:sz w:val="28"/>
          <w:szCs w:val="28"/>
        </w:rPr>
        <w:t xml:space="preserve">. </w:t>
      </w:r>
      <w:proofErr w:type="gramStart"/>
      <w:r w:rsidRPr="00B21111">
        <w:rPr>
          <w:color w:val="000000" w:themeColor="text1"/>
          <w:sz w:val="28"/>
          <w:szCs w:val="28"/>
        </w:rPr>
        <w:t>Если подозреваемый является гражданином или подданным другого государства, то в срок, указанный в части первой настоящей статьи, уведомляется посольство или консульство этого государства.</w:t>
      </w:r>
      <w:proofErr w:type="gramEnd"/>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При необходимости сохранения в интересах предварительного расследования в тайне факта задержания уведомление с санкции </w:t>
      </w:r>
      <w:r w:rsidRPr="00B21111">
        <w:rPr>
          <w:color w:val="000000" w:themeColor="text1"/>
          <w:sz w:val="28"/>
          <w:szCs w:val="28"/>
          <w:shd w:val="clear" w:color="auto" w:fill="FFFFFF"/>
        </w:rPr>
        <w:t>прокуро</w:t>
      </w:r>
      <w:r w:rsidRPr="00B21111">
        <w:rPr>
          <w:color w:val="000000" w:themeColor="text1"/>
          <w:sz w:val="28"/>
          <w:szCs w:val="28"/>
        </w:rPr>
        <w:t xml:space="preserve">ра может не производиться, за исключением случаев, когда </w:t>
      </w:r>
      <w:proofErr w:type="gramStart"/>
      <w:r w:rsidRPr="00B21111">
        <w:rPr>
          <w:color w:val="000000" w:themeColor="text1"/>
          <w:sz w:val="28"/>
          <w:szCs w:val="28"/>
        </w:rPr>
        <w:t>подозреваемый</w:t>
      </w:r>
      <w:proofErr w:type="gramEnd"/>
      <w:r w:rsidRPr="00B21111">
        <w:rPr>
          <w:color w:val="000000" w:themeColor="text1"/>
          <w:sz w:val="28"/>
          <w:szCs w:val="28"/>
        </w:rPr>
        <w:t xml:space="preserve"> является несовершеннолетним.</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title"/>
        <w:spacing w:before="0" w:beforeAutospacing="0" w:after="0" w:afterAutospacing="0"/>
        <w:jc w:val="center"/>
        <w:rPr>
          <w:color w:val="000000" w:themeColor="text1"/>
          <w:sz w:val="28"/>
          <w:szCs w:val="28"/>
        </w:rPr>
      </w:pPr>
      <w:bookmarkStart w:id="140" w:name="0b9d92618ac340e985f4a0cf6c0fad91"/>
      <w:r w:rsidRPr="00B21111">
        <w:rPr>
          <w:rStyle w:val="a5"/>
          <w:color w:val="000000" w:themeColor="text1"/>
          <w:sz w:val="28"/>
          <w:szCs w:val="28"/>
        </w:rPr>
        <w:t>Глава 1</w:t>
      </w:r>
      <w:r w:rsidRPr="00B21111">
        <w:rPr>
          <w:rStyle w:val="a5"/>
          <w:color w:val="000000" w:themeColor="text1"/>
          <w:sz w:val="28"/>
          <w:szCs w:val="28"/>
          <w:shd w:val="clear" w:color="auto" w:fill="FFFFFF"/>
        </w:rPr>
        <w:t>3</w:t>
      </w:r>
      <w:r w:rsidRPr="00B21111">
        <w:rPr>
          <w:rStyle w:val="a5"/>
          <w:color w:val="000000" w:themeColor="text1"/>
          <w:sz w:val="28"/>
          <w:szCs w:val="28"/>
        </w:rPr>
        <w:t>. Меры пресечения</w:t>
      </w:r>
      <w:bookmarkEnd w:id="140"/>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41" w:name="ст097"/>
      <w:bookmarkEnd w:id="141"/>
      <w:r w:rsidRPr="00B21111">
        <w:rPr>
          <w:b/>
          <w:bCs/>
          <w:color w:val="000000" w:themeColor="text1"/>
          <w:sz w:val="28"/>
          <w:szCs w:val="28"/>
        </w:rPr>
        <w:t xml:space="preserve">Статья 97. </w:t>
      </w:r>
      <w:r w:rsidRPr="00B21111">
        <w:rPr>
          <w:color w:val="000000" w:themeColor="text1"/>
          <w:sz w:val="28"/>
          <w:szCs w:val="28"/>
        </w:rPr>
        <w:t>Основания для избрания меры пресечения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Дознаватель, следователь, </w:t>
      </w:r>
      <w:r w:rsidRPr="00B21111">
        <w:rPr>
          <w:color w:val="000000" w:themeColor="text1"/>
          <w:sz w:val="28"/>
          <w:szCs w:val="28"/>
          <w:shd w:val="clear" w:color="auto" w:fill="FFFFFF"/>
        </w:rPr>
        <w:t>прокуро</w:t>
      </w:r>
      <w:r w:rsidRPr="00B21111">
        <w:rPr>
          <w:color w:val="000000" w:themeColor="text1"/>
          <w:sz w:val="28"/>
          <w:szCs w:val="28"/>
        </w:rPr>
        <w:t>р, а также суд в пределах предоставленных им полномочий вправе избрать обвиняемому, подозреваемому одну из мер пресечения, предусмотренных настоящим Кодексом, при наличии достаточных оснований полагать, что обвиняемый, подозреваемый: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скроется от дознания, предварительного следствия или суда;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может продолжать заниматься преступной деятельностью;</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может угрожать свидетелю, иным участникам уголовного судопроизводства, уничтожить доказательства либо иным путем воспрепятствовать производству по уголовному делу.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Мера пресечения может избираться также для обеспечения исполнения приговора.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98. </w:t>
      </w:r>
      <w:r w:rsidRPr="00B21111">
        <w:rPr>
          <w:color w:val="000000" w:themeColor="text1"/>
          <w:sz w:val="28"/>
          <w:szCs w:val="28"/>
        </w:rPr>
        <w:t>Меры пресечения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Мерами пресечения являются: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подписка о невыезде;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личное поручительство;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наблюдение командования воинской части;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присмотр за несовершеннолетним обвиняемым;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залог;</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6) заключение под стражу.</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42" w:name="ст099"/>
      <w:bookmarkEnd w:id="142"/>
      <w:r w:rsidRPr="00B21111">
        <w:rPr>
          <w:b/>
          <w:bCs/>
          <w:color w:val="000000" w:themeColor="text1"/>
          <w:sz w:val="28"/>
          <w:szCs w:val="28"/>
        </w:rPr>
        <w:t xml:space="preserve">Статья 99. </w:t>
      </w:r>
      <w:r w:rsidRPr="00B21111">
        <w:rPr>
          <w:color w:val="000000" w:themeColor="text1"/>
          <w:sz w:val="28"/>
          <w:szCs w:val="28"/>
        </w:rPr>
        <w:t>Обстоятельства, учитываемые при избрании меры пресечения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При решении вопроса о необходимости избрания меры пресечения в </w:t>
      </w:r>
      <w:proofErr w:type="gramStart"/>
      <w:r w:rsidRPr="00B21111">
        <w:rPr>
          <w:color w:val="000000" w:themeColor="text1"/>
          <w:sz w:val="28"/>
          <w:szCs w:val="28"/>
        </w:rPr>
        <w:t>отношении</w:t>
      </w:r>
      <w:proofErr w:type="gramEnd"/>
      <w:r w:rsidRPr="00B21111">
        <w:rPr>
          <w:color w:val="000000" w:themeColor="text1"/>
          <w:sz w:val="28"/>
          <w:szCs w:val="28"/>
        </w:rPr>
        <w:t xml:space="preserve"> подозреваемого или обвиняемого в совершении преступления и определения ее вида при наличии оснований, предусмотренных </w:t>
      </w:r>
      <w:hyperlink r:id="rId238" w:anchor="ст097" w:history="1">
        <w:r w:rsidRPr="00B21111">
          <w:rPr>
            <w:rStyle w:val="a3"/>
            <w:color w:val="000000" w:themeColor="text1"/>
            <w:sz w:val="28"/>
            <w:szCs w:val="28"/>
            <w:u w:val="none"/>
          </w:rPr>
          <w:t>статьей 97</w:t>
        </w:r>
      </w:hyperlink>
      <w:r w:rsidRPr="00B21111">
        <w:rPr>
          <w:color w:val="000000" w:themeColor="text1"/>
          <w:sz w:val="28"/>
          <w:szCs w:val="28"/>
        </w:rPr>
        <w:t xml:space="preserve"> настоящего Кодекса, должны учитываться также тяжесть преступления, сведения о личности подозреваемого или обвиняемого, его возраст, </w:t>
      </w:r>
      <w:r w:rsidRPr="00B21111">
        <w:rPr>
          <w:color w:val="000000" w:themeColor="text1"/>
          <w:sz w:val="28"/>
          <w:szCs w:val="28"/>
        </w:rPr>
        <w:lastRenderedPageBreak/>
        <w:t>состояние здоровья, семейное положение, род занятий и другие обстоятельства.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43" w:name="ст100"/>
      <w:bookmarkEnd w:id="143"/>
      <w:r w:rsidRPr="00B21111">
        <w:rPr>
          <w:b/>
          <w:bCs/>
          <w:color w:val="000000" w:themeColor="text1"/>
          <w:sz w:val="28"/>
          <w:szCs w:val="28"/>
        </w:rPr>
        <w:t xml:space="preserve">Статья 100. </w:t>
      </w:r>
      <w:r w:rsidRPr="00B21111">
        <w:rPr>
          <w:color w:val="000000" w:themeColor="text1"/>
          <w:sz w:val="28"/>
          <w:szCs w:val="28"/>
        </w:rPr>
        <w:t>Избрание меры пресечения в отношении подозреваемого</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В исключительных случаях при наличии оснований, предусмотренных </w:t>
      </w:r>
      <w:hyperlink r:id="rId239" w:anchor="ст097" w:history="1">
        <w:r w:rsidRPr="00B21111">
          <w:rPr>
            <w:rStyle w:val="a3"/>
            <w:color w:val="000000" w:themeColor="text1"/>
            <w:sz w:val="28"/>
            <w:szCs w:val="28"/>
            <w:u w:val="none"/>
          </w:rPr>
          <w:t>статьей 97</w:t>
        </w:r>
      </w:hyperlink>
      <w:r w:rsidRPr="00B21111">
        <w:rPr>
          <w:color w:val="000000" w:themeColor="text1"/>
          <w:sz w:val="28"/>
          <w:szCs w:val="28"/>
        </w:rPr>
        <w:t xml:space="preserve"> настоящего Кодекса, и с учетом обстоятельств, указанных в </w:t>
      </w:r>
      <w:hyperlink r:id="rId240" w:anchor="ст099" w:history="1">
        <w:r w:rsidRPr="00B21111">
          <w:rPr>
            <w:rStyle w:val="a3"/>
            <w:color w:val="000000" w:themeColor="text1"/>
            <w:sz w:val="28"/>
            <w:szCs w:val="28"/>
            <w:u w:val="none"/>
          </w:rPr>
          <w:t>статье 99</w:t>
        </w:r>
      </w:hyperlink>
      <w:r w:rsidRPr="00B21111">
        <w:rPr>
          <w:color w:val="000000" w:themeColor="text1"/>
          <w:sz w:val="28"/>
          <w:szCs w:val="28"/>
        </w:rPr>
        <w:t xml:space="preserve"> настоящего Кодекса, мера пресечения может быть избрана в отношении подозреваемого. </w:t>
      </w:r>
      <w:proofErr w:type="gramStart"/>
      <w:r w:rsidRPr="00B21111">
        <w:rPr>
          <w:color w:val="000000" w:themeColor="text1"/>
          <w:sz w:val="28"/>
          <w:szCs w:val="28"/>
        </w:rPr>
        <w:t xml:space="preserve">При этом </w:t>
      </w:r>
      <w:r w:rsidRPr="00B21111">
        <w:rPr>
          <w:color w:val="000000" w:themeColor="text1"/>
          <w:sz w:val="28"/>
          <w:szCs w:val="28"/>
          <w:shd w:val="clear" w:color="auto" w:fill="FFFFFF"/>
        </w:rPr>
        <w:t>обвинение</w:t>
      </w:r>
      <w:r w:rsidRPr="00B21111">
        <w:rPr>
          <w:color w:val="000000" w:themeColor="text1"/>
          <w:sz w:val="28"/>
          <w:szCs w:val="28"/>
        </w:rPr>
        <w:t xml:space="preserve"> должно быть предъявлено подозреваемому не позднее 10 суток с момента применения меры пресечения, а если подозреваемый был задержан, а затем заключен под стражу - в тот же срок с момента задержания.</w:t>
      </w:r>
      <w:proofErr w:type="gramEnd"/>
      <w:r w:rsidRPr="00B21111">
        <w:rPr>
          <w:color w:val="000000" w:themeColor="text1"/>
          <w:sz w:val="28"/>
          <w:szCs w:val="28"/>
        </w:rPr>
        <w:t xml:space="preserve"> Если в этот срок </w:t>
      </w:r>
      <w:r w:rsidRPr="00B21111">
        <w:rPr>
          <w:color w:val="000000" w:themeColor="text1"/>
          <w:sz w:val="28"/>
          <w:szCs w:val="28"/>
          <w:shd w:val="clear" w:color="auto" w:fill="FFFFFF"/>
        </w:rPr>
        <w:t>обвинение</w:t>
      </w:r>
      <w:r w:rsidRPr="00B21111">
        <w:rPr>
          <w:color w:val="000000" w:themeColor="text1"/>
          <w:sz w:val="28"/>
          <w:szCs w:val="28"/>
        </w:rPr>
        <w:t xml:space="preserve"> не будет предъявлено, то мера пресечения немедленно отменяется, за исключением случаев, предусмотренных частью второй настоящей статьи.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w:t>
      </w:r>
      <w:proofErr w:type="gramStart"/>
      <w:r w:rsidRPr="00B21111">
        <w:rPr>
          <w:color w:val="000000" w:themeColor="text1"/>
          <w:sz w:val="28"/>
          <w:szCs w:val="28"/>
          <w:shd w:val="clear" w:color="auto" w:fill="FFFFFF"/>
        </w:rPr>
        <w:t>Обвинение</w:t>
      </w:r>
      <w:r w:rsidRPr="00B21111">
        <w:rPr>
          <w:color w:val="000000" w:themeColor="text1"/>
          <w:sz w:val="28"/>
          <w:szCs w:val="28"/>
        </w:rPr>
        <w:t xml:space="preserve"> в совершении хотя бы одного из преступлений, предусмотренных статьями </w:t>
      </w:r>
      <w:hyperlink r:id="rId241" w:anchor="глава24ст198" w:history="1">
        <w:r w:rsidRPr="00B21111">
          <w:rPr>
            <w:rStyle w:val="a3"/>
            <w:color w:val="000000" w:themeColor="text1"/>
            <w:sz w:val="28"/>
            <w:szCs w:val="28"/>
            <w:u w:val="none"/>
          </w:rPr>
          <w:t>198</w:t>
        </w:r>
      </w:hyperlink>
      <w:r w:rsidRPr="00B21111">
        <w:rPr>
          <w:color w:val="000000" w:themeColor="text1"/>
          <w:sz w:val="28"/>
          <w:szCs w:val="28"/>
        </w:rPr>
        <w:t xml:space="preserve">, </w:t>
      </w:r>
      <w:hyperlink r:id="rId242" w:anchor="ст199" w:history="1">
        <w:r w:rsidRPr="00B21111">
          <w:rPr>
            <w:rStyle w:val="a3"/>
            <w:color w:val="000000" w:themeColor="text1"/>
            <w:sz w:val="28"/>
            <w:szCs w:val="28"/>
            <w:u w:val="none"/>
          </w:rPr>
          <w:t>199</w:t>
        </w:r>
      </w:hyperlink>
      <w:r w:rsidRPr="00B21111">
        <w:rPr>
          <w:color w:val="000000" w:themeColor="text1"/>
          <w:sz w:val="28"/>
          <w:szCs w:val="28"/>
        </w:rPr>
        <w:t xml:space="preserve">, </w:t>
      </w:r>
      <w:hyperlink r:id="rId243" w:anchor="глава24ст200" w:history="1">
        <w:r w:rsidRPr="00B21111">
          <w:rPr>
            <w:rStyle w:val="a3"/>
            <w:color w:val="000000" w:themeColor="text1"/>
            <w:sz w:val="28"/>
            <w:szCs w:val="28"/>
            <w:u w:val="none"/>
          </w:rPr>
          <w:t>200</w:t>
        </w:r>
      </w:hyperlink>
      <w:r w:rsidRPr="00B21111">
        <w:rPr>
          <w:color w:val="000000" w:themeColor="text1"/>
          <w:sz w:val="28"/>
          <w:szCs w:val="28"/>
        </w:rPr>
        <w:t xml:space="preserve">, </w:t>
      </w:r>
      <w:hyperlink r:id="rId244" w:anchor="глава24ст202" w:history="1">
        <w:r w:rsidRPr="00B21111">
          <w:rPr>
            <w:rStyle w:val="a3"/>
            <w:color w:val="000000" w:themeColor="text1"/>
            <w:sz w:val="28"/>
            <w:szCs w:val="28"/>
            <w:u w:val="none"/>
          </w:rPr>
          <w:t>202</w:t>
        </w:r>
      </w:hyperlink>
      <w:r w:rsidRPr="00B21111">
        <w:rPr>
          <w:color w:val="000000" w:themeColor="text1"/>
          <w:sz w:val="28"/>
          <w:szCs w:val="28"/>
        </w:rPr>
        <w:t xml:space="preserve">, </w:t>
      </w:r>
      <w:hyperlink r:id="rId245" w:anchor="ст203" w:history="1">
        <w:r w:rsidRPr="00B21111">
          <w:rPr>
            <w:rStyle w:val="a3"/>
            <w:color w:val="000000" w:themeColor="text1"/>
            <w:sz w:val="28"/>
            <w:szCs w:val="28"/>
            <w:u w:val="none"/>
          </w:rPr>
          <w:t>20</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w:t>
      </w:r>
      <w:hyperlink r:id="rId246" w:anchor="ст275" w:history="1">
        <w:r w:rsidRPr="00B21111">
          <w:rPr>
            <w:rStyle w:val="a3"/>
            <w:color w:val="000000" w:themeColor="text1"/>
            <w:sz w:val="28"/>
            <w:szCs w:val="28"/>
            <w:u w:val="none"/>
          </w:rPr>
          <w:t>275</w:t>
        </w:r>
      </w:hyperlink>
      <w:r w:rsidRPr="00B21111">
        <w:rPr>
          <w:color w:val="000000" w:themeColor="text1"/>
          <w:sz w:val="28"/>
          <w:szCs w:val="28"/>
        </w:rPr>
        <w:t xml:space="preserve">, </w:t>
      </w:r>
      <w:hyperlink r:id="rId247" w:anchor="ст276" w:history="1">
        <w:r w:rsidRPr="00B21111">
          <w:rPr>
            <w:rStyle w:val="a3"/>
            <w:color w:val="000000" w:themeColor="text1"/>
            <w:sz w:val="28"/>
            <w:szCs w:val="28"/>
            <w:u w:val="none"/>
          </w:rPr>
          <w:t>276</w:t>
        </w:r>
      </w:hyperlink>
      <w:r w:rsidRPr="00B21111">
        <w:rPr>
          <w:color w:val="000000" w:themeColor="text1"/>
          <w:sz w:val="28"/>
          <w:szCs w:val="28"/>
        </w:rPr>
        <w:t xml:space="preserve">, </w:t>
      </w:r>
      <w:hyperlink r:id="rId248" w:anchor="ст277" w:history="1">
        <w:r w:rsidRPr="00B21111">
          <w:rPr>
            <w:rStyle w:val="a3"/>
            <w:color w:val="000000" w:themeColor="text1"/>
            <w:sz w:val="28"/>
            <w:szCs w:val="28"/>
            <w:u w:val="none"/>
          </w:rPr>
          <w:t>277</w:t>
        </w:r>
      </w:hyperlink>
      <w:r w:rsidRPr="00B21111">
        <w:rPr>
          <w:color w:val="000000" w:themeColor="text1"/>
          <w:sz w:val="28"/>
          <w:szCs w:val="28"/>
        </w:rPr>
        <w:t xml:space="preserve">, </w:t>
      </w:r>
      <w:hyperlink r:id="rId249" w:anchor="ст279" w:history="1">
        <w:r w:rsidRPr="00B21111">
          <w:rPr>
            <w:rStyle w:val="a3"/>
            <w:color w:val="000000" w:themeColor="text1"/>
            <w:sz w:val="28"/>
            <w:szCs w:val="28"/>
            <w:u w:val="none"/>
          </w:rPr>
          <w:t>279</w:t>
        </w:r>
      </w:hyperlink>
      <w:r w:rsidRPr="00B21111">
        <w:rPr>
          <w:color w:val="000000" w:themeColor="text1"/>
          <w:sz w:val="28"/>
          <w:szCs w:val="28"/>
        </w:rPr>
        <w:t xml:space="preserve"> и </w:t>
      </w:r>
      <w:hyperlink r:id="rId250" w:anchor="глава34ст369" w:history="1">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69</w:t>
        </w:r>
      </w:hyperlink>
      <w:r w:rsidRPr="00B21111">
        <w:rPr>
          <w:color w:val="000000" w:themeColor="text1"/>
          <w:sz w:val="28"/>
          <w:szCs w:val="28"/>
        </w:rPr>
        <w:t xml:space="preserve"> Уголовного кодекса Республики Абхазия, должно быть предъявлено подозреваемому, в отношении которого избрана мера пресечения, не позднее </w:t>
      </w:r>
      <w:r w:rsidRPr="00B21111">
        <w:rPr>
          <w:color w:val="000000" w:themeColor="text1"/>
          <w:sz w:val="28"/>
          <w:szCs w:val="28"/>
          <w:shd w:val="clear" w:color="auto" w:fill="FFFFFF"/>
        </w:rPr>
        <w:t>3</w:t>
      </w:r>
      <w:r w:rsidRPr="00B21111">
        <w:rPr>
          <w:color w:val="000000" w:themeColor="text1"/>
          <w:sz w:val="28"/>
          <w:szCs w:val="28"/>
        </w:rPr>
        <w:t>0 суток с момента применения меры пресечения, а если подозреваемый был задержан, а затем заключен под стражу - в тот же срок с момента</w:t>
      </w:r>
      <w:proofErr w:type="gramEnd"/>
      <w:r w:rsidRPr="00B21111">
        <w:rPr>
          <w:color w:val="000000" w:themeColor="text1"/>
          <w:sz w:val="28"/>
          <w:szCs w:val="28"/>
        </w:rPr>
        <w:t xml:space="preserve"> задержания. Если в этот срок </w:t>
      </w:r>
      <w:r w:rsidRPr="00B21111">
        <w:rPr>
          <w:color w:val="000000" w:themeColor="text1"/>
          <w:sz w:val="28"/>
          <w:szCs w:val="28"/>
          <w:shd w:val="clear" w:color="auto" w:fill="FFFFFF"/>
        </w:rPr>
        <w:t>обвинение</w:t>
      </w:r>
      <w:r w:rsidRPr="00B21111">
        <w:rPr>
          <w:color w:val="000000" w:themeColor="text1"/>
          <w:sz w:val="28"/>
          <w:szCs w:val="28"/>
        </w:rPr>
        <w:t xml:space="preserve"> не будет предъявлено, то мера пресечения немедленно отменяется.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101. </w:t>
      </w:r>
      <w:r w:rsidRPr="00B21111">
        <w:rPr>
          <w:color w:val="000000" w:themeColor="text1"/>
          <w:sz w:val="28"/>
          <w:szCs w:val="28"/>
        </w:rPr>
        <w:t>Постановление и определение об избрании меры пресечения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Об избрании меры пресечения дознаватель, следователь, </w:t>
      </w:r>
      <w:r w:rsidRPr="00B21111">
        <w:rPr>
          <w:color w:val="000000" w:themeColor="text1"/>
          <w:sz w:val="28"/>
          <w:szCs w:val="28"/>
          <w:shd w:val="clear" w:color="auto" w:fill="FFFFFF"/>
        </w:rPr>
        <w:t>прокуро</w:t>
      </w:r>
      <w:r w:rsidRPr="00B21111">
        <w:rPr>
          <w:color w:val="000000" w:themeColor="text1"/>
          <w:sz w:val="28"/>
          <w:szCs w:val="28"/>
        </w:rPr>
        <w:t xml:space="preserve">р или судья выносит постановление, а суд - определение, содержащее </w:t>
      </w:r>
      <w:r w:rsidRPr="00B21111">
        <w:rPr>
          <w:color w:val="000000" w:themeColor="text1"/>
          <w:sz w:val="28"/>
          <w:szCs w:val="28"/>
          <w:shd w:val="clear" w:color="auto" w:fill="FFFFFF"/>
        </w:rPr>
        <w:t>указание</w:t>
      </w:r>
      <w:r w:rsidRPr="00B21111">
        <w:rPr>
          <w:color w:val="000000" w:themeColor="text1"/>
          <w:sz w:val="28"/>
          <w:szCs w:val="28"/>
        </w:rPr>
        <w:t xml:space="preserve"> на преступление, в котором подозревается или обвиняется лицо, и основания для избрания этой меры пресечения.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Копия постановления или определения вручается лицу, в отношении которого оно вынесено, а также его защитнику или законному представителю по их просьбе.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Одновременно лицу, в отношении которого избрана мера пресечения, разъясняется порядок обжалования решения об избрании меры пресечения, установленный </w:t>
      </w:r>
      <w:hyperlink r:id="rId251" w:anchor="ст123" w:history="1">
        <w:r w:rsidRPr="00B21111">
          <w:rPr>
            <w:rStyle w:val="a3"/>
            <w:color w:val="000000" w:themeColor="text1"/>
            <w:sz w:val="28"/>
            <w:szCs w:val="28"/>
            <w:u w:val="none"/>
          </w:rPr>
          <w:t>статьями 12</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 xml:space="preserve"> - 127</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44" w:name="ст102"/>
      <w:bookmarkEnd w:id="144"/>
      <w:r w:rsidRPr="00B21111">
        <w:rPr>
          <w:b/>
          <w:bCs/>
          <w:color w:val="000000" w:themeColor="text1"/>
          <w:sz w:val="28"/>
          <w:szCs w:val="28"/>
        </w:rPr>
        <w:t xml:space="preserve">Статья 102. </w:t>
      </w:r>
      <w:r w:rsidRPr="00B21111">
        <w:rPr>
          <w:color w:val="000000" w:themeColor="text1"/>
          <w:sz w:val="28"/>
          <w:szCs w:val="28"/>
        </w:rPr>
        <w:t>Подписка о невыезде и надлежащем поведении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Подписка о невыезде и надлежащем поведении состоит в письменном обязательстве подозреваемого или обвиняемого: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не покидать постоянное или временное место жительства без разрешения дознавателя, следователя, </w:t>
      </w:r>
      <w:r w:rsidRPr="00B21111">
        <w:rPr>
          <w:color w:val="000000" w:themeColor="text1"/>
          <w:sz w:val="28"/>
          <w:szCs w:val="28"/>
          <w:shd w:val="clear" w:color="auto" w:fill="FFFFFF"/>
        </w:rPr>
        <w:t>прокуро</w:t>
      </w:r>
      <w:r w:rsidRPr="00B21111">
        <w:rPr>
          <w:color w:val="000000" w:themeColor="text1"/>
          <w:sz w:val="28"/>
          <w:szCs w:val="28"/>
        </w:rPr>
        <w:t>ра или суда;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45" w:name="ст102п2"/>
      <w:bookmarkEnd w:id="145"/>
      <w:r w:rsidRPr="00B21111">
        <w:rPr>
          <w:color w:val="000000" w:themeColor="text1"/>
          <w:sz w:val="28"/>
          <w:szCs w:val="28"/>
        </w:rPr>
        <w:t xml:space="preserve">2) в назначенный срок являться по вызовам дознавателя, следователя, </w:t>
      </w:r>
      <w:r w:rsidRPr="00B21111">
        <w:rPr>
          <w:color w:val="000000" w:themeColor="text1"/>
          <w:sz w:val="28"/>
          <w:szCs w:val="28"/>
          <w:shd w:val="clear" w:color="auto" w:fill="FFFFFF"/>
        </w:rPr>
        <w:t>прокуро</w:t>
      </w:r>
      <w:r w:rsidRPr="00B21111">
        <w:rPr>
          <w:color w:val="000000" w:themeColor="text1"/>
          <w:sz w:val="28"/>
          <w:szCs w:val="28"/>
        </w:rPr>
        <w:t>ра и в суд;</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lastRenderedPageBreak/>
        <w:t>3</w:t>
      </w:r>
      <w:r w:rsidRPr="00B21111">
        <w:rPr>
          <w:color w:val="000000" w:themeColor="text1"/>
          <w:sz w:val="28"/>
          <w:szCs w:val="28"/>
        </w:rPr>
        <w:t>) иным путем не препятствовать производству по уголовному делу.</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Статья 10</w:t>
      </w:r>
      <w:r w:rsidRPr="00B21111">
        <w:rPr>
          <w:b/>
          <w:bCs/>
          <w:color w:val="000000" w:themeColor="text1"/>
          <w:sz w:val="28"/>
          <w:szCs w:val="28"/>
          <w:shd w:val="clear" w:color="auto" w:fill="FFFFFF"/>
        </w:rPr>
        <w:t>3</w:t>
      </w:r>
      <w:r w:rsidRPr="00B21111">
        <w:rPr>
          <w:b/>
          <w:bCs/>
          <w:color w:val="000000" w:themeColor="text1"/>
          <w:sz w:val="28"/>
          <w:szCs w:val="28"/>
        </w:rPr>
        <w:t xml:space="preserve">. </w:t>
      </w:r>
      <w:r w:rsidRPr="00B21111">
        <w:rPr>
          <w:color w:val="000000" w:themeColor="text1"/>
          <w:sz w:val="28"/>
          <w:szCs w:val="28"/>
        </w:rPr>
        <w:t>Личное поручительство</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Личное поручительство состоит в письменном обязательстве заслуживающего доверия лица о том, что оно ручается за выполнение подозреваемым или обвиняемым обязательств, предусмотренных </w:t>
      </w:r>
      <w:hyperlink r:id="rId252" w:anchor="ст102п2" w:history="1">
        <w:r w:rsidRPr="00B21111">
          <w:rPr>
            <w:rStyle w:val="a3"/>
            <w:color w:val="000000" w:themeColor="text1"/>
            <w:sz w:val="28"/>
            <w:szCs w:val="28"/>
            <w:u w:val="none"/>
          </w:rPr>
          <w:t xml:space="preserve">пунктами 2 и </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статьи 102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Избрание личного поручительства в качестве меры пресечения допускается по письменному ходатайству одного или нескольких поручителей с согласия лица, в отношении которого дается поручительство.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Поручителю разъясняются существо подозрения или обвинения, а также обязанности и ответственность поручителя, связанные с выполнением личного поручительства.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46" w:name="ст103ч4"/>
      <w:bookmarkEnd w:id="146"/>
      <w:r w:rsidRPr="00B21111">
        <w:rPr>
          <w:color w:val="000000" w:themeColor="text1"/>
          <w:sz w:val="28"/>
          <w:szCs w:val="28"/>
        </w:rPr>
        <w:t xml:space="preserve">4. В случае невыполнения поручителем своих обязательств на него может быть наложено денежное взыскание в размере до пятидесяти тысяч рублей в порядке, установленном </w:t>
      </w:r>
      <w:hyperlink r:id="rId253" w:anchor="ст117" w:history="1">
        <w:r w:rsidRPr="00B21111">
          <w:rPr>
            <w:rStyle w:val="a3"/>
            <w:color w:val="000000" w:themeColor="text1"/>
            <w:sz w:val="28"/>
            <w:szCs w:val="28"/>
            <w:u w:val="none"/>
          </w:rPr>
          <w:t>статьей 117</w:t>
        </w:r>
      </w:hyperlink>
      <w:r w:rsidRPr="00B21111">
        <w:rPr>
          <w:color w:val="000000" w:themeColor="text1"/>
          <w:sz w:val="28"/>
          <w:szCs w:val="28"/>
        </w:rPr>
        <w:t xml:space="preserve"> настоящего Кодекса.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104. </w:t>
      </w:r>
      <w:r w:rsidRPr="00B21111">
        <w:rPr>
          <w:color w:val="000000" w:themeColor="text1"/>
          <w:sz w:val="28"/>
          <w:szCs w:val="28"/>
        </w:rPr>
        <w:t>Наблюдение командования воинской части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Наблюдение командования воинской части за подозреваемым или обвиняемым, являющимся военнослужащим или гражданином, проходящим военные сборы, состоит в принятии мер, предусмотренных уставами Вооруженных Сил Республики Абхазия, для того, чтобы обеспечить выполнение этим лицом обязательств, предусмотренных </w:t>
      </w:r>
      <w:hyperlink r:id="rId254" w:anchor="ст102п2" w:history="1">
        <w:r w:rsidRPr="00B21111">
          <w:rPr>
            <w:rStyle w:val="a3"/>
            <w:color w:val="000000" w:themeColor="text1"/>
            <w:sz w:val="28"/>
            <w:szCs w:val="28"/>
            <w:u w:val="none"/>
          </w:rPr>
          <w:t xml:space="preserve">пунктами 2 и </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статьи 102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Избрание в качестве </w:t>
      </w:r>
      <w:proofErr w:type="gramStart"/>
      <w:r w:rsidRPr="00B21111">
        <w:rPr>
          <w:color w:val="000000" w:themeColor="text1"/>
          <w:sz w:val="28"/>
          <w:szCs w:val="28"/>
        </w:rPr>
        <w:t>меры пресечения наблюдения командования воинской части</w:t>
      </w:r>
      <w:proofErr w:type="gramEnd"/>
      <w:r w:rsidRPr="00B21111">
        <w:rPr>
          <w:color w:val="000000" w:themeColor="text1"/>
          <w:sz w:val="28"/>
          <w:szCs w:val="28"/>
        </w:rPr>
        <w:t xml:space="preserve"> допускается лишь с согласия подозреваемого, обвиняемого.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Постановление об избрании меры пресечения, предусмотренной частью первой настоящей статьи, направляется командованию воинской части, которому разъясняются существо подозрения или обвинения и его обязанности по исполнению данной меры пресечения.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В случае совершения подозреваемым, обвиняемым действий, для предупреждения которых была избрана данная мера пресечения, командование воинской части немедленно сообщает об этом в орган, избравший данную меру пресечения.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47" w:name="ст105"/>
      <w:bookmarkEnd w:id="147"/>
      <w:r w:rsidRPr="00B21111">
        <w:rPr>
          <w:b/>
          <w:bCs/>
          <w:color w:val="000000" w:themeColor="text1"/>
          <w:sz w:val="28"/>
          <w:szCs w:val="28"/>
        </w:rPr>
        <w:t xml:space="preserve">Статья 105. </w:t>
      </w:r>
      <w:r w:rsidRPr="00B21111">
        <w:rPr>
          <w:color w:val="000000" w:themeColor="text1"/>
          <w:sz w:val="28"/>
          <w:szCs w:val="28"/>
        </w:rPr>
        <w:t xml:space="preserve">Присмотр за </w:t>
      </w:r>
      <w:proofErr w:type="gramStart"/>
      <w:r w:rsidRPr="00B21111">
        <w:rPr>
          <w:color w:val="000000" w:themeColor="text1"/>
          <w:sz w:val="28"/>
          <w:szCs w:val="28"/>
        </w:rPr>
        <w:t>несовершеннолетним</w:t>
      </w:r>
      <w:proofErr w:type="gramEnd"/>
      <w:r w:rsidRPr="00B21111">
        <w:rPr>
          <w:color w:val="000000" w:themeColor="text1"/>
          <w:sz w:val="28"/>
          <w:szCs w:val="28"/>
        </w:rPr>
        <w:t xml:space="preserve"> подозреваемым или обвиняемым</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Присмотр за несовершеннолетним подозреваемым, обвиняемым состоит в обеспечении его надлежащего поведения, предусмотренного </w:t>
      </w:r>
      <w:hyperlink r:id="rId255" w:anchor="ст102" w:history="1">
        <w:r w:rsidRPr="00B21111">
          <w:rPr>
            <w:rStyle w:val="a3"/>
            <w:color w:val="000000" w:themeColor="text1"/>
            <w:sz w:val="28"/>
            <w:szCs w:val="28"/>
            <w:u w:val="none"/>
          </w:rPr>
          <w:t>статьей 102</w:t>
        </w:r>
      </w:hyperlink>
      <w:r w:rsidRPr="00B21111">
        <w:rPr>
          <w:color w:val="000000" w:themeColor="text1"/>
          <w:sz w:val="28"/>
          <w:szCs w:val="28"/>
        </w:rPr>
        <w:t xml:space="preserve"> настоящего Кодекса, родителями, опекунами, попечителями или другими заслуживающими доверия лицами, а также должностными лицами </w:t>
      </w:r>
      <w:r w:rsidRPr="00B21111">
        <w:rPr>
          <w:color w:val="000000" w:themeColor="text1"/>
          <w:sz w:val="28"/>
          <w:szCs w:val="28"/>
        </w:rPr>
        <w:lastRenderedPageBreak/>
        <w:t>специализированного детского учреждения, в котором он находится, о чем эти лица дают письменное обязательство.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При избрании данной меры пресечения дознаватель, следователь, </w:t>
      </w:r>
      <w:r w:rsidRPr="00B21111">
        <w:rPr>
          <w:color w:val="000000" w:themeColor="text1"/>
          <w:sz w:val="28"/>
          <w:szCs w:val="28"/>
          <w:shd w:val="clear" w:color="auto" w:fill="FFFFFF"/>
        </w:rPr>
        <w:t>прокуро</w:t>
      </w:r>
      <w:r w:rsidRPr="00B21111">
        <w:rPr>
          <w:color w:val="000000" w:themeColor="text1"/>
          <w:sz w:val="28"/>
          <w:szCs w:val="28"/>
        </w:rPr>
        <w:t>р или суд разъясняет лицам, указанным в части первой настоящей статьи, существо подозрения или обвинения, а также их ответственность, связанную с обязанностями по присмотру.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К лицам, которым несовершеннолетний подозреваемый, обвиняемый был отдан под присмотр, в случае невыполнения ими принятого обязательства могут быть применены меры взыскания, предусмотренные </w:t>
      </w:r>
      <w:hyperlink r:id="rId256" w:anchor="ст103ч4" w:history="1">
        <w:r w:rsidRPr="00B21111">
          <w:rPr>
            <w:rStyle w:val="a3"/>
            <w:color w:val="000000" w:themeColor="text1"/>
            <w:sz w:val="28"/>
            <w:szCs w:val="28"/>
            <w:u w:val="none"/>
          </w:rPr>
          <w:t>частью четвертой</w:t>
        </w:r>
      </w:hyperlink>
      <w:r w:rsidRPr="00B21111">
        <w:rPr>
          <w:color w:val="000000" w:themeColor="text1"/>
          <w:sz w:val="28"/>
          <w:szCs w:val="28"/>
        </w:rPr>
        <w:t xml:space="preserve"> статьи 10</w:t>
      </w:r>
      <w:r w:rsidRPr="00B21111">
        <w:rPr>
          <w:color w:val="000000" w:themeColor="text1"/>
          <w:sz w:val="28"/>
          <w:szCs w:val="28"/>
          <w:shd w:val="clear" w:color="auto" w:fill="FFFFFF"/>
        </w:rPr>
        <w:t>3</w:t>
      </w:r>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106. </w:t>
      </w:r>
      <w:r w:rsidRPr="00B21111">
        <w:rPr>
          <w:color w:val="000000" w:themeColor="text1"/>
          <w:sz w:val="28"/>
          <w:szCs w:val="28"/>
        </w:rPr>
        <w:t>Залог</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Залог состоит во внесении подозреваемым или обвиняемым либо другим физическим или юридическим лицом на депозитный счет органа, избравшего данную меру пресечения, денег, ценных бумаг или ценностей в целях обеспечения явки к следователю, </w:t>
      </w:r>
      <w:r w:rsidRPr="00B21111">
        <w:rPr>
          <w:color w:val="000000" w:themeColor="text1"/>
          <w:sz w:val="28"/>
          <w:szCs w:val="28"/>
          <w:shd w:val="clear" w:color="auto" w:fill="FFFFFF"/>
        </w:rPr>
        <w:t>прокуро</w:t>
      </w:r>
      <w:r w:rsidRPr="00B21111">
        <w:rPr>
          <w:color w:val="000000" w:themeColor="text1"/>
          <w:sz w:val="28"/>
          <w:szCs w:val="28"/>
        </w:rPr>
        <w:t>ру или в суд подозреваемого, обвиняемого и предупреждения совершения им новых преступлений. Вид и размер залога определяются органом или лицом, избравшим данную меру пресечения, с учетом характера совершенного преступления, данных о личности подозреваемого, обвиняемого и имущественного положения залогодателя. Залог, в виде меры пресечения, за совершение тяжких и особо тяжких преступлений, не применяется.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Залог в качестве меры пресечения может быть избран судом, </w:t>
      </w:r>
      <w:r w:rsidRPr="00B21111">
        <w:rPr>
          <w:color w:val="000000" w:themeColor="text1"/>
          <w:sz w:val="28"/>
          <w:szCs w:val="28"/>
          <w:shd w:val="clear" w:color="auto" w:fill="FFFFFF"/>
        </w:rPr>
        <w:t>прокуро</w:t>
      </w:r>
      <w:r w:rsidRPr="00B21111">
        <w:rPr>
          <w:color w:val="000000" w:themeColor="text1"/>
          <w:sz w:val="28"/>
          <w:szCs w:val="28"/>
        </w:rPr>
        <w:t xml:space="preserve">ром, а также следователем, дознавателем с согласия </w:t>
      </w:r>
      <w:r w:rsidRPr="00B21111">
        <w:rPr>
          <w:color w:val="000000" w:themeColor="text1"/>
          <w:sz w:val="28"/>
          <w:szCs w:val="28"/>
          <w:shd w:val="clear" w:color="auto" w:fill="FFFFFF"/>
        </w:rPr>
        <w:t>прокуро</w:t>
      </w:r>
      <w:r w:rsidRPr="00B21111">
        <w:rPr>
          <w:color w:val="000000" w:themeColor="text1"/>
          <w:sz w:val="28"/>
          <w:szCs w:val="28"/>
        </w:rPr>
        <w:t>ра в любой момент производства по уголовному делу. Если внесение залога применяется вместо ранее избранной меры пресечения в виде заключения под стражу, то подозреваемый, обвиняемый остается под стражей до внесения на депозитный счет суда залога, который был определен органом или лицом, избравшим эту меру пресечения. О принятии залога составляется протокол, копия которого вручается залогодателю.</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Если залог вносится лицом, не являющимся подозреваемым, обвиняемым, то ему разъясняются существо подозрения, обвинения, в связи с которым избирается данная мера пресечения, а также связанные с ней обязательства и последствия их невыполнения или нарушения.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48" w:name="ст106ч4"/>
      <w:bookmarkEnd w:id="148"/>
      <w:r w:rsidRPr="00B21111">
        <w:rPr>
          <w:color w:val="000000" w:themeColor="text1"/>
          <w:sz w:val="28"/>
          <w:szCs w:val="28"/>
        </w:rPr>
        <w:t xml:space="preserve">4. В случае невыполнения или нарушения подозреваемым, обвиняемым обязательств, связанных с внесенным за него залогом, залог обращается в доход государства по судебному решению, выносимому в соответствии со </w:t>
      </w:r>
      <w:hyperlink r:id="rId257" w:anchor="ст117" w:history="1">
        <w:r w:rsidRPr="00B21111">
          <w:rPr>
            <w:rStyle w:val="a3"/>
            <w:color w:val="000000" w:themeColor="text1"/>
            <w:sz w:val="28"/>
            <w:szCs w:val="28"/>
            <w:u w:val="none"/>
          </w:rPr>
          <w:t>статьей 117</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 В остальных случаях суд при вынесении приговора, а также определения, постановления о прекращении уголовного дела решает вопрос о возвращении </w:t>
      </w:r>
      <w:proofErr w:type="gramStart"/>
      <w:r w:rsidRPr="00B21111">
        <w:rPr>
          <w:color w:val="000000" w:themeColor="text1"/>
          <w:sz w:val="28"/>
          <w:szCs w:val="28"/>
        </w:rPr>
        <w:t>залога залогодателю</w:t>
      </w:r>
      <w:proofErr w:type="gramEnd"/>
      <w:r w:rsidRPr="00B21111">
        <w:rPr>
          <w:color w:val="000000" w:themeColor="text1"/>
          <w:sz w:val="28"/>
          <w:szCs w:val="28"/>
        </w:rPr>
        <w:t xml:space="preserve">. При прекращении уголовного дела </w:t>
      </w:r>
      <w:r w:rsidRPr="00B21111">
        <w:rPr>
          <w:color w:val="000000" w:themeColor="text1"/>
          <w:sz w:val="28"/>
          <w:szCs w:val="28"/>
          <w:shd w:val="clear" w:color="auto" w:fill="FFFFFF"/>
        </w:rPr>
        <w:t>прокуро</w:t>
      </w:r>
      <w:r w:rsidRPr="00B21111">
        <w:rPr>
          <w:color w:val="000000" w:themeColor="text1"/>
          <w:sz w:val="28"/>
          <w:szCs w:val="28"/>
        </w:rPr>
        <w:t>ром, следователем, дознавателем залог возвращается залогодателю, о чем указывается в постановлении о прекращении уголовного дела.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49" w:name="ст107"/>
      <w:bookmarkEnd w:id="149"/>
      <w:r w:rsidRPr="00B21111">
        <w:rPr>
          <w:b/>
          <w:bCs/>
          <w:color w:val="000000" w:themeColor="text1"/>
          <w:sz w:val="28"/>
          <w:szCs w:val="28"/>
        </w:rPr>
        <w:lastRenderedPageBreak/>
        <w:t xml:space="preserve">Статья 107. </w:t>
      </w:r>
      <w:r w:rsidRPr="00B21111">
        <w:rPr>
          <w:color w:val="000000" w:themeColor="text1"/>
          <w:sz w:val="28"/>
          <w:szCs w:val="28"/>
        </w:rPr>
        <w:t>Заключение под стражу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Заключение под стражу в качестве меры пресечения применяется по судебному решению в отношении подозреваемого или обвиняемого в совершении преступлений, за которые уголовным законом предусмотрено наказание в виде лишения свободы на срок свыше трех лет при невозможности применения иной, более мягкой, меры пресечения. При избрании меры пресечения в виде заключения под стражу в постановлении судьи должны быть указаны конкретные, фактические обстоятельства, на основании которых судья принял такое решение. В исключительных случаях эта мера пресечения может быть избрана в отношении подозреваемого или обвиняемого в совершении преступления, за которое предусмотрено наказание в виде лишения свободы на срок до трех лет, при наличии одного из следующих обстоятельств:</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подозреваемый или обвиняемый не имеет постоянного места жительства на территории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его личность не установлена;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им нарушена ранее избранная мера пресечения;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он скрылся от органов предварительного расследования или от суда.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К </w:t>
      </w:r>
      <w:proofErr w:type="gramStart"/>
      <w:r w:rsidRPr="00B21111">
        <w:rPr>
          <w:color w:val="000000" w:themeColor="text1"/>
          <w:sz w:val="28"/>
          <w:szCs w:val="28"/>
        </w:rPr>
        <w:t>несовершеннолетнему</w:t>
      </w:r>
      <w:proofErr w:type="gramEnd"/>
      <w:r w:rsidRPr="00B21111">
        <w:rPr>
          <w:color w:val="000000" w:themeColor="text1"/>
          <w:sz w:val="28"/>
          <w:szCs w:val="28"/>
        </w:rPr>
        <w:t xml:space="preserve"> подозреваемому или обвиняемому заключение под стражу в качестве меры пресечения может быть применено в случае, если он подозревается или обвиняется в совершении тяжкого или особо тяжкого преступления. В исключительных случаях эта мера пресечения может быть избрана в отношении несовершеннолетнего, подозреваемого или обвиняемого в совершении преступления средней тяжести.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50" w:name="ст107ч3"/>
      <w:bookmarkEnd w:id="150"/>
      <w:r w:rsidRPr="00B21111">
        <w:rPr>
          <w:color w:val="000000" w:themeColor="text1"/>
          <w:sz w:val="28"/>
          <w:szCs w:val="28"/>
          <w:shd w:val="clear" w:color="auto" w:fill="FFFFFF"/>
        </w:rPr>
        <w:t>3</w:t>
      </w:r>
      <w:r w:rsidRPr="00B21111">
        <w:rPr>
          <w:color w:val="000000" w:themeColor="text1"/>
          <w:sz w:val="28"/>
          <w:szCs w:val="28"/>
        </w:rPr>
        <w:t xml:space="preserve">. При необходимости избрания в качестве меры пресечения заключения под стражу </w:t>
      </w:r>
      <w:r w:rsidRPr="00B21111">
        <w:rPr>
          <w:color w:val="000000" w:themeColor="text1"/>
          <w:sz w:val="28"/>
          <w:szCs w:val="28"/>
          <w:shd w:val="clear" w:color="auto" w:fill="FFFFFF"/>
        </w:rPr>
        <w:t>прокуро</w:t>
      </w:r>
      <w:r w:rsidRPr="00B21111">
        <w:rPr>
          <w:color w:val="000000" w:themeColor="text1"/>
          <w:sz w:val="28"/>
          <w:szCs w:val="28"/>
        </w:rPr>
        <w:t xml:space="preserve">р, а также следователь и дознаватель с согласия </w:t>
      </w:r>
      <w:r w:rsidRPr="00B21111">
        <w:rPr>
          <w:color w:val="000000" w:themeColor="text1"/>
          <w:sz w:val="28"/>
          <w:szCs w:val="28"/>
          <w:shd w:val="clear" w:color="auto" w:fill="FFFFFF"/>
        </w:rPr>
        <w:t>прокуро</w:t>
      </w:r>
      <w:r w:rsidRPr="00B21111">
        <w:rPr>
          <w:color w:val="000000" w:themeColor="text1"/>
          <w:sz w:val="28"/>
          <w:szCs w:val="28"/>
        </w:rPr>
        <w:t>ра возбуждают перед судом соответствующее ходатайство. В постановлении о возбуждении ходатайства излагаются мотивы и основания, в силу которых возникла необходимость в заключени</w:t>
      </w:r>
      <w:proofErr w:type="gramStart"/>
      <w:r w:rsidRPr="00B21111">
        <w:rPr>
          <w:color w:val="000000" w:themeColor="text1"/>
          <w:sz w:val="28"/>
          <w:szCs w:val="28"/>
        </w:rPr>
        <w:t>и</w:t>
      </w:r>
      <w:proofErr w:type="gramEnd"/>
      <w:r w:rsidRPr="00B21111">
        <w:rPr>
          <w:color w:val="000000" w:themeColor="text1"/>
          <w:sz w:val="28"/>
          <w:szCs w:val="28"/>
        </w:rPr>
        <w:t xml:space="preserve"> подозреваемого или обвиняемого под стражу и невозможно избрание иной меры пресечения. К постановлению прилагаются материалы, подтверждающие обоснованность ходатайства. Если ходатайство возбуждается в отношении подозреваемого, задержанного в порядке, установленном </w:t>
      </w:r>
      <w:hyperlink r:id="rId258" w:anchor="ст091" w:history="1">
        <w:r w:rsidRPr="00B21111">
          <w:rPr>
            <w:rStyle w:val="a3"/>
            <w:color w:val="000000" w:themeColor="text1"/>
            <w:sz w:val="28"/>
            <w:szCs w:val="28"/>
            <w:u w:val="none"/>
          </w:rPr>
          <w:t>статьями 91</w:t>
        </w:r>
      </w:hyperlink>
      <w:r w:rsidRPr="00B21111">
        <w:rPr>
          <w:color w:val="000000" w:themeColor="text1"/>
          <w:sz w:val="28"/>
          <w:szCs w:val="28"/>
        </w:rPr>
        <w:t xml:space="preserve"> и </w:t>
      </w:r>
      <w:hyperlink r:id="rId259" w:anchor="ст092" w:history="1">
        <w:r w:rsidRPr="00B21111">
          <w:rPr>
            <w:rStyle w:val="a3"/>
            <w:color w:val="000000" w:themeColor="text1"/>
            <w:sz w:val="28"/>
            <w:szCs w:val="28"/>
            <w:u w:val="none"/>
          </w:rPr>
          <w:t>92</w:t>
        </w:r>
      </w:hyperlink>
      <w:r w:rsidRPr="00B21111">
        <w:rPr>
          <w:color w:val="000000" w:themeColor="text1"/>
          <w:sz w:val="28"/>
          <w:szCs w:val="28"/>
        </w:rPr>
        <w:t xml:space="preserve"> настоящего Кодекса, то постановление и указанные материалы должны быть представлены судье не </w:t>
      </w:r>
      <w:proofErr w:type="gramStart"/>
      <w:r w:rsidRPr="00B21111">
        <w:rPr>
          <w:color w:val="000000" w:themeColor="text1"/>
          <w:sz w:val="28"/>
          <w:szCs w:val="28"/>
        </w:rPr>
        <w:t>позднее</w:t>
      </w:r>
      <w:proofErr w:type="gramEnd"/>
      <w:r w:rsidRPr="00B21111">
        <w:rPr>
          <w:color w:val="000000" w:themeColor="text1"/>
          <w:sz w:val="28"/>
          <w:szCs w:val="28"/>
        </w:rPr>
        <w:t xml:space="preserve"> чем за 8 часов до истечения срока задержания.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51" w:name="ст107ч4"/>
      <w:bookmarkEnd w:id="151"/>
      <w:r w:rsidRPr="00B21111">
        <w:rPr>
          <w:color w:val="000000" w:themeColor="text1"/>
          <w:sz w:val="28"/>
          <w:szCs w:val="28"/>
        </w:rPr>
        <w:t xml:space="preserve">4. </w:t>
      </w:r>
      <w:proofErr w:type="gramStart"/>
      <w:r w:rsidRPr="00B21111">
        <w:rPr>
          <w:color w:val="000000" w:themeColor="text1"/>
          <w:sz w:val="28"/>
          <w:szCs w:val="28"/>
        </w:rPr>
        <w:t xml:space="preserve">Постановление о возбуждении ходатайства об избрании в качестве меры пресечения заключения под стражу подлежит рассмотрению единолично судьей городского, районного суда или Военного суда Республики Абхазия с участием подозреваемого или обвиняемого, </w:t>
      </w:r>
      <w:r w:rsidRPr="00B21111">
        <w:rPr>
          <w:color w:val="000000" w:themeColor="text1"/>
          <w:sz w:val="28"/>
          <w:szCs w:val="28"/>
          <w:shd w:val="clear" w:color="auto" w:fill="FFFFFF"/>
        </w:rPr>
        <w:t>прокуро</w:t>
      </w:r>
      <w:r w:rsidRPr="00B21111">
        <w:rPr>
          <w:color w:val="000000" w:themeColor="text1"/>
          <w:sz w:val="28"/>
          <w:szCs w:val="28"/>
        </w:rPr>
        <w:t>ра, защитника, если последний участвует в уголовном деле, по месту производства предварительного расследования либо месту задержания подозреваемого в течение 8 часов с момента поступления материалов в суд.</w:t>
      </w:r>
      <w:proofErr w:type="gramEnd"/>
      <w:r w:rsidRPr="00B21111">
        <w:rPr>
          <w:color w:val="000000" w:themeColor="text1"/>
          <w:sz w:val="28"/>
          <w:szCs w:val="28"/>
        </w:rPr>
        <w:t xml:space="preserve"> </w:t>
      </w:r>
      <w:proofErr w:type="gramStart"/>
      <w:r w:rsidRPr="00B21111">
        <w:rPr>
          <w:color w:val="000000" w:themeColor="text1"/>
          <w:sz w:val="28"/>
          <w:szCs w:val="28"/>
        </w:rPr>
        <w:lastRenderedPageBreak/>
        <w:t>Подозреваемый</w:t>
      </w:r>
      <w:proofErr w:type="gramEnd"/>
      <w:r w:rsidRPr="00B21111">
        <w:rPr>
          <w:color w:val="000000" w:themeColor="text1"/>
          <w:sz w:val="28"/>
          <w:szCs w:val="28"/>
        </w:rPr>
        <w:t xml:space="preserve">, задержанный в порядке, установленном </w:t>
      </w:r>
      <w:hyperlink r:id="rId260" w:anchor="ст091" w:history="1">
        <w:r w:rsidRPr="00B21111">
          <w:rPr>
            <w:rStyle w:val="a3"/>
            <w:color w:val="000000" w:themeColor="text1"/>
            <w:sz w:val="28"/>
            <w:szCs w:val="28"/>
            <w:u w:val="none"/>
          </w:rPr>
          <w:t>статьями 91</w:t>
        </w:r>
      </w:hyperlink>
      <w:r w:rsidRPr="00B21111">
        <w:rPr>
          <w:color w:val="000000" w:themeColor="text1"/>
          <w:sz w:val="28"/>
          <w:szCs w:val="28"/>
        </w:rPr>
        <w:t xml:space="preserve"> и </w:t>
      </w:r>
      <w:hyperlink r:id="rId261" w:anchor="ст092" w:history="1">
        <w:r w:rsidRPr="00B21111">
          <w:rPr>
            <w:rStyle w:val="a3"/>
            <w:color w:val="000000" w:themeColor="text1"/>
            <w:sz w:val="28"/>
            <w:szCs w:val="28"/>
            <w:u w:val="none"/>
          </w:rPr>
          <w:t>92</w:t>
        </w:r>
      </w:hyperlink>
      <w:r w:rsidRPr="00B21111">
        <w:rPr>
          <w:color w:val="000000" w:themeColor="text1"/>
          <w:sz w:val="28"/>
          <w:szCs w:val="28"/>
        </w:rPr>
        <w:t xml:space="preserve"> настоящего Кодекса, доставляется в судебное заседание. В судебном заседании вправе также участвовать законный представитель несовершеннолетнего подозреваемого или обвиняемого, следователь, дознаватель. Неявка без уважительных причин сторон, своевременно извещенных о времени судебного заседания, не является препятствием для рассмотрения ходатайства, за исключением случаев неявки обвиняемого.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Принятие судебного решения об избрании меры пресечения в виде заключения под стражу в отсутствие обвиняемого допускается только в случае объявления обвиняемого в международный розыск.</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52" w:name="ст107ч6"/>
      <w:bookmarkEnd w:id="152"/>
      <w:r w:rsidRPr="00B21111">
        <w:rPr>
          <w:color w:val="000000" w:themeColor="text1"/>
          <w:sz w:val="28"/>
          <w:szCs w:val="28"/>
        </w:rPr>
        <w:t xml:space="preserve">6. В начале заседания судья объявляет, какое ходатайство подлежит рассмотрению, разъясняет явившимся в судебное заседание лицам их права и обязанности. Затем </w:t>
      </w:r>
      <w:r w:rsidRPr="00B21111">
        <w:rPr>
          <w:color w:val="000000" w:themeColor="text1"/>
          <w:sz w:val="28"/>
          <w:szCs w:val="28"/>
          <w:shd w:val="clear" w:color="auto" w:fill="FFFFFF"/>
        </w:rPr>
        <w:t>прокуро</w:t>
      </w:r>
      <w:r w:rsidRPr="00B21111">
        <w:rPr>
          <w:color w:val="000000" w:themeColor="text1"/>
          <w:sz w:val="28"/>
          <w:szCs w:val="28"/>
        </w:rPr>
        <w:t>р либо по его поручению лицо, возбудившее ходатайство, обосновывает его, после чего заслушиваются другие явившиеся в судебное заседание лица.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7. Рассмотрев ходатайство, судья выносит одно из следующих постановлений: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об избрании в отношении подозреваемого или обвиняемого меры пресечения в виде заключения под стражу;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об отказе в удовлетворении ходатайства;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53" w:name="ст107ч7п3"/>
      <w:bookmarkEnd w:id="153"/>
      <w:r w:rsidRPr="00B21111">
        <w:rPr>
          <w:color w:val="000000" w:themeColor="text1"/>
          <w:sz w:val="28"/>
          <w:szCs w:val="28"/>
          <w:shd w:val="clear" w:color="auto" w:fill="FFFFFF"/>
        </w:rPr>
        <w:t>3</w:t>
      </w:r>
      <w:r w:rsidRPr="00B21111">
        <w:rPr>
          <w:color w:val="000000" w:themeColor="text1"/>
          <w:sz w:val="28"/>
          <w:szCs w:val="28"/>
        </w:rPr>
        <w:t>) о продлении срока задержания. Продление срока задержания допускается при условии признания судом задержания законным и обоснованным на срок не более 72 часов с момента вынесения судебного решения по ходатайству одной из сторон для представления ею дополнительных доказательств обоснованности или необоснованности избрания меры пресечения в виде заключения под стражу. В постановлении о продлении срока задержания указываются дата и время, до которых продлевается срок задержания.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54" w:name="ст107ч8"/>
      <w:bookmarkEnd w:id="154"/>
      <w:r w:rsidRPr="00B21111">
        <w:rPr>
          <w:color w:val="000000" w:themeColor="text1"/>
          <w:sz w:val="28"/>
          <w:szCs w:val="28"/>
        </w:rPr>
        <w:t xml:space="preserve">8. </w:t>
      </w:r>
      <w:proofErr w:type="gramStart"/>
      <w:r w:rsidRPr="00B21111">
        <w:rPr>
          <w:color w:val="000000" w:themeColor="text1"/>
          <w:sz w:val="28"/>
          <w:szCs w:val="28"/>
        </w:rPr>
        <w:t xml:space="preserve">При отказе в удовлетворении ходатайства об избрании в отношении подозреваемого или обвиняемого меры пресечения в виде заключения под стражу судья по собственной инициативе вправе при наличии оснований, предусмотренных </w:t>
      </w:r>
      <w:hyperlink r:id="rId262" w:anchor="ст097" w:history="1">
        <w:r w:rsidRPr="00B21111">
          <w:rPr>
            <w:rStyle w:val="a3"/>
            <w:color w:val="000000" w:themeColor="text1"/>
            <w:sz w:val="28"/>
            <w:szCs w:val="28"/>
            <w:u w:val="none"/>
          </w:rPr>
          <w:t>статьей 97</w:t>
        </w:r>
      </w:hyperlink>
      <w:r w:rsidRPr="00B21111">
        <w:rPr>
          <w:color w:val="000000" w:themeColor="text1"/>
          <w:sz w:val="28"/>
          <w:szCs w:val="28"/>
        </w:rPr>
        <w:t xml:space="preserve"> настоящего Кодекса, и с учетом обстоятельств, указанных в </w:t>
      </w:r>
      <w:hyperlink r:id="rId263" w:anchor="ст099" w:history="1">
        <w:r w:rsidRPr="00B21111">
          <w:rPr>
            <w:rStyle w:val="a3"/>
            <w:color w:val="000000" w:themeColor="text1"/>
            <w:sz w:val="28"/>
            <w:szCs w:val="28"/>
            <w:u w:val="none"/>
          </w:rPr>
          <w:t>статье 99</w:t>
        </w:r>
      </w:hyperlink>
      <w:r w:rsidRPr="00B21111">
        <w:rPr>
          <w:color w:val="000000" w:themeColor="text1"/>
          <w:sz w:val="28"/>
          <w:szCs w:val="28"/>
        </w:rPr>
        <w:t xml:space="preserve"> настоящего Кодекса, избрать в отношении подозреваемого или обвиняемого меру пресечения в виде залога.</w:t>
      </w:r>
      <w:proofErr w:type="gramEnd"/>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55" w:name="ст107ч9"/>
      <w:bookmarkEnd w:id="155"/>
      <w:r w:rsidRPr="00B21111">
        <w:rPr>
          <w:color w:val="000000" w:themeColor="text1"/>
          <w:sz w:val="28"/>
          <w:szCs w:val="28"/>
        </w:rPr>
        <w:t xml:space="preserve">9. Постановление судьи направляется лицу, возбудившему ходатайство, </w:t>
      </w:r>
      <w:proofErr w:type="gramStart"/>
      <w:r w:rsidRPr="00B21111">
        <w:rPr>
          <w:color w:val="000000" w:themeColor="text1"/>
          <w:sz w:val="28"/>
          <w:szCs w:val="28"/>
          <w:shd w:val="clear" w:color="auto" w:fill="FFFFFF"/>
        </w:rPr>
        <w:t>прокуро</w:t>
      </w:r>
      <w:r w:rsidRPr="00B21111">
        <w:rPr>
          <w:color w:val="000000" w:themeColor="text1"/>
          <w:sz w:val="28"/>
          <w:szCs w:val="28"/>
        </w:rPr>
        <w:t>ру, подозреваемому или обвиняемому и подлежит</w:t>
      </w:r>
      <w:proofErr w:type="gramEnd"/>
      <w:r w:rsidRPr="00B21111">
        <w:rPr>
          <w:color w:val="000000" w:themeColor="text1"/>
          <w:sz w:val="28"/>
          <w:szCs w:val="28"/>
        </w:rPr>
        <w:t xml:space="preserve"> немедленному исполнению.</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10. Повторное обращение в суд с ходатайством о заключении под стражу одного и того же лица по тому же уголовному делу после вынесения судьей постановления об отказе в избрании этой меры пресечения возможно лишь при возникновении новых обстоятельств, обосновывающих необходимость заключения лица под стражу.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56" w:name="ст107ч11"/>
      <w:bookmarkEnd w:id="156"/>
      <w:r w:rsidRPr="00B21111">
        <w:rPr>
          <w:color w:val="000000" w:themeColor="text1"/>
          <w:sz w:val="28"/>
          <w:szCs w:val="28"/>
        </w:rPr>
        <w:t xml:space="preserve">11. Если вопрос об избрании в отношении подсудимого в качестве меры пресечения заключения под стражу возникает в суде, то решение об </w:t>
      </w:r>
      <w:r w:rsidRPr="00B21111">
        <w:rPr>
          <w:color w:val="000000" w:themeColor="text1"/>
          <w:sz w:val="28"/>
          <w:szCs w:val="28"/>
        </w:rPr>
        <w:lastRenderedPageBreak/>
        <w:t>этом принимает суд по ходатайству стороны или по собственной инициативе, о чем выносится определение или постановление.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12. Постановление судьи об избрании в качестве меры пресечения заключения под стражу или об отказе в этом может быть обжаловано в Верховный суд Республики Абхазия в кассационном порядке в течение </w:t>
      </w:r>
      <w:r w:rsidRPr="00B21111">
        <w:rPr>
          <w:color w:val="000000" w:themeColor="text1"/>
          <w:sz w:val="28"/>
          <w:szCs w:val="28"/>
          <w:shd w:val="clear" w:color="auto" w:fill="FFFFFF"/>
        </w:rPr>
        <w:t>3</w:t>
      </w:r>
      <w:r w:rsidRPr="00B21111">
        <w:rPr>
          <w:color w:val="000000" w:themeColor="text1"/>
          <w:sz w:val="28"/>
          <w:szCs w:val="28"/>
        </w:rPr>
        <w:t xml:space="preserve"> суток со дня его вынесения. Суд кассационной инстанции принимает решение по жалобе или представлению не позднее чем через </w:t>
      </w:r>
      <w:r w:rsidRPr="00B21111">
        <w:rPr>
          <w:color w:val="000000" w:themeColor="text1"/>
          <w:sz w:val="28"/>
          <w:szCs w:val="28"/>
          <w:shd w:val="clear" w:color="auto" w:fill="FFFFFF"/>
        </w:rPr>
        <w:t>3</w:t>
      </w:r>
      <w:r w:rsidRPr="00B21111">
        <w:rPr>
          <w:color w:val="000000" w:themeColor="text1"/>
          <w:sz w:val="28"/>
          <w:szCs w:val="28"/>
        </w:rPr>
        <w:t xml:space="preserve"> суток со дня их поступления. Решение суда кассационной инстанции об отмене постановления судьи об избрании в качестве меры пресечения заключения под стражу подлежит немедленному исполнению. Решение суда кассационной инстанции может быть обжаловано в порядке надзора по правилам, установленным </w:t>
      </w:r>
      <w:hyperlink r:id="rId264" w:anchor="гл46" w:history="1">
        <w:r w:rsidRPr="00B21111">
          <w:rPr>
            <w:rStyle w:val="a3"/>
            <w:color w:val="000000" w:themeColor="text1"/>
            <w:sz w:val="28"/>
            <w:szCs w:val="28"/>
            <w:u w:val="none"/>
            <w:shd w:val="clear" w:color="auto" w:fill="FFFFFF"/>
          </w:rPr>
          <w:t>главой</w:t>
        </w:r>
        <w:r w:rsidRPr="00B21111">
          <w:rPr>
            <w:rStyle w:val="a3"/>
            <w:color w:val="000000" w:themeColor="text1"/>
            <w:sz w:val="28"/>
            <w:szCs w:val="28"/>
            <w:u w:val="none"/>
          </w:rPr>
          <w:t xml:space="preserve"> 46</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w:t>
      </w:r>
      <w:r w:rsidRPr="00B21111">
        <w:rPr>
          <w:color w:val="000000" w:themeColor="text1"/>
          <w:sz w:val="28"/>
          <w:szCs w:val="28"/>
          <w:shd w:val="clear" w:color="auto" w:fill="FFFFFF"/>
        </w:rPr>
        <w:t>3</w:t>
      </w:r>
      <w:r w:rsidRPr="00B21111">
        <w:rPr>
          <w:color w:val="000000" w:themeColor="text1"/>
          <w:sz w:val="28"/>
          <w:szCs w:val="28"/>
        </w:rPr>
        <w:t>. Лицо, в производстве которого находится уголовное дело, незамедлительно уведомляет кого-либо из близких родственников подозреваемого или обвиняемого, при их отсутствии - других родственников, а при заключении под стражу военнослужащего - также командование воинской части о месте содержания его под стражей или об изменении места содержания под стражей.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14. Не допускается возложение полномочий, предусмотренных настоящей статьей, на одного и того же судью на постоянной основе. Эти полномочия распределяются между судьями соответствующего суда в соответствии с принципом распределения уголовных дел.</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57" w:name="ст107ч15"/>
      <w:bookmarkEnd w:id="157"/>
      <w:r w:rsidRPr="00B21111">
        <w:rPr>
          <w:color w:val="000000" w:themeColor="text1"/>
          <w:sz w:val="28"/>
          <w:szCs w:val="28"/>
        </w:rPr>
        <w:t xml:space="preserve">15. На обвиняемого, содержащегося под стражей, распространяются требования </w:t>
      </w:r>
      <w:hyperlink r:id="rId265" w:anchor="ст095" w:history="1">
        <w:r w:rsidRPr="00B21111">
          <w:rPr>
            <w:rStyle w:val="a3"/>
            <w:color w:val="000000" w:themeColor="text1"/>
            <w:sz w:val="28"/>
            <w:szCs w:val="28"/>
            <w:u w:val="none"/>
          </w:rPr>
          <w:t>статьи 95</w:t>
        </w:r>
      </w:hyperlink>
      <w:r w:rsidRPr="00B21111">
        <w:rPr>
          <w:color w:val="000000" w:themeColor="text1"/>
          <w:sz w:val="28"/>
          <w:szCs w:val="28"/>
        </w:rPr>
        <w:t xml:space="preserve"> настоящего Кодекса.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58" w:name="ст108"/>
      <w:bookmarkEnd w:id="158"/>
      <w:r w:rsidRPr="00B21111">
        <w:rPr>
          <w:b/>
          <w:bCs/>
          <w:color w:val="000000" w:themeColor="text1"/>
          <w:sz w:val="28"/>
          <w:szCs w:val="28"/>
        </w:rPr>
        <w:t xml:space="preserve">Статья 108. </w:t>
      </w:r>
      <w:r w:rsidRPr="00B21111">
        <w:rPr>
          <w:color w:val="000000" w:themeColor="text1"/>
          <w:sz w:val="28"/>
          <w:szCs w:val="28"/>
        </w:rPr>
        <w:t>Сроки содержания под стражей</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Содержание под стражей при расследовании преступлений не может превышать 2 месяца.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В случае невозможности закончить предварительное следствие в срок до 2 месяцев и при отсутствии оснований для изменения или отмены меры пресечения этот срок может быть продлен судьей городского, районного суда или Военного суда Республики Абхазия в порядке, установленном </w:t>
      </w:r>
      <w:hyperlink r:id="rId266" w:anchor="ст107ч3" w:history="1">
        <w:r w:rsidRPr="00B21111">
          <w:rPr>
            <w:rStyle w:val="a3"/>
            <w:color w:val="000000" w:themeColor="text1"/>
            <w:sz w:val="28"/>
            <w:szCs w:val="28"/>
            <w:u w:val="none"/>
          </w:rPr>
          <w:t>частью третьей</w:t>
        </w:r>
      </w:hyperlink>
      <w:r w:rsidRPr="00B21111">
        <w:rPr>
          <w:color w:val="000000" w:themeColor="text1"/>
          <w:sz w:val="28"/>
          <w:szCs w:val="28"/>
        </w:rPr>
        <w:t xml:space="preserve"> статьи 107 настоящего Кодекса, на срок до 6 месяцев. </w:t>
      </w:r>
      <w:proofErr w:type="gramStart"/>
      <w:r w:rsidRPr="00B21111">
        <w:rPr>
          <w:color w:val="000000" w:themeColor="text1"/>
          <w:sz w:val="28"/>
          <w:szCs w:val="28"/>
        </w:rPr>
        <w:t xml:space="preserve">Дальнейшее продление срока может быть осуществлено в отношении лиц, обвиняемых в совершении тяжких и особо тяжких преступлений, только в случаях особой сложности уголовного дела и при наличии оснований для избрания этой меры пресечения судьей того же суда по ходатайству следователя, внесенному с согласия </w:t>
      </w:r>
      <w:r w:rsidRPr="00B21111">
        <w:rPr>
          <w:color w:val="000000" w:themeColor="text1"/>
          <w:sz w:val="28"/>
          <w:szCs w:val="28"/>
          <w:shd w:val="clear" w:color="auto" w:fill="FFFFFF"/>
        </w:rPr>
        <w:t>Генеральн</w:t>
      </w:r>
      <w:r w:rsidRPr="00B21111">
        <w:rPr>
          <w:color w:val="000000" w:themeColor="text1"/>
          <w:sz w:val="28"/>
          <w:szCs w:val="28"/>
        </w:rPr>
        <w:t xml:space="preserve">ого </w:t>
      </w:r>
      <w:r w:rsidRPr="00B21111">
        <w:rPr>
          <w:color w:val="000000" w:themeColor="text1"/>
          <w:sz w:val="28"/>
          <w:szCs w:val="28"/>
          <w:shd w:val="clear" w:color="auto" w:fill="FFFFFF"/>
        </w:rPr>
        <w:t>прокуро</w:t>
      </w:r>
      <w:r w:rsidRPr="00B21111">
        <w:rPr>
          <w:color w:val="000000" w:themeColor="text1"/>
          <w:sz w:val="28"/>
          <w:szCs w:val="28"/>
        </w:rPr>
        <w:t>ра Республики Абхазия или его заместителя, до 12 месяцев.</w:t>
      </w:r>
      <w:proofErr w:type="gramEnd"/>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Срок содержания под стражей свыше 12 месяцев может быть продлен лишь в исключительных случаях в отношении лиц, обвиняемых в совершении особо тяжких преступлений, судьей Верховного Суда Республики Абхазия или Военного суда Республики Абхазия по ходатайству </w:t>
      </w:r>
      <w:r w:rsidRPr="00B21111">
        <w:rPr>
          <w:color w:val="000000" w:themeColor="text1"/>
          <w:sz w:val="28"/>
          <w:szCs w:val="28"/>
        </w:rPr>
        <w:lastRenderedPageBreak/>
        <w:t xml:space="preserve">следователя, внесенному с согласия </w:t>
      </w:r>
      <w:r w:rsidRPr="00B21111">
        <w:rPr>
          <w:color w:val="000000" w:themeColor="text1"/>
          <w:sz w:val="28"/>
          <w:szCs w:val="28"/>
          <w:shd w:val="clear" w:color="auto" w:fill="FFFFFF"/>
        </w:rPr>
        <w:t>Генеральн</w:t>
      </w:r>
      <w:r w:rsidRPr="00B21111">
        <w:rPr>
          <w:color w:val="000000" w:themeColor="text1"/>
          <w:sz w:val="28"/>
          <w:szCs w:val="28"/>
        </w:rPr>
        <w:t xml:space="preserve">ого </w:t>
      </w:r>
      <w:r w:rsidRPr="00B21111">
        <w:rPr>
          <w:color w:val="000000" w:themeColor="text1"/>
          <w:sz w:val="28"/>
          <w:szCs w:val="28"/>
          <w:shd w:val="clear" w:color="auto" w:fill="FFFFFF"/>
        </w:rPr>
        <w:t>прокуро</w:t>
      </w:r>
      <w:r w:rsidRPr="00B21111">
        <w:rPr>
          <w:color w:val="000000" w:themeColor="text1"/>
          <w:sz w:val="28"/>
          <w:szCs w:val="28"/>
        </w:rPr>
        <w:t>ра Республики Абхазия или его заместителя, до 18 месяцев.</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Дальнейшее продление срока не допускается. Обвиняемый, содержащийся под стражей, подлежит немедленному освобождению, за исключением случаев, предусмотренных пунктом 1 части восьмой настоящей статьи.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59" w:name="ст108ч5"/>
      <w:bookmarkEnd w:id="159"/>
      <w:r w:rsidRPr="00B21111">
        <w:rPr>
          <w:color w:val="000000" w:themeColor="text1"/>
          <w:sz w:val="28"/>
          <w:szCs w:val="28"/>
        </w:rPr>
        <w:t xml:space="preserve">5. Материалы оконченного расследованием уголовного дела должны быть предъявлены обвиняемому, содержащемуся под стражей, и его защитнику не </w:t>
      </w:r>
      <w:proofErr w:type="gramStart"/>
      <w:r w:rsidRPr="00B21111">
        <w:rPr>
          <w:color w:val="000000" w:themeColor="text1"/>
          <w:sz w:val="28"/>
          <w:szCs w:val="28"/>
        </w:rPr>
        <w:t>позднее</w:t>
      </w:r>
      <w:proofErr w:type="gramEnd"/>
      <w:r w:rsidRPr="00B21111">
        <w:rPr>
          <w:color w:val="000000" w:themeColor="text1"/>
          <w:sz w:val="28"/>
          <w:szCs w:val="28"/>
        </w:rPr>
        <w:t xml:space="preserve"> чем за </w:t>
      </w:r>
      <w:r w:rsidRPr="00B21111">
        <w:rPr>
          <w:color w:val="000000" w:themeColor="text1"/>
          <w:sz w:val="28"/>
          <w:szCs w:val="28"/>
          <w:shd w:val="clear" w:color="auto" w:fill="FFFFFF"/>
        </w:rPr>
        <w:t>3</w:t>
      </w:r>
      <w:r w:rsidRPr="00B21111">
        <w:rPr>
          <w:color w:val="000000" w:themeColor="text1"/>
          <w:sz w:val="28"/>
          <w:szCs w:val="28"/>
        </w:rPr>
        <w:t>0 суток до окончания предельного срока содержания под стражей, установленного частями второй и третьей настоящей статьи.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6. Если после окончания предварительного следствия материалы уголовного дела были предъявлены обвиняемому и его защитнику позднее чем за </w:t>
      </w:r>
      <w:r w:rsidRPr="00B21111">
        <w:rPr>
          <w:color w:val="000000" w:themeColor="text1"/>
          <w:sz w:val="28"/>
          <w:szCs w:val="28"/>
          <w:shd w:val="clear" w:color="auto" w:fill="FFFFFF"/>
        </w:rPr>
        <w:t>3</w:t>
      </w:r>
      <w:r w:rsidRPr="00B21111">
        <w:rPr>
          <w:color w:val="000000" w:themeColor="text1"/>
          <w:sz w:val="28"/>
          <w:szCs w:val="28"/>
        </w:rPr>
        <w:t>0 суток до окончания предельного срока содержания под стражей, то по его истечении обвиняемый подлежит немедленному освобождению. При этом за обвиняемым и его защитником сохраняется право на ознакомление с материалами уголовного дела.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7. В случае</w:t>
      </w:r>
      <w:proofErr w:type="gramStart"/>
      <w:r w:rsidRPr="00B21111">
        <w:rPr>
          <w:color w:val="000000" w:themeColor="text1"/>
          <w:sz w:val="28"/>
          <w:szCs w:val="28"/>
        </w:rPr>
        <w:t>,</w:t>
      </w:r>
      <w:proofErr w:type="gramEnd"/>
      <w:r w:rsidRPr="00B21111">
        <w:rPr>
          <w:color w:val="000000" w:themeColor="text1"/>
          <w:sz w:val="28"/>
          <w:szCs w:val="28"/>
        </w:rPr>
        <w:t xml:space="preserve"> если после окончания предварительного следствия сроки для предъявления материалов данного уголовного дела обвиняемому и его защитнику, предусмотренные частью пятой настоящей статьи, были соблюдены, однако </w:t>
      </w:r>
      <w:r w:rsidRPr="00B21111">
        <w:rPr>
          <w:color w:val="000000" w:themeColor="text1"/>
          <w:sz w:val="28"/>
          <w:szCs w:val="28"/>
          <w:shd w:val="clear" w:color="auto" w:fill="FFFFFF"/>
        </w:rPr>
        <w:t>3</w:t>
      </w:r>
      <w:r w:rsidRPr="00B21111">
        <w:rPr>
          <w:color w:val="000000" w:themeColor="text1"/>
          <w:sz w:val="28"/>
          <w:szCs w:val="28"/>
        </w:rPr>
        <w:t xml:space="preserve">0 суток для ознакомления с материалами уголовного дела им оказалось недостаточно, следователь с согласия </w:t>
      </w:r>
      <w:r w:rsidRPr="00B21111">
        <w:rPr>
          <w:color w:val="000000" w:themeColor="text1"/>
          <w:sz w:val="28"/>
          <w:szCs w:val="28"/>
          <w:shd w:val="clear" w:color="auto" w:fill="FFFFFF"/>
        </w:rPr>
        <w:t>Генеральн</w:t>
      </w:r>
      <w:r w:rsidRPr="00B21111">
        <w:rPr>
          <w:color w:val="000000" w:themeColor="text1"/>
          <w:sz w:val="28"/>
          <w:szCs w:val="28"/>
        </w:rPr>
        <w:t xml:space="preserve">ого </w:t>
      </w:r>
      <w:r w:rsidRPr="00B21111">
        <w:rPr>
          <w:color w:val="000000" w:themeColor="text1"/>
          <w:sz w:val="28"/>
          <w:szCs w:val="28"/>
          <w:shd w:val="clear" w:color="auto" w:fill="FFFFFF"/>
        </w:rPr>
        <w:t>прокуро</w:t>
      </w:r>
      <w:r w:rsidRPr="00B21111">
        <w:rPr>
          <w:color w:val="000000" w:themeColor="text1"/>
          <w:sz w:val="28"/>
          <w:szCs w:val="28"/>
        </w:rPr>
        <w:t xml:space="preserve">ра Республики Абхазия вправе не позднее чем за 7 суток до истечения предельного срока содержания под стражей возбудить ходатайство о продлении этого срока перед судом, указанным в </w:t>
      </w:r>
      <w:hyperlink r:id="rId267" w:anchor="ст031ч3" w:history="1">
        <w:r w:rsidRPr="00B21111">
          <w:rPr>
            <w:rStyle w:val="a3"/>
            <w:color w:val="000000" w:themeColor="text1"/>
            <w:sz w:val="28"/>
            <w:szCs w:val="28"/>
            <w:u w:val="none"/>
          </w:rPr>
          <w:t>части третьей</w:t>
        </w:r>
      </w:hyperlink>
      <w:r w:rsidRPr="00B21111">
        <w:rPr>
          <w:color w:val="000000" w:themeColor="text1"/>
          <w:sz w:val="28"/>
          <w:szCs w:val="28"/>
        </w:rPr>
        <w:t xml:space="preserve"> статьи </w:t>
      </w:r>
      <w:r w:rsidRPr="00B21111">
        <w:rPr>
          <w:color w:val="000000" w:themeColor="text1"/>
          <w:sz w:val="28"/>
          <w:szCs w:val="28"/>
          <w:shd w:val="clear" w:color="auto" w:fill="FFFFFF"/>
        </w:rPr>
        <w:t>3</w:t>
      </w:r>
      <w:r w:rsidRPr="00B21111">
        <w:rPr>
          <w:color w:val="000000" w:themeColor="text1"/>
          <w:sz w:val="28"/>
          <w:szCs w:val="28"/>
        </w:rPr>
        <w:t xml:space="preserve">1 настоящего Кодекса, или Военным судом Республики Абхазия. </w:t>
      </w:r>
      <w:proofErr w:type="gramStart"/>
      <w:r w:rsidRPr="00B21111">
        <w:rPr>
          <w:color w:val="000000" w:themeColor="text1"/>
          <w:sz w:val="28"/>
          <w:szCs w:val="28"/>
        </w:rPr>
        <w:t xml:space="preserve">Если в производстве по уголовному делу участвует несколько обвиняемых, содержащихся под стражей, и хотя бы одному из них </w:t>
      </w:r>
      <w:r w:rsidRPr="00B21111">
        <w:rPr>
          <w:color w:val="000000" w:themeColor="text1"/>
          <w:sz w:val="28"/>
          <w:szCs w:val="28"/>
          <w:shd w:val="clear" w:color="auto" w:fill="FFFFFF"/>
        </w:rPr>
        <w:t>3</w:t>
      </w:r>
      <w:r w:rsidRPr="00B21111">
        <w:rPr>
          <w:color w:val="000000" w:themeColor="text1"/>
          <w:sz w:val="28"/>
          <w:szCs w:val="28"/>
        </w:rPr>
        <w:t>0 суток оказалось недостаточно для ознакомления с материалами уголовного дела, то следователь вправе возбудить указанное ходатайство в отношении того обвиняемого или тех обвиняемых, которые ознакомились с материалами уголовного дела, если не отпала необходимость в применении к нему или к ним заключения под</w:t>
      </w:r>
      <w:proofErr w:type="gramEnd"/>
      <w:r w:rsidRPr="00B21111">
        <w:rPr>
          <w:color w:val="000000" w:themeColor="text1"/>
          <w:sz w:val="28"/>
          <w:szCs w:val="28"/>
        </w:rPr>
        <w:t xml:space="preserve"> стражу и отсутствуют основания для избрания иной меры пресечения.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8. Ходатайство о продлении срока содержания под стражей должно быть представлено в суд не </w:t>
      </w:r>
      <w:proofErr w:type="gramStart"/>
      <w:r w:rsidRPr="00B21111">
        <w:rPr>
          <w:color w:val="000000" w:themeColor="text1"/>
          <w:sz w:val="28"/>
          <w:szCs w:val="28"/>
        </w:rPr>
        <w:t>позднее</w:t>
      </w:r>
      <w:proofErr w:type="gramEnd"/>
      <w:r w:rsidRPr="00B21111">
        <w:rPr>
          <w:color w:val="000000" w:themeColor="text1"/>
          <w:sz w:val="28"/>
          <w:szCs w:val="28"/>
        </w:rPr>
        <w:t xml:space="preserve"> чем за 7 суток до его истечения. Судья не позднее чем через 5 суток со дня получения ходатайства принимает в порядке, предусмотренном частями четвертой, восьмой и одиннадцатой статьи 107 настоящего Кодекса, одно из следующих решений: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о продлении срока содержания под стражей до момента окончания ознакомления обвиняемого и его защитника с материалами уголовного дела и направления </w:t>
      </w:r>
      <w:r w:rsidRPr="00B21111">
        <w:rPr>
          <w:color w:val="000000" w:themeColor="text1"/>
          <w:sz w:val="28"/>
          <w:szCs w:val="28"/>
          <w:shd w:val="clear" w:color="auto" w:fill="FFFFFF"/>
        </w:rPr>
        <w:t>прокуро</w:t>
      </w:r>
      <w:r w:rsidRPr="00B21111">
        <w:rPr>
          <w:color w:val="000000" w:themeColor="text1"/>
          <w:sz w:val="28"/>
          <w:szCs w:val="28"/>
        </w:rPr>
        <w:t>ром уголовного дела в суд, за исключением случая, предусмотренного частью шестой настоящей статьи;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об отказе в удовлетворении ходатайства следователя и освобождении обвиняемого из-под стражи.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 xml:space="preserve">9. Срок содержания под стражей в период предварительного следствия исчисляется с момента заключения подозреваемого, обвиняемого под стражу до направления </w:t>
      </w:r>
      <w:r w:rsidRPr="00B21111">
        <w:rPr>
          <w:color w:val="000000" w:themeColor="text1"/>
          <w:sz w:val="28"/>
          <w:szCs w:val="28"/>
          <w:shd w:val="clear" w:color="auto" w:fill="FFFFFF"/>
        </w:rPr>
        <w:t>прокуро</w:t>
      </w:r>
      <w:r w:rsidRPr="00B21111">
        <w:rPr>
          <w:color w:val="000000" w:themeColor="text1"/>
          <w:sz w:val="28"/>
          <w:szCs w:val="28"/>
        </w:rPr>
        <w:t>ром уголовного дела в суд.</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10. В срок содержания под стражей также засчитывается время: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на которое лицо было задержано в качестве подозреваемого;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принудительного нахождения в медицинском или психиатрическом стационаре по решению суда;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в </w:t>
      </w:r>
      <w:proofErr w:type="gramStart"/>
      <w:r w:rsidRPr="00B21111">
        <w:rPr>
          <w:color w:val="000000" w:themeColor="text1"/>
          <w:sz w:val="28"/>
          <w:szCs w:val="28"/>
        </w:rPr>
        <w:t>течение</w:t>
      </w:r>
      <w:proofErr w:type="gramEnd"/>
      <w:r w:rsidRPr="00B21111">
        <w:rPr>
          <w:color w:val="000000" w:themeColor="text1"/>
          <w:sz w:val="28"/>
          <w:szCs w:val="28"/>
        </w:rPr>
        <w:t xml:space="preserve"> которого лицо содержалось под стражей на территории иностранного государства по запросу об оказании правовой помощи или о выдаче его Республике Абхазия в соответствии со </w:t>
      </w:r>
      <w:hyperlink r:id="rId268" w:anchor="ст417" w:history="1">
        <w:r w:rsidRPr="00B21111">
          <w:rPr>
            <w:rStyle w:val="a3"/>
            <w:color w:val="000000" w:themeColor="text1"/>
            <w:sz w:val="28"/>
            <w:szCs w:val="28"/>
            <w:u w:val="none"/>
          </w:rPr>
          <w:t>статьей 417</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11. По истечении предельного срока содержания под стражей в случаях, предусмотренных пунктом </w:t>
      </w:r>
      <w:r w:rsidRPr="00B21111">
        <w:rPr>
          <w:color w:val="000000" w:themeColor="text1"/>
          <w:sz w:val="28"/>
          <w:szCs w:val="28"/>
          <w:shd w:val="clear" w:color="auto" w:fill="FFFFFF"/>
        </w:rPr>
        <w:t>3</w:t>
      </w:r>
      <w:r w:rsidRPr="00B21111">
        <w:rPr>
          <w:color w:val="000000" w:themeColor="text1"/>
          <w:sz w:val="28"/>
          <w:szCs w:val="28"/>
        </w:rPr>
        <w:t xml:space="preserve"> части десятой настоящей статьи, и при необходимости производства предварительного расследования суд вправе продлить срок содержания лица под стражей в порядке, установленном настоящей статьей, но не более чем на 6 месяцев.</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12. В случае повторного заключения под стражу подозреваемого или обвиняемого по тому же уголовному делу, а также по соединенному с ним или выделенному из него уголовному делу срок содержания под стражей исчисляется с учетом времени, проведенного подозреваемым, обвиняемым под стражей ранее.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w:t>
      </w:r>
      <w:r w:rsidRPr="00B21111">
        <w:rPr>
          <w:color w:val="000000" w:themeColor="text1"/>
          <w:sz w:val="28"/>
          <w:szCs w:val="28"/>
          <w:shd w:val="clear" w:color="auto" w:fill="FFFFFF"/>
        </w:rPr>
        <w:t>3</w:t>
      </w:r>
      <w:r w:rsidRPr="00B21111">
        <w:rPr>
          <w:color w:val="000000" w:themeColor="text1"/>
          <w:sz w:val="28"/>
          <w:szCs w:val="28"/>
        </w:rPr>
        <w:t>. Рассмотрение судом ходатайства о продлении срока содержания обвиняемого под стражей в его отсутствие не допускается, за исключением случаев нахождения обвиняемого на стационарной судебно-психиатрической экспертизе и иных обстоятельств, исключающих возможность его доставления в суд, что должно быть подтверждено соответствующими документами. При этом участие защитника обвиняемого в судебном заседании является обязательным.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14. В случае, предусмотренном частью тринадцатой настоящей статьи, судья выносит постановление о рассмотрении вопроса о продлении срока содержания под стражей в отсутствие обвиняемого с </w:t>
      </w:r>
      <w:r w:rsidRPr="00B21111">
        <w:rPr>
          <w:color w:val="000000" w:themeColor="text1"/>
          <w:sz w:val="28"/>
          <w:szCs w:val="28"/>
          <w:shd w:val="clear" w:color="auto" w:fill="FFFFFF"/>
        </w:rPr>
        <w:t>указание</w:t>
      </w:r>
      <w:r w:rsidRPr="00B21111">
        <w:rPr>
          <w:color w:val="000000" w:themeColor="text1"/>
          <w:sz w:val="28"/>
          <w:szCs w:val="28"/>
        </w:rPr>
        <w:t>м причин, по которым присутствие обвиняемого невозможно.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60" w:name="ст109"/>
      <w:bookmarkEnd w:id="160"/>
      <w:r w:rsidRPr="00B21111">
        <w:rPr>
          <w:b/>
          <w:bCs/>
          <w:color w:val="000000" w:themeColor="text1"/>
          <w:sz w:val="28"/>
          <w:szCs w:val="28"/>
        </w:rPr>
        <w:t xml:space="preserve">Статья 109. </w:t>
      </w:r>
      <w:r w:rsidRPr="00B21111">
        <w:rPr>
          <w:color w:val="000000" w:themeColor="text1"/>
          <w:sz w:val="28"/>
          <w:szCs w:val="28"/>
        </w:rPr>
        <w:t>Отмена или изменение меры пресечения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w:t>
      </w:r>
      <w:proofErr w:type="gramStart"/>
      <w:r w:rsidRPr="00B21111">
        <w:rPr>
          <w:color w:val="000000" w:themeColor="text1"/>
          <w:sz w:val="28"/>
          <w:szCs w:val="28"/>
        </w:rPr>
        <w:t xml:space="preserve">Мера пресечения отменяется, когда в ней отпадает необходимость, или изменяется на более строгую или более мягкую, когда изменяются основания для избрания меры пресечения, предусмотренные </w:t>
      </w:r>
      <w:hyperlink r:id="rId269" w:anchor="ст097" w:history="1">
        <w:r w:rsidRPr="00B21111">
          <w:rPr>
            <w:rStyle w:val="a3"/>
            <w:color w:val="000000" w:themeColor="text1"/>
            <w:sz w:val="28"/>
            <w:szCs w:val="28"/>
            <w:u w:val="none"/>
          </w:rPr>
          <w:t>статьями 97</w:t>
        </w:r>
      </w:hyperlink>
      <w:r w:rsidRPr="00B21111">
        <w:rPr>
          <w:color w:val="000000" w:themeColor="text1"/>
          <w:sz w:val="28"/>
          <w:szCs w:val="28"/>
        </w:rPr>
        <w:t xml:space="preserve"> и </w:t>
      </w:r>
      <w:hyperlink r:id="rId270" w:anchor="ст099" w:history="1">
        <w:r w:rsidRPr="00B21111">
          <w:rPr>
            <w:rStyle w:val="a3"/>
            <w:color w:val="000000" w:themeColor="text1"/>
            <w:sz w:val="28"/>
            <w:szCs w:val="28"/>
            <w:u w:val="none"/>
          </w:rPr>
          <w:t>99</w:t>
        </w:r>
      </w:hyperlink>
      <w:r w:rsidRPr="00B21111">
        <w:rPr>
          <w:color w:val="000000" w:themeColor="text1"/>
          <w:sz w:val="28"/>
          <w:szCs w:val="28"/>
        </w:rPr>
        <w:t xml:space="preserve"> настоящего Кодекса.</w:t>
      </w:r>
      <w:proofErr w:type="gramEnd"/>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85043E" w:rsidRDefault="0085043E" w:rsidP="00FE24D6">
      <w:pPr>
        <w:pStyle w:val="consnormal"/>
        <w:spacing w:before="0" w:beforeAutospacing="0" w:after="0" w:afterAutospacing="0"/>
        <w:ind w:firstLine="709"/>
        <w:jc w:val="both"/>
        <w:rPr>
          <w:color w:val="000000" w:themeColor="text1"/>
          <w:sz w:val="28"/>
          <w:szCs w:val="28"/>
        </w:rPr>
      </w:pP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nospacing"/>
        <w:spacing w:before="0" w:beforeAutospacing="0" w:after="0" w:afterAutospacing="0"/>
        <w:ind w:firstLine="709"/>
        <w:jc w:val="both"/>
        <w:rPr>
          <w:color w:val="000000" w:themeColor="text1"/>
          <w:sz w:val="28"/>
          <w:szCs w:val="28"/>
        </w:rPr>
      </w:pPr>
      <w:bookmarkStart w:id="161" w:name="50ea1bed76ca48e1b6362de3f00fff23"/>
      <w:r w:rsidRPr="00B21111">
        <w:rPr>
          <w:color w:val="000000" w:themeColor="text1"/>
          <w:sz w:val="28"/>
          <w:szCs w:val="28"/>
        </w:rPr>
        <w:t>1</w:t>
      </w:r>
      <w:r w:rsidRPr="00B21111">
        <w:rPr>
          <w:color w:val="000000" w:themeColor="text1"/>
          <w:sz w:val="28"/>
          <w:szCs w:val="28"/>
          <w:vertAlign w:val="superscript"/>
        </w:rPr>
        <w:t>1</w:t>
      </w:r>
      <w:r w:rsidRPr="00B21111">
        <w:rPr>
          <w:color w:val="000000" w:themeColor="text1"/>
          <w:sz w:val="28"/>
          <w:szCs w:val="28"/>
        </w:rPr>
        <w:t xml:space="preserve">. </w:t>
      </w:r>
      <w:bookmarkEnd w:id="161"/>
      <w:proofErr w:type="gramStart"/>
      <w:r w:rsidRPr="00B21111">
        <w:rPr>
          <w:color w:val="000000" w:themeColor="text1"/>
          <w:sz w:val="28"/>
          <w:szCs w:val="28"/>
        </w:rPr>
        <w:t xml:space="preserve">Мера пресечения в виде заключения под стражу также изменяется на более мягкую при выявлении у подозреваемого или обвиняемого в совершении преступления тяжелого заболевания, препятствующего его </w:t>
      </w:r>
      <w:r w:rsidRPr="00B21111">
        <w:rPr>
          <w:color w:val="000000" w:themeColor="text1"/>
          <w:sz w:val="28"/>
          <w:szCs w:val="28"/>
        </w:rPr>
        <w:lastRenderedPageBreak/>
        <w:t>содержанию под стражей и удостоверенного медицинским заключением, вынесенным по результатам медицинского освидетельствования.</w:t>
      </w:r>
      <w:proofErr w:type="gramEnd"/>
      <w:r w:rsidRPr="00B21111">
        <w:rPr>
          <w:color w:val="000000" w:themeColor="text1"/>
          <w:sz w:val="28"/>
          <w:szCs w:val="28"/>
        </w:rPr>
        <w:t xml:space="preserve"> Перечень тяжелых заболеваний, препятствующих содержанию под стражей подозреваемых и обвиняемых в совершении преступлений, порядок их медицинского освидетельствования, форма медицинского заключения утверждаются Кабинетом Министров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Отмена или изменение меры пресечения производится по постановлению дознавателя, следователя, </w:t>
      </w:r>
      <w:r w:rsidRPr="00B21111">
        <w:rPr>
          <w:color w:val="000000" w:themeColor="text1"/>
          <w:sz w:val="28"/>
          <w:szCs w:val="28"/>
          <w:shd w:val="clear" w:color="auto" w:fill="FFFFFF"/>
        </w:rPr>
        <w:t>прокуро</w:t>
      </w:r>
      <w:r w:rsidRPr="00B21111">
        <w:rPr>
          <w:color w:val="000000" w:themeColor="text1"/>
          <w:sz w:val="28"/>
          <w:szCs w:val="28"/>
        </w:rPr>
        <w:t>ра или судьи либо по определению суда.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Мера пресечения, избранная в ходе досудебного производства </w:t>
      </w:r>
      <w:r w:rsidRPr="00B21111">
        <w:rPr>
          <w:color w:val="000000" w:themeColor="text1"/>
          <w:sz w:val="28"/>
          <w:szCs w:val="28"/>
          <w:shd w:val="clear" w:color="auto" w:fill="FFFFFF"/>
        </w:rPr>
        <w:t>прокуро</w:t>
      </w:r>
      <w:r w:rsidRPr="00B21111">
        <w:rPr>
          <w:color w:val="000000" w:themeColor="text1"/>
          <w:sz w:val="28"/>
          <w:szCs w:val="28"/>
        </w:rPr>
        <w:t xml:space="preserve">ром, а также следователем, дознавателем по его письменному указанию, может быть отменена или изменена только с согласия </w:t>
      </w:r>
      <w:r w:rsidRPr="00B21111">
        <w:rPr>
          <w:color w:val="000000" w:themeColor="text1"/>
          <w:sz w:val="28"/>
          <w:szCs w:val="28"/>
          <w:shd w:val="clear" w:color="auto" w:fill="FFFFFF"/>
        </w:rPr>
        <w:t>прокуро</w:t>
      </w:r>
      <w:r w:rsidRPr="00B21111">
        <w:rPr>
          <w:color w:val="000000" w:themeColor="text1"/>
          <w:sz w:val="28"/>
          <w:szCs w:val="28"/>
        </w:rPr>
        <w:t>ра.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62" w:name="ст109ч4"/>
      <w:bookmarkEnd w:id="162"/>
      <w:r w:rsidRPr="00B21111">
        <w:rPr>
          <w:color w:val="000000" w:themeColor="text1"/>
          <w:sz w:val="28"/>
          <w:szCs w:val="28"/>
        </w:rPr>
        <w:t>4. Мера пресечения, избранная на основании судебного решения, может быть отменена или изменена только судом.</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                               </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title"/>
        <w:spacing w:before="0" w:beforeAutospacing="0" w:after="0" w:afterAutospacing="0"/>
        <w:jc w:val="center"/>
        <w:rPr>
          <w:color w:val="000000" w:themeColor="text1"/>
          <w:sz w:val="28"/>
          <w:szCs w:val="28"/>
        </w:rPr>
      </w:pPr>
      <w:bookmarkStart w:id="163" w:name="f7cc6219ced14d23be1d5c36578d3417"/>
      <w:r w:rsidRPr="00B21111">
        <w:rPr>
          <w:rStyle w:val="a5"/>
          <w:color w:val="000000" w:themeColor="text1"/>
          <w:sz w:val="28"/>
          <w:szCs w:val="28"/>
        </w:rPr>
        <w:t>Глава 14. Иные меры процессуального принуждения</w:t>
      </w:r>
      <w:bookmarkEnd w:id="163"/>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64" w:name="ст110"/>
      <w:bookmarkEnd w:id="164"/>
      <w:r w:rsidRPr="00B21111">
        <w:rPr>
          <w:b/>
          <w:bCs/>
          <w:color w:val="000000" w:themeColor="text1"/>
          <w:sz w:val="28"/>
          <w:szCs w:val="28"/>
        </w:rPr>
        <w:t xml:space="preserve">Статья 110. </w:t>
      </w:r>
      <w:r w:rsidRPr="00B21111">
        <w:rPr>
          <w:color w:val="000000" w:themeColor="text1"/>
          <w:sz w:val="28"/>
          <w:szCs w:val="28"/>
        </w:rPr>
        <w:t>Основания применения иных мер процессуального принуждения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В целях обеспечения установленного настоящим Кодексом порядка уголовного судопроизводства, надлежащего исполнения приговора дознаватель, следователь, </w:t>
      </w:r>
      <w:r w:rsidRPr="00B21111">
        <w:rPr>
          <w:color w:val="000000" w:themeColor="text1"/>
          <w:sz w:val="28"/>
          <w:szCs w:val="28"/>
          <w:shd w:val="clear" w:color="auto" w:fill="FFFFFF"/>
        </w:rPr>
        <w:t>прокуро</w:t>
      </w:r>
      <w:r w:rsidRPr="00B21111">
        <w:rPr>
          <w:color w:val="000000" w:themeColor="text1"/>
          <w:sz w:val="28"/>
          <w:szCs w:val="28"/>
        </w:rPr>
        <w:t>р или суд вправе применить к подозреваемому или обвиняемому следующие меры процессуального принуждения: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обязательство о явке;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привод;</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временное отстранение от должности;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наложение ареста на имущество.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w:t>
      </w:r>
      <w:proofErr w:type="gramStart"/>
      <w:r w:rsidRPr="00B21111">
        <w:rPr>
          <w:color w:val="000000" w:themeColor="text1"/>
          <w:sz w:val="28"/>
          <w:szCs w:val="28"/>
        </w:rPr>
        <w:t xml:space="preserve">В случаях, предусмотренных настоящим Кодексом, дознаватель, следователь, </w:t>
      </w:r>
      <w:r w:rsidRPr="00B21111">
        <w:rPr>
          <w:color w:val="000000" w:themeColor="text1"/>
          <w:sz w:val="28"/>
          <w:szCs w:val="28"/>
          <w:shd w:val="clear" w:color="auto" w:fill="FFFFFF"/>
        </w:rPr>
        <w:t>прокуро</w:t>
      </w:r>
      <w:r w:rsidRPr="00B21111">
        <w:rPr>
          <w:color w:val="000000" w:themeColor="text1"/>
          <w:sz w:val="28"/>
          <w:szCs w:val="28"/>
        </w:rPr>
        <w:t>р или суд вправе применить к потерпевшему, свидетелю, гражданскому истцу, гражданскому ответчику, эксперту, специалисту, переводчику и (или) понятому следующие меры процессуального принуждения:</w:t>
      </w:r>
      <w:proofErr w:type="gramEnd"/>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обязательство о явке;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привод;</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денежное взыскание.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111. </w:t>
      </w:r>
      <w:r w:rsidRPr="00B21111">
        <w:rPr>
          <w:color w:val="000000" w:themeColor="text1"/>
          <w:sz w:val="28"/>
          <w:szCs w:val="28"/>
        </w:rPr>
        <w:t>Обязательство о явке</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При необходимости у подозреваемого, обвиняемого, а также потерпевшего или свидетеля может быть взято обязательство о явке.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Обязательство о явке состоит в письменном обязательстве лица, указанного в части первой настоящей статьи, своевременно являться по </w:t>
      </w:r>
      <w:r w:rsidRPr="00B21111">
        <w:rPr>
          <w:color w:val="000000" w:themeColor="text1"/>
          <w:sz w:val="28"/>
          <w:szCs w:val="28"/>
        </w:rPr>
        <w:lastRenderedPageBreak/>
        <w:t xml:space="preserve">вызовам дознавателя, следователя, </w:t>
      </w:r>
      <w:r w:rsidRPr="00B21111">
        <w:rPr>
          <w:color w:val="000000" w:themeColor="text1"/>
          <w:sz w:val="28"/>
          <w:szCs w:val="28"/>
          <w:shd w:val="clear" w:color="auto" w:fill="FFFFFF"/>
        </w:rPr>
        <w:t>прокуро</w:t>
      </w:r>
      <w:r w:rsidRPr="00B21111">
        <w:rPr>
          <w:color w:val="000000" w:themeColor="text1"/>
          <w:sz w:val="28"/>
          <w:szCs w:val="28"/>
        </w:rPr>
        <w:t>ра или в суд, а в случае перемены места жительства незамедлительно сообщать об этом. Лицу разъясняются последствия нарушения обязательства, о чем делается соответствующая отметка в обязательстве.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65" w:name="ст112"/>
      <w:bookmarkEnd w:id="165"/>
      <w:r w:rsidRPr="00B21111">
        <w:rPr>
          <w:b/>
          <w:bCs/>
          <w:color w:val="000000" w:themeColor="text1"/>
          <w:sz w:val="28"/>
          <w:szCs w:val="28"/>
        </w:rPr>
        <w:t xml:space="preserve">Статья 112. </w:t>
      </w:r>
      <w:r w:rsidRPr="00B21111">
        <w:rPr>
          <w:color w:val="000000" w:themeColor="text1"/>
          <w:sz w:val="28"/>
          <w:szCs w:val="28"/>
        </w:rPr>
        <w:t>Привод</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В случае неявки по вызову без уважительных причин подозреваемый, обвиняемый, а также потерпевший и свидетель могут быть подвергнуты приводу.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Привод состоит в принудительном доставлении лица к дознавателю, следователю, </w:t>
      </w:r>
      <w:r w:rsidRPr="00B21111">
        <w:rPr>
          <w:color w:val="000000" w:themeColor="text1"/>
          <w:sz w:val="28"/>
          <w:szCs w:val="28"/>
          <w:shd w:val="clear" w:color="auto" w:fill="FFFFFF"/>
        </w:rPr>
        <w:t>прокуро</w:t>
      </w:r>
      <w:r w:rsidRPr="00B21111">
        <w:rPr>
          <w:color w:val="000000" w:themeColor="text1"/>
          <w:sz w:val="28"/>
          <w:szCs w:val="28"/>
        </w:rPr>
        <w:t>ру или в суд.</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При наличии причин, препятствующих явке по вызову в назначенный срок, лица, указанные в части первой настоящей статьи, незамедлительно уведомляют орган, которым они вызывались.</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Постановление дознавателя, следователя, </w:t>
      </w:r>
      <w:r w:rsidRPr="00B21111">
        <w:rPr>
          <w:color w:val="000000" w:themeColor="text1"/>
          <w:sz w:val="28"/>
          <w:szCs w:val="28"/>
          <w:shd w:val="clear" w:color="auto" w:fill="FFFFFF"/>
        </w:rPr>
        <w:t>прокуро</w:t>
      </w:r>
      <w:r w:rsidRPr="00B21111">
        <w:rPr>
          <w:color w:val="000000" w:themeColor="text1"/>
          <w:sz w:val="28"/>
          <w:szCs w:val="28"/>
        </w:rPr>
        <w:t>ра, судьи или определение суда о приводе перед его исполнением объявляется лицу, которое подвергается приводу, что удостоверяется его подписью на постановлении или определении.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Привод не может производиться в ночное время, за исключением случаев, не терпящих отлагательства.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6. Не подлежат приводу несовершеннолетние в возрасте до четырнадцати лет, беременные женщины, а также больные, которые по состоянию здоровья не могут оставлять место своего пребывания, что подлежит удостоверению врачом.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7. Привод производится органами дознания на основании постановления суда, </w:t>
      </w:r>
      <w:r w:rsidRPr="00B21111">
        <w:rPr>
          <w:color w:val="000000" w:themeColor="text1"/>
          <w:sz w:val="28"/>
          <w:szCs w:val="28"/>
          <w:shd w:val="clear" w:color="auto" w:fill="FFFFFF"/>
        </w:rPr>
        <w:t>прокуро</w:t>
      </w:r>
      <w:r w:rsidRPr="00B21111">
        <w:rPr>
          <w:color w:val="000000" w:themeColor="text1"/>
          <w:sz w:val="28"/>
          <w:szCs w:val="28"/>
        </w:rPr>
        <w:t>ра, следователя, дознавателя.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66" w:name="ст113"/>
      <w:bookmarkEnd w:id="166"/>
      <w:r w:rsidRPr="00B21111">
        <w:rPr>
          <w:b/>
          <w:bCs/>
          <w:color w:val="000000" w:themeColor="text1"/>
          <w:sz w:val="28"/>
          <w:szCs w:val="28"/>
        </w:rPr>
        <w:t>Статья 11</w:t>
      </w:r>
      <w:r w:rsidRPr="00B21111">
        <w:rPr>
          <w:b/>
          <w:bCs/>
          <w:color w:val="000000" w:themeColor="text1"/>
          <w:sz w:val="28"/>
          <w:szCs w:val="28"/>
          <w:shd w:val="clear" w:color="auto" w:fill="FFFFFF"/>
        </w:rPr>
        <w:t>3</w:t>
      </w:r>
      <w:r w:rsidRPr="00B21111">
        <w:rPr>
          <w:b/>
          <w:bCs/>
          <w:color w:val="000000" w:themeColor="text1"/>
          <w:sz w:val="28"/>
          <w:szCs w:val="28"/>
        </w:rPr>
        <w:t xml:space="preserve">. </w:t>
      </w:r>
      <w:r w:rsidRPr="00B21111">
        <w:rPr>
          <w:color w:val="000000" w:themeColor="text1"/>
          <w:sz w:val="28"/>
          <w:szCs w:val="28"/>
        </w:rPr>
        <w:t>Временное отстранение от должности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67" w:name="ст113ч1"/>
      <w:bookmarkEnd w:id="167"/>
      <w:r w:rsidRPr="00B21111">
        <w:rPr>
          <w:color w:val="000000" w:themeColor="text1"/>
          <w:sz w:val="28"/>
          <w:szCs w:val="28"/>
        </w:rPr>
        <w:t xml:space="preserve">1. При необходимости временного отстранения от должности подозреваемого или обвиняемого дознаватель, следователь с согласия </w:t>
      </w:r>
      <w:r w:rsidRPr="00B21111">
        <w:rPr>
          <w:color w:val="000000" w:themeColor="text1"/>
          <w:sz w:val="28"/>
          <w:szCs w:val="28"/>
          <w:shd w:val="clear" w:color="auto" w:fill="FFFFFF"/>
        </w:rPr>
        <w:t>прокуро</w:t>
      </w:r>
      <w:r w:rsidRPr="00B21111">
        <w:rPr>
          <w:color w:val="000000" w:themeColor="text1"/>
          <w:sz w:val="28"/>
          <w:szCs w:val="28"/>
        </w:rPr>
        <w:t>ра возбуждает перед судом по месту производства предварительного расследования соответствующее ходатайство, за исключением случая, предусмотренного частью пятой настоящей статьи.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В течение 48 часов с момента поступления ходатайства судья выносит постановление о временном отстранении подозреваемого или обвиняемого от должности или об отказе в этом.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Постановление о временном отстранении подозреваемого или обвиняемого от должности направляется по месту его работы.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Временное отстранение подозреваемого или обвиняемого от должности отменяется на основании постановления дознавателя, следователя, </w:t>
      </w:r>
      <w:r w:rsidRPr="00B21111">
        <w:rPr>
          <w:color w:val="000000" w:themeColor="text1"/>
          <w:sz w:val="28"/>
          <w:szCs w:val="28"/>
          <w:shd w:val="clear" w:color="auto" w:fill="FFFFFF"/>
        </w:rPr>
        <w:t>прокуро</w:t>
      </w:r>
      <w:r w:rsidRPr="00B21111">
        <w:rPr>
          <w:color w:val="000000" w:themeColor="text1"/>
          <w:sz w:val="28"/>
          <w:szCs w:val="28"/>
        </w:rPr>
        <w:t>ра, когда в применении этой меры отпадает необходимость.</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 xml:space="preserve">5. В случае привлечения в качестве </w:t>
      </w:r>
      <w:proofErr w:type="gramStart"/>
      <w:r w:rsidRPr="00B21111">
        <w:rPr>
          <w:color w:val="000000" w:themeColor="text1"/>
          <w:sz w:val="28"/>
          <w:szCs w:val="28"/>
        </w:rPr>
        <w:t xml:space="preserve">обвиняемого должностного лица органа исполнительной власти, назначенного Президентом Республики Абхазия и предъявления ему обвинения в совершении тяжкого или особо тяжкого преступления </w:t>
      </w:r>
      <w:r w:rsidRPr="00B21111">
        <w:rPr>
          <w:color w:val="000000" w:themeColor="text1"/>
          <w:sz w:val="28"/>
          <w:szCs w:val="28"/>
          <w:shd w:val="clear" w:color="auto" w:fill="FFFFFF"/>
        </w:rPr>
        <w:t>Генеральн</w:t>
      </w:r>
      <w:r w:rsidRPr="00B21111">
        <w:rPr>
          <w:color w:val="000000" w:themeColor="text1"/>
          <w:sz w:val="28"/>
          <w:szCs w:val="28"/>
        </w:rPr>
        <w:t xml:space="preserve">ый </w:t>
      </w:r>
      <w:r w:rsidRPr="00B21111">
        <w:rPr>
          <w:color w:val="000000" w:themeColor="text1"/>
          <w:sz w:val="28"/>
          <w:szCs w:val="28"/>
          <w:shd w:val="clear" w:color="auto" w:fill="FFFFFF"/>
        </w:rPr>
        <w:t>прокуро</w:t>
      </w:r>
      <w:r w:rsidRPr="00B21111">
        <w:rPr>
          <w:color w:val="000000" w:themeColor="text1"/>
          <w:sz w:val="28"/>
          <w:szCs w:val="28"/>
        </w:rPr>
        <w:t>р Республики Абхазия направляет</w:t>
      </w:r>
      <w:proofErr w:type="gramEnd"/>
      <w:r w:rsidRPr="00B21111">
        <w:rPr>
          <w:color w:val="000000" w:themeColor="text1"/>
          <w:sz w:val="28"/>
          <w:szCs w:val="28"/>
        </w:rPr>
        <w:t xml:space="preserve"> Президенту Республики Абхазия представление о временном отстранении от должности указанного лица. Президент Республики Абхазия в течение 48 часов с момента поступления представления принимает решение о временном отстранении указанного лица от должности либо об отказе в этом.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6. Временно отстраненный от должности подозреваемый или обвиняемый имеет право на ежемесячное пособие, которое выплачивается ему в соответствии с </w:t>
      </w:r>
      <w:hyperlink r:id="rId271" w:anchor="ст130ч2п8" w:history="1">
        <w:r w:rsidRPr="00B21111">
          <w:rPr>
            <w:rStyle w:val="a3"/>
            <w:color w:val="000000" w:themeColor="text1"/>
            <w:sz w:val="28"/>
            <w:szCs w:val="28"/>
            <w:u w:val="none"/>
          </w:rPr>
          <w:t>пунктом 8</w:t>
        </w:r>
      </w:hyperlink>
      <w:r w:rsidRPr="00B21111">
        <w:rPr>
          <w:color w:val="000000" w:themeColor="text1"/>
          <w:sz w:val="28"/>
          <w:szCs w:val="28"/>
        </w:rPr>
        <w:t xml:space="preserve"> части второй статьи 1</w:t>
      </w:r>
      <w:r w:rsidRPr="00B21111">
        <w:rPr>
          <w:color w:val="000000" w:themeColor="text1"/>
          <w:sz w:val="28"/>
          <w:szCs w:val="28"/>
          <w:shd w:val="clear" w:color="auto" w:fill="FFFFFF"/>
        </w:rPr>
        <w:t>3</w:t>
      </w:r>
      <w:r w:rsidRPr="00B21111">
        <w:rPr>
          <w:color w:val="000000" w:themeColor="text1"/>
          <w:sz w:val="28"/>
          <w:szCs w:val="28"/>
        </w:rPr>
        <w:t>0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68" w:name="ст114"/>
      <w:bookmarkEnd w:id="168"/>
      <w:r w:rsidRPr="00B21111">
        <w:rPr>
          <w:b/>
          <w:bCs/>
          <w:color w:val="000000" w:themeColor="text1"/>
          <w:sz w:val="28"/>
          <w:szCs w:val="28"/>
        </w:rPr>
        <w:t xml:space="preserve">Статья 114. </w:t>
      </w:r>
      <w:r w:rsidRPr="00B21111">
        <w:rPr>
          <w:color w:val="000000" w:themeColor="text1"/>
          <w:sz w:val="28"/>
          <w:szCs w:val="28"/>
        </w:rPr>
        <w:t>Наложение ареста на имущество</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w:t>
      </w:r>
      <w:proofErr w:type="gramStart"/>
      <w:r w:rsidRPr="00B21111">
        <w:rPr>
          <w:color w:val="000000" w:themeColor="text1"/>
          <w:sz w:val="28"/>
          <w:szCs w:val="28"/>
        </w:rPr>
        <w:t xml:space="preserve">Для обеспечения исполнения приговора в части гражданского иска, других имущественных взысканий или возможной конфискации имущества, полученного в результате преступных действий либо нажитого преступным путем, </w:t>
      </w:r>
      <w:r w:rsidRPr="00B21111">
        <w:rPr>
          <w:color w:val="000000" w:themeColor="text1"/>
          <w:sz w:val="28"/>
          <w:szCs w:val="28"/>
          <w:shd w:val="clear" w:color="auto" w:fill="FFFFFF"/>
        </w:rPr>
        <w:t>прокуро</w:t>
      </w:r>
      <w:r w:rsidRPr="00B21111">
        <w:rPr>
          <w:color w:val="000000" w:themeColor="text1"/>
          <w:sz w:val="28"/>
          <w:szCs w:val="28"/>
        </w:rPr>
        <w:t xml:space="preserve">р, а также дознаватель или следователь с согласия </w:t>
      </w:r>
      <w:r w:rsidRPr="00B21111">
        <w:rPr>
          <w:color w:val="000000" w:themeColor="text1"/>
          <w:sz w:val="28"/>
          <w:szCs w:val="28"/>
          <w:shd w:val="clear" w:color="auto" w:fill="FFFFFF"/>
        </w:rPr>
        <w:t>прокуро</w:t>
      </w:r>
      <w:r w:rsidRPr="00B21111">
        <w:rPr>
          <w:color w:val="000000" w:themeColor="text1"/>
          <w:sz w:val="28"/>
          <w:szCs w:val="28"/>
        </w:rPr>
        <w:t>ра возбуждают перед судом ходатайство о наложении ареста на имущество подозреваемого, обвиняемого или лиц, несущих по закону материальную ответственность за их действия.</w:t>
      </w:r>
      <w:proofErr w:type="gramEnd"/>
      <w:r w:rsidRPr="00B21111">
        <w:rPr>
          <w:color w:val="000000" w:themeColor="text1"/>
          <w:sz w:val="28"/>
          <w:szCs w:val="28"/>
        </w:rPr>
        <w:t xml:space="preserve"> Суд рассматривает ходатайство в порядке, установленном </w:t>
      </w:r>
      <w:hyperlink r:id="rId272" w:anchor="ст165" w:history="1">
        <w:r w:rsidRPr="00B21111">
          <w:rPr>
            <w:rStyle w:val="a3"/>
            <w:color w:val="000000" w:themeColor="text1"/>
            <w:sz w:val="28"/>
            <w:szCs w:val="28"/>
            <w:u w:val="none"/>
          </w:rPr>
          <w:t>статьей 165</w:t>
        </w:r>
      </w:hyperlink>
      <w:r w:rsidRPr="00B21111">
        <w:rPr>
          <w:color w:val="000000" w:themeColor="text1"/>
          <w:sz w:val="28"/>
          <w:szCs w:val="28"/>
        </w:rPr>
        <w:t xml:space="preserve"> настоящего Кодекса. При решении вопроса о наложении ареста на имущество для обеспечения возможной конфискации суд должен указать на конкретные, фактические обстоятельства, на основании которых он принял такое решение.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Наложение ареста на имущество состоит в запрете, адресованном собственнику или владельцу имущества, распоряжаться и в необходимых случаях пользоваться им, а также в изъятии имущества и передаче его на хранение.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Арест может быть наложен на имущество, находящееся у других лиц, если есть достаточные основания полагать, что оно получено в результате преступных действий подозреваемого, обвиняемого.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Арест не может быть наложен на имущество, на которое в соответствии с </w:t>
      </w:r>
      <w:hyperlink r:id="rId273" w:anchor="ст419" w:history="1">
        <w:r w:rsidRPr="00B21111">
          <w:rPr>
            <w:rStyle w:val="a3"/>
            <w:color w:val="000000" w:themeColor="text1"/>
            <w:sz w:val="28"/>
            <w:szCs w:val="28"/>
            <w:u w:val="none"/>
          </w:rPr>
          <w:t>Гражданским процессуальным кодексом</w:t>
        </w:r>
      </w:hyperlink>
      <w:r w:rsidRPr="00B21111">
        <w:rPr>
          <w:color w:val="000000" w:themeColor="text1"/>
          <w:sz w:val="28"/>
          <w:szCs w:val="28"/>
        </w:rPr>
        <w:t xml:space="preserve"> Республики Абхазия не может быть обращено взыскание.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Наложение ареста на имущество производится в присутствии понятых. При наложении ареста на имущество может участвовать специалист.</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6. Имущество, на которое наложен арест, может быть изъято либо передано по усмотрению лица, производившего арест, на хранение собственнику или владельцу этого имущества либо иному лицу, которые должны быть предупреждены об ответственности за сохранность имущества, о чем делается соответствующая запись в протоколе.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 xml:space="preserve">7. При наложении ареста на принадлежащие подозреваемому, обвиняемому денежные средства и иные ценности, находящиеся на счете, во вкладе или на хранении в банках и иных кредитных организациях, операции по данному счету прекращаются полностью или частично в пределах денежных средств и иных ценностей, на которые наложен арест. Руководители банков и иных кредитных организаций обязаны предоставить информацию об этих денежных средствах и иных ценностях по запросу суда, а также </w:t>
      </w:r>
      <w:r w:rsidRPr="00B21111">
        <w:rPr>
          <w:color w:val="000000" w:themeColor="text1"/>
          <w:sz w:val="28"/>
          <w:szCs w:val="28"/>
          <w:shd w:val="clear" w:color="auto" w:fill="FFFFFF"/>
        </w:rPr>
        <w:t>прокуро</w:t>
      </w:r>
      <w:r w:rsidRPr="00B21111">
        <w:rPr>
          <w:color w:val="000000" w:themeColor="text1"/>
          <w:sz w:val="28"/>
          <w:szCs w:val="28"/>
        </w:rPr>
        <w:t xml:space="preserve">ра либо следователя или дознавателя с согласия </w:t>
      </w:r>
      <w:r w:rsidRPr="00B21111">
        <w:rPr>
          <w:color w:val="000000" w:themeColor="text1"/>
          <w:sz w:val="28"/>
          <w:szCs w:val="28"/>
          <w:shd w:val="clear" w:color="auto" w:fill="FFFFFF"/>
        </w:rPr>
        <w:t>прокуро</w:t>
      </w:r>
      <w:r w:rsidRPr="00B21111">
        <w:rPr>
          <w:color w:val="000000" w:themeColor="text1"/>
          <w:sz w:val="28"/>
          <w:szCs w:val="28"/>
        </w:rPr>
        <w:t>ра.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8. При наложении ареста на имущество составляется протокол в соответствии с требованиями </w:t>
      </w:r>
      <w:hyperlink r:id="rId274" w:anchor="ст166" w:history="1">
        <w:r w:rsidRPr="00B21111">
          <w:rPr>
            <w:rStyle w:val="a3"/>
            <w:color w:val="000000" w:themeColor="text1"/>
            <w:sz w:val="28"/>
            <w:szCs w:val="28"/>
            <w:u w:val="none"/>
          </w:rPr>
          <w:t>статей 166</w:t>
        </w:r>
      </w:hyperlink>
      <w:r w:rsidRPr="00B21111">
        <w:rPr>
          <w:color w:val="000000" w:themeColor="text1"/>
          <w:sz w:val="28"/>
          <w:szCs w:val="28"/>
        </w:rPr>
        <w:t xml:space="preserve"> и </w:t>
      </w:r>
      <w:hyperlink r:id="rId275" w:anchor="ст167" w:history="1">
        <w:r w:rsidRPr="00B21111">
          <w:rPr>
            <w:rStyle w:val="a3"/>
            <w:color w:val="000000" w:themeColor="text1"/>
            <w:sz w:val="28"/>
            <w:szCs w:val="28"/>
            <w:u w:val="none"/>
          </w:rPr>
          <w:t>167</w:t>
        </w:r>
      </w:hyperlink>
      <w:r w:rsidRPr="00B21111">
        <w:rPr>
          <w:color w:val="000000" w:themeColor="text1"/>
          <w:sz w:val="28"/>
          <w:szCs w:val="28"/>
        </w:rPr>
        <w:t xml:space="preserve"> настоящего Кодекса. При отсутствии имущества, подлежащего аресту, об этом указывается в протоколе. Копия протокола вручается лицу, на имущество которого наложен арест.</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9. Наложение ареста на имущество отменяется на основании постановления, определения лица или органа, в производстве которого находится уголовное дело, когда в применении этой меры отпадает необходимость.</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69" w:name="ст115"/>
      <w:bookmarkEnd w:id="169"/>
      <w:r w:rsidRPr="00B21111">
        <w:rPr>
          <w:b/>
          <w:bCs/>
          <w:color w:val="000000" w:themeColor="text1"/>
          <w:sz w:val="28"/>
          <w:szCs w:val="28"/>
        </w:rPr>
        <w:t xml:space="preserve">Статья 115. </w:t>
      </w:r>
      <w:r w:rsidRPr="00B21111">
        <w:rPr>
          <w:color w:val="000000" w:themeColor="text1"/>
          <w:sz w:val="28"/>
          <w:szCs w:val="28"/>
        </w:rPr>
        <w:t>Особенности порядка наложения ареста на ценные бумаги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В целях обеспечения возможной конфискации имущества, полученного в результате преступных действий либо нажитого преступным путем, или возмещения вреда, причиненного преступлением, арест на ценные бумаги либо их сертификаты налагается по месту нахождения имущества либо по месту учета прав владельца ценных бумаг с соблюдением требований </w:t>
      </w:r>
      <w:hyperlink r:id="rId276" w:anchor="ст114" w:history="1">
        <w:r w:rsidRPr="00B21111">
          <w:rPr>
            <w:rStyle w:val="a3"/>
            <w:color w:val="000000" w:themeColor="text1"/>
            <w:sz w:val="28"/>
            <w:szCs w:val="28"/>
            <w:u w:val="none"/>
          </w:rPr>
          <w:t>статьи 114</w:t>
        </w:r>
      </w:hyperlink>
      <w:r w:rsidRPr="00B21111">
        <w:rPr>
          <w:b/>
          <w:bCs/>
          <w:color w:val="000000" w:themeColor="text1"/>
          <w:sz w:val="28"/>
          <w:szCs w:val="28"/>
        </w:rPr>
        <w:t xml:space="preserve"> </w:t>
      </w:r>
      <w:r w:rsidRPr="00B21111">
        <w:rPr>
          <w:color w:val="000000" w:themeColor="text1"/>
          <w:sz w:val="28"/>
          <w:szCs w:val="28"/>
        </w:rPr>
        <w:t>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Не подлежат аресту ценные бумаги на предъявителя, находящиеся у добросовестного приобретателя.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В протоколе о наложении ареста на ценные бумаги указываются: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общее количество ценных бумаг, на которые наложен арест, их вид, категория (тип) или серия;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номинальная стоимость;</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государственный регистрационный номер;</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сведения об эмитенте или о лицах, выдавших ценные бумаги либо осуществивших учет прав владельца ценных бумаг, а также о месте производства учета;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сведения о документе, удостоверяющем право собственности на ценные бумаги, на которые наложен арест.</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Порядок совершения действий по погашению ценных бумаг, на которые наложен арест, выплате по ним доходов, их конвертации, обмену или иных действий с ними устанавливается законом.</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70" w:name="ст116"/>
      <w:bookmarkEnd w:id="170"/>
      <w:r w:rsidRPr="00B21111">
        <w:rPr>
          <w:b/>
          <w:bCs/>
          <w:color w:val="000000" w:themeColor="text1"/>
          <w:sz w:val="28"/>
          <w:szCs w:val="28"/>
        </w:rPr>
        <w:t xml:space="preserve">Статья 116. </w:t>
      </w:r>
      <w:r w:rsidRPr="00B21111">
        <w:rPr>
          <w:color w:val="000000" w:themeColor="text1"/>
          <w:sz w:val="28"/>
          <w:szCs w:val="28"/>
        </w:rPr>
        <w:t>Денежное взыскание</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 xml:space="preserve">В случаях неисполнения участниками уголовного судопроизводства процессуальных обязанностей, предусмотренных настоящим Кодексом, а также нарушения ими порядка в судебном заседании на них может быть наложено денежное взыскание в размере до десяти тысяч рублей, в </w:t>
      </w:r>
      <w:proofErr w:type="gramStart"/>
      <w:r w:rsidRPr="00B21111">
        <w:rPr>
          <w:color w:val="000000" w:themeColor="text1"/>
          <w:sz w:val="28"/>
          <w:szCs w:val="28"/>
        </w:rPr>
        <w:t>порядке</w:t>
      </w:r>
      <w:proofErr w:type="gramEnd"/>
      <w:r w:rsidRPr="00B21111">
        <w:rPr>
          <w:color w:val="000000" w:themeColor="text1"/>
          <w:sz w:val="28"/>
          <w:szCs w:val="28"/>
        </w:rPr>
        <w:t xml:space="preserve"> установленном </w:t>
      </w:r>
      <w:hyperlink r:id="rId277" w:anchor="ст117" w:history="1">
        <w:r w:rsidRPr="00B21111">
          <w:rPr>
            <w:rStyle w:val="a3"/>
            <w:color w:val="000000" w:themeColor="text1"/>
            <w:sz w:val="28"/>
            <w:szCs w:val="28"/>
            <w:u w:val="none"/>
          </w:rPr>
          <w:t>статьей 117</w:t>
        </w:r>
      </w:hyperlink>
      <w:r w:rsidRPr="00B21111">
        <w:rPr>
          <w:color w:val="000000" w:themeColor="text1"/>
          <w:sz w:val="28"/>
          <w:szCs w:val="28"/>
        </w:rPr>
        <w:t xml:space="preserve"> настоящего Кодекса.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71" w:name="ст117"/>
      <w:bookmarkEnd w:id="171"/>
      <w:r w:rsidRPr="00B21111">
        <w:rPr>
          <w:b/>
          <w:bCs/>
          <w:color w:val="000000" w:themeColor="text1"/>
          <w:sz w:val="28"/>
          <w:szCs w:val="28"/>
        </w:rPr>
        <w:t xml:space="preserve">Статья 117. </w:t>
      </w:r>
      <w:r w:rsidRPr="00B21111">
        <w:rPr>
          <w:color w:val="000000" w:themeColor="text1"/>
          <w:sz w:val="28"/>
          <w:szCs w:val="28"/>
        </w:rPr>
        <w:t>Порядок наложения денежного взыскания и обращения залога в доход государства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Денежное взыскание налагается судом.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Если соответствующее нарушение допущено в ходе судебного заседания, то взыскание налагается судом в том судебном заседании, где это нарушение было установлено, о чем выносится определение или постановление суда.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Если соответствующее нарушение допущено в ходе досудебного производства, то дознаватель, следователь или </w:t>
      </w:r>
      <w:r w:rsidRPr="00B21111">
        <w:rPr>
          <w:color w:val="000000" w:themeColor="text1"/>
          <w:sz w:val="28"/>
          <w:szCs w:val="28"/>
          <w:shd w:val="clear" w:color="auto" w:fill="FFFFFF"/>
        </w:rPr>
        <w:t>прокуро</w:t>
      </w:r>
      <w:r w:rsidRPr="00B21111">
        <w:rPr>
          <w:color w:val="000000" w:themeColor="text1"/>
          <w:sz w:val="28"/>
          <w:szCs w:val="28"/>
        </w:rPr>
        <w:t>р составляет протокол о нарушении, который направляется в районный суд и подлежит рассмотрению судьей в течение 5 суток с момента его поступления в суд. В судебное заседание вызываются лицо, на которое может быть наложено денежное взыскание, и лицо, составившее протокол. Неявка нарушителя без уважительных причин не препятствует рассмотрению протокола.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По результатам рассмотрения протокола судья выносит постановление о наложении денежного взыскания или об отказе в его наложении. Копия постановления направляется лицу, составившему протокол, и лицу, на которое наложено денежное взыскание.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 При наложении денежного взыскания суд вправе отсрочить или рассрочить исполнение постановления на срок до </w:t>
      </w:r>
      <w:r w:rsidRPr="00B21111">
        <w:rPr>
          <w:color w:val="000000" w:themeColor="text1"/>
          <w:sz w:val="28"/>
          <w:szCs w:val="28"/>
          <w:shd w:val="clear" w:color="auto" w:fill="FFFFFF"/>
        </w:rPr>
        <w:t>3</w:t>
      </w:r>
      <w:r w:rsidRPr="00B21111">
        <w:rPr>
          <w:color w:val="000000" w:themeColor="text1"/>
          <w:sz w:val="28"/>
          <w:szCs w:val="28"/>
        </w:rPr>
        <w:t xml:space="preserve"> месяцев.</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6. В порядке, установленном частями третьей и четвертой настоящей статьи, решается вопрос об обращении в доход государства залога в случаях, предусмотренных </w:t>
      </w:r>
      <w:hyperlink r:id="rId278" w:anchor="ст106ч4" w:history="1">
        <w:r w:rsidRPr="00B21111">
          <w:rPr>
            <w:rStyle w:val="a3"/>
            <w:color w:val="000000" w:themeColor="text1"/>
            <w:sz w:val="28"/>
            <w:szCs w:val="28"/>
            <w:u w:val="none"/>
          </w:rPr>
          <w:t>частью четвертой</w:t>
        </w:r>
      </w:hyperlink>
      <w:r w:rsidRPr="00B21111">
        <w:rPr>
          <w:color w:val="000000" w:themeColor="text1"/>
          <w:sz w:val="28"/>
          <w:szCs w:val="28"/>
        </w:rPr>
        <w:t xml:space="preserve"> статьи 106 настоящего Кодекса.</w:t>
      </w:r>
    </w:p>
    <w:p w:rsidR="00FE24D6" w:rsidRPr="00B21111" w:rsidRDefault="00FE24D6" w:rsidP="00FE24D6">
      <w:pPr>
        <w:pStyle w:val="constitle"/>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title"/>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4640D0" w:rsidRDefault="004640D0" w:rsidP="00FE24D6">
      <w:pPr>
        <w:pStyle w:val="constitle"/>
        <w:spacing w:before="0" w:beforeAutospacing="0" w:after="0" w:afterAutospacing="0"/>
        <w:jc w:val="center"/>
        <w:rPr>
          <w:rStyle w:val="a5"/>
          <w:color w:val="000000" w:themeColor="text1"/>
          <w:sz w:val="28"/>
          <w:szCs w:val="28"/>
        </w:rPr>
      </w:pPr>
      <w:bookmarkStart w:id="172" w:name="e34f481843b246449b0401e6cc074cb5"/>
    </w:p>
    <w:p w:rsidR="004640D0" w:rsidRDefault="004640D0" w:rsidP="00FE24D6">
      <w:pPr>
        <w:pStyle w:val="constitle"/>
        <w:spacing w:before="0" w:beforeAutospacing="0" w:after="0" w:afterAutospacing="0"/>
        <w:jc w:val="center"/>
        <w:rPr>
          <w:rStyle w:val="a5"/>
          <w:color w:val="000000" w:themeColor="text1"/>
          <w:sz w:val="28"/>
          <w:szCs w:val="28"/>
        </w:rPr>
      </w:pPr>
    </w:p>
    <w:p w:rsidR="00FE24D6" w:rsidRPr="00B21111" w:rsidRDefault="00FE24D6" w:rsidP="00FE24D6">
      <w:pPr>
        <w:pStyle w:val="constitle"/>
        <w:spacing w:before="0" w:beforeAutospacing="0" w:after="0" w:afterAutospacing="0"/>
        <w:jc w:val="center"/>
        <w:rPr>
          <w:color w:val="000000" w:themeColor="text1"/>
          <w:sz w:val="28"/>
          <w:szCs w:val="28"/>
        </w:rPr>
      </w:pPr>
      <w:r w:rsidRPr="00B21111">
        <w:rPr>
          <w:rStyle w:val="a5"/>
          <w:color w:val="000000" w:themeColor="text1"/>
          <w:sz w:val="28"/>
          <w:szCs w:val="28"/>
        </w:rPr>
        <w:t>Раздел V. Ходатайства и жалобы</w:t>
      </w:r>
      <w:bookmarkEnd w:id="172"/>
    </w:p>
    <w:p w:rsidR="00FE24D6" w:rsidRPr="00B21111" w:rsidRDefault="00FE24D6" w:rsidP="00FE24D6">
      <w:pPr>
        <w:pStyle w:val="consnonformat"/>
        <w:spacing w:before="0" w:beforeAutospacing="0" w:after="0" w:afterAutospacing="0"/>
        <w:ind w:firstLine="709"/>
        <w:jc w:val="center"/>
        <w:rPr>
          <w:color w:val="000000" w:themeColor="text1"/>
          <w:sz w:val="28"/>
          <w:szCs w:val="28"/>
        </w:rPr>
      </w:pPr>
      <w:r w:rsidRPr="00B21111">
        <w:rPr>
          <w:color w:val="000000" w:themeColor="text1"/>
          <w:sz w:val="28"/>
          <w:szCs w:val="28"/>
        </w:rPr>
        <w:t> </w:t>
      </w:r>
    </w:p>
    <w:p w:rsidR="00FE24D6" w:rsidRPr="00B21111" w:rsidRDefault="00FE24D6" w:rsidP="00FE24D6">
      <w:pPr>
        <w:pStyle w:val="constitle"/>
        <w:spacing w:before="0" w:beforeAutospacing="0" w:after="0" w:afterAutospacing="0"/>
        <w:jc w:val="center"/>
        <w:rPr>
          <w:color w:val="000000" w:themeColor="text1"/>
          <w:sz w:val="28"/>
          <w:szCs w:val="28"/>
        </w:rPr>
      </w:pPr>
      <w:bookmarkStart w:id="173" w:name="ed99a929819941ac81fd5ecaa8910650"/>
      <w:bookmarkStart w:id="174" w:name="гл15"/>
      <w:bookmarkEnd w:id="173"/>
      <w:bookmarkEnd w:id="174"/>
      <w:r w:rsidRPr="00B21111">
        <w:rPr>
          <w:rStyle w:val="a5"/>
          <w:color w:val="000000" w:themeColor="text1"/>
          <w:sz w:val="28"/>
          <w:szCs w:val="28"/>
        </w:rPr>
        <w:t>Глава 15. Ходатайства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118. </w:t>
      </w:r>
      <w:r w:rsidRPr="00B21111">
        <w:rPr>
          <w:color w:val="000000" w:themeColor="text1"/>
          <w:sz w:val="28"/>
          <w:szCs w:val="28"/>
        </w:rPr>
        <w:t>Лица, имеющие право заявить ходатайство</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w:t>
      </w:r>
      <w:proofErr w:type="gramStart"/>
      <w:r w:rsidRPr="00B21111">
        <w:rPr>
          <w:color w:val="000000" w:themeColor="text1"/>
          <w:sz w:val="28"/>
          <w:szCs w:val="28"/>
        </w:rPr>
        <w:t xml:space="preserve">Подозреваемый, обвиняемый, его защитник, потерпевший, его законный представитель и представитель, частный обвинитель, эксперт, а также гражданский истец, гражданский ответчик, их представители вправе заявить ходатайство о производстве процессуальных действий или принятии процессуальных решений для установления обстоятельств, имеющих </w:t>
      </w:r>
      <w:r w:rsidRPr="00B21111">
        <w:rPr>
          <w:color w:val="000000" w:themeColor="text1"/>
          <w:sz w:val="28"/>
          <w:szCs w:val="28"/>
        </w:rPr>
        <w:lastRenderedPageBreak/>
        <w:t>значение для уголовного дела, обеспечения прав и законных интересов лица, заявившего ходатайство, или представляемого им лица соответственно.</w:t>
      </w:r>
      <w:proofErr w:type="gramEnd"/>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Ходатайство </w:t>
      </w:r>
      <w:proofErr w:type="gramStart"/>
      <w:r w:rsidRPr="00B21111">
        <w:rPr>
          <w:color w:val="000000" w:themeColor="text1"/>
          <w:sz w:val="28"/>
          <w:szCs w:val="28"/>
        </w:rPr>
        <w:t>заявляется</w:t>
      </w:r>
      <w:proofErr w:type="gramEnd"/>
      <w:r w:rsidRPr="00B21111">
        <w:rPr>
          <w:color w:val="000000" w:themeColor="text1"/>
          <w:sz w:val="28"/>
          <w:szCs w:val="28"/>
        </w:rPr>
        <w:t xml:space="preserve"> дознавателю, следователю, </w:t>
      </w:r>
      <w:r w:rsidRPr="00B21111">
        <w:rPr>
          <w:color w:val="000000" w:themeColor="text1"/>
          <w:sz w:val="28"/>
          <w:szCs w:val="28"/>
          <w:shd w:val="clear" w:color="auto" w:fill="FFFFFF"/>
        </w:rPr>
        <w:t>прокуро</w:t>
      </w:r>
      <w:r w:rsidRPr="00B21111">
        <w:rPr>
          <w:color w:val="000000" w:themeColor="text1"/>
          <w:sz w:val="28"/>
          <w:szCs w:val="28"/>
        </w:rPr>
        <w:t>ру либо в суд.</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Правом заявлять ходатайство в ходе судебного разбирательства обладает также государственный обвинитель.</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119. </w:t>
      </w:r>
      <w:r w:rsidRPr="00B21111">
        <w:rPr>
          <w:color w:val="000000" w:themeColor="text1"/>
          <w:sz w:val="28"/>
          <w:szCs w:val="28"/>
        </w:rPr>
        <w:t>Заявление ходатайства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Ходатайство может быть заявлено в любой момент производства по уголовному делу. Письменное ходатайство приобщается к уголовному делу, устное - заносится в протокол следственного действия или судебного заседания.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Отклонение ходатайства не лишает заявителя права вновь заявить ходатайство.</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120. </w:t>
      </w:r>
      <w:r w:rsidRPr="00B21111">
        <w:rPr>
          <w:color w:val="000000" w:themeColor="text1"/>
          <w:sz w:val="28"/>
          <w:szCs w:val="28"/>
        </w:rPr>
        <w:t>Сроки рассмотрения ходатайства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Ходатайство подлежит рассмотрению и разрешению непосредственно после его заявления. В случаях, когда немедленное принятие решения по ходатайству, заявленному в ходе предварительного расследования, невозможно, оно должно быть разрешено не позднее </w:t>
      </w:r>
      <w:r w:rsidRPr="00B21111">
        <w:rPr>
          <w:color w:val="000000" w:themeColor="text1"/>
          <w:sz w:val="28"/>
          <w:szCs w:val="28"/>
          <w:shd w:val="clear" w:color="auto" w:fill="FFFFFF"/>
        </w:rPr>
        <w:t>3</w:t>
      </w:r>
      <w:r w:rsidRPr="00B21111">
        <w:rPr>
          <w:color w:val="000000" w:themeColor="text1"/>
          <w:sz w:val="28"/>
          <w:szCs w:val="28"/>
        </w:rPr>
        <w:t xml:space="preserve"> суток со дня его заявления.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121. </w:t>
      </w:r>
      <w:r w:rsidRPr="00B21111">
        <w:rPr>
          <w:color w:val="000000" w:themeColor="text1"/>
          <w:sz w:val="28"/>
          <w:szCs w:val="28"/>
        </w:rPr>
        <w:t>Разрешение ходатайства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Об удовлетворении ходатайства либо о полном или частичном отказе в его удовлетворении дознаватель, следователь, </w:t>
      </w:r>
      <w:r w:rsidRPr="00B21111">
        <w:rPr>
          <w:color w:val="000000" w:themeColor="text1"/>
          <w:sz w:val="28"/>
          <w:szCs w:val="28"/>
          <w:shd w:val="clear" w:color="auto" w:fill="FFFFFF"/>
        </w:rPr>
        <w:t>прокуро</w:t>
      </w:r>
      <w:r w:rsidRPr="00B21111">
        <w:rPr>
          <w:color w:val="000000" w:themeColor="text1"/>
          <w:sz w:val="28"/>
          <w:szCs w:val="28"/>
        </w:rPr>
        <w:t xml:space="preserve">р, судья выносят постановление, а суд - определение, которое доводится до сведения лица, заявившего ходатайство. Решение по ходатайству может быть обжаловано в порядке, установленном </w:t>
      </w:r>
      <w:hyperlink r:id="rId279" w:anchor="гл16" w:history="1">
        <w:r w:rsidRPr="00B21111">
          <w:rPr>
            <w:rStyle w:val="a3"/>
            <w:color w:val="000000" w:themeColor="text1"/>
            <w:sz w:val="28"/>
            <w:szCs w:val="28"/>
            <w:u w:val="none"/>
            <w:shd w:val="clear" w:color="auto" w:fill="FFFFFF"/>
          </w:rPr>
          <w:t>главой</w:t>
        </w:r>
        <w:r w:rsidRPr="00B21111">
          <w:rPr>
            <w:rStyle w:val="a3"/>
            <w:color w:val="000000" w:themeColor="text1"/>
            <w:sz w:val="28"/>
            <w:szCs w:val="28"/>
            <w:u w:val="none"/>
          </w:rPr>
          <w:t xml:space="preserve"> 16</w:t>
        </w:r>
      </w:hyperlink>
      <w:r w:rsidRPr="00B21111">
        <w:rPr>
          <w:color w:val="000000" w:themeColor="text1"/>
          <w:sz w:val="28"/>
          <w:szCs w:val="28"/>
        </w:rPr>
        <w:t xml:space="preserve"> настоящего Кодекса.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D220AF">
      <w:pPr>
        <w:pStyle w:val="constitle"/>
        <w:spacing w:before="0" w:beforeAutospacing="0" w:after="0" w:afterAutospacing="0"/>
        <w:jc w:val="center"/>
        <w:rPr>
          <w:color w:val="000000" w:themeColor="text1"/>
          <w:sz w:val="28"/>
          <w:szCs w:val="28"/>
        </w:rPr>
      </w:pPr>
      <w:bookmarkStart w:id="175" w:name="b5a19a33e8ad4c9db3e396d8630c55ef"/>
      <w:bookmarkStart w:id="176" w:name="гл16"/>
      <w:bookmarkEnd w:id="175"/>
      <w:bookmarkEnd w:id="176"/>
      <w:r w:rsidRPr="00B21111">
        <w:rPr>
          <w:rStyle w:val="a5"/>
          <w:color w:val="000000" w:themeColor="text1"/>
          <w:sz w:val="28"/>
          <w:szCs w:val="28"/>
        </w:rPr>
        <w:t>Глава 16. Обжалование действий и решений суда и должностных лиц, осуществляющих уголовное судопроизводство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122. </w:t>
      </w:r>
      <w:r w:rsidRPr="00B21111">
        <w:rPr>
          <w:color w:val="000000" w:themeColor="text1"/>
          <w:sz w:val="28"/>
          <w:szCs w:val="28"/>
        </w:rPr>
        <w:t>Право обжалования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Действия (бездействие) и решения органа дознания, дознавателя, следователя, </w:t>
      </w:r>
      <w:r w:rsidRPr="00B21111">
        <w:rPr>
          <w:color w:val="000000" w:themeColor="text1"/>
          <w:sz w:val="28"/>
          <w:szCs w:val="28"/>
          <w:shd w:val="clear" w:color="auto" w:fill="FFFFFF"/>
        </w:rPr>
        <w:t>прокуро</w:t>
      </w:r>
      <w:r w:rsidRPr="00B21111">
        <w:rPr>
          <w:color w:val="000000" w:themeColor="text1"/>
          <w:sz w:val="28"/>
          <w:szCs w:val="28"/>
        </w:rPr>
        <w:t>ра и суда могут быть обжалованы в установленном настоящим Кодексом порядке участниками уголовного судопроизводства, а также иными лицами в той части, в которой производимые процессуальные действия и принимаемые процессуальные решения затрагивают их интересы.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77" w:name="ст123"/>
      <w:bookmarkStart w:id="178" w:name="50945e095d9f49e5995f676b33d91e95"/>
      <w:bookmarkEnd w:id="177"/>
      <w:r w:rsidRPr="00B21111">
        <w:rPr>
          <w:b/>
          <w:bCs/>
          <w:color w:val="000000" w:themeColor="text1"/>
          <w:sz w:val="28"/>
          <w:szCs w:val="28"/>
        </w:rPr>
        <w:lastRenderedPageBreak/>
        <w:t>Статья 12</w:t>
      </w:r>
      <w:r w:rsidRPr="00B21111">
        <w:rPr>
          <w:b/>
          <w:bCs/>
          <w:color w:val="000000" w:themeColor="text1"/>
          <w:sz w:val="28"/>
          <w:szCs w:val="28"/>
          <w:shd w:val="clear" w:color="auto" w:fill="FFFFFF"/>
        </w:rPr>
        <w:t>3</w:t>
      </w:r>
      <w:r w:rsidRPr="00B21111">
        <w:rPr>
          <w:b/>
          <w:bCs/>
          <w:color w:val="000000" w:themeColor="text1"/>
          <w:sz w:val="28"/>
          <w:szCs w:val="28"/>
        </w:rPr>
        <w:t>.</w:t>
      </w:r>
      <w:bookmarkEnd w:id="178"/>
      <w:r w:rsidRPr="00B21111">
        <w:rPr>
          <w:b/>
          <w:bCs/>
          <w:color w:val="000000" w:themeColor="text1"/>
          <w:sz w:val="28"/>
          <w:szCs w:val="28"/>
        </w:rPr>
        <w:t xml:space="preserve"> </w:t>
      </w:r>
      <w:r w:rsidRPr="00B21111">
        <w:rPr>
          <w:color w:val="000000" w:themeColor="text1"/>
          <w:sz w:val="28"/>
          <w:szCs w:val="28"/>
        </w:rPr>
        <w:t xml:space="preserve">Порядок рассмотрения жалобы </w:t>
      </w:r>
      <w:r w:rsidRPr="00B21111">
        <w:rPr>
          <w:color w:val="000000" w:themeColor="text1"/>
          <w:sz w:val="28"/>
          <w:szCs w:val="28"/>
          <w:shd w:val="clear" w:color="auto" w:fill="FFFFFF"/>
        </w:rPr>
        <w:t>прокуро</w:t>
      </w:r>
      <w:r w:rsidRPr="00B21111">
        <w:rPr>
          <w:color w:val="000000" w:themeColor="text1"/>
          <w:sz w:val="28"/>
          <w:szCs w:val="28"/>
        </w:rPr>
        <w:t>ром</w:t>
      </w:r>
    </w:p>
    <w:p w:rsidR="00FE24D6" w:rsidRPr="00B21111" w:rsidRDefault="00FE24D6" w:rsidP="0085043E">
      <w:pPr>
        <w:pStyle w:val="consnormal"/>
        <w:spacing w:before="0" w:beforeAutospacing="0" w:after="0" w:afterAutospacing="0"/>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w:t>
      </w:r>
      <w:r w:rsidRPr="00B21111">
        <w:rPr>
          <w:color w:val="000000" w:themeColor="text1"/>
          <w:sz w:val="28"/>
          <w:szCs w:val="28"/>
          <w:shd w:val="clear" w:color="auto" w:fill="FFFFFF"/>
        </w:rPr>
        <w:t>Прокуро</w:t>
      </w:r>
      <w:r w:rsidRPr="00B21111">
        <w:rPr>
          <w:color w:val="000000" w:themeColor="text1"/>
          <w:sz w:val="28"/>
          <w:szCs w:val="28"/>
        </w:rPr>
        <w:t xml:space="preserve">р рассматривает жалобу в течение </w:t>
      </w:r>
      <w:r w:rsidRPr="00B21111">
        <w:rPr>
          <w:color w:val="000000" w:themeColor="text1"/>
          <w:sz w:val="28"/>
          <w:szCs w:val="28"/>
          <w:shd w:val="clear" w:color="auto" w:fill="FFFFFF"/>
        </w:rPr>
        <w:t>3</w:t>
      </w:r>
      <w:r w:rsidRPr="00B21111">
        <w:rPr>
          <w:color w:val="000000" w:themeColor="text1"/>
          <w:sz w:val="28"/>
          <w:szCs w:val="28"/>
        </w:rPr>
        <w:t xml:space="preserve"> суток со дня ее получения. В исключительных случаях, когда для проверки жалобы необходимо истребовать дополнительные материалы либо принять иные меры, допускается рассмотрение жалобы в срок до 10 суток, о чем извещается заявитель.</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По результатам рассмотрения жалобы </w:t>
      </w:r>
      <w:r w:rsidRPr="00B21111">
        <w:rPr>
          <w:color w:val="000000" w:themeColor="text1"/>
          <w:sz w:val="28"/>
          <w:szCs w:val="28"/>
          <w:shd w:val="clear" w:color="auto" w:fill="FFFFFF"/>
        </w:rPr>
        <w:t>прокуро</w:t>
      </w:r>
      <w:r w:rsidRPr="00B21111">
        <w:rPr>
          <w:color w:val="000000" w:themeColor="text1"/>
          <w:sz w:val="28"/>
          <w:szCs w:val="28"/>
        </w:rPr>
        <w:t>р выносит постановление о полном или частичном удовлетворении жалобы либо об отказе в ее удовлетворении.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Заявитель должен быть незамедлительно уведомлен о решении, принятом по жалобе, и дальнейшем порядке его обжалования.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В случаях, предусмотренных настоящим Кодексом, дознаватель, следователь вправе обжаловать действия (бездействие) и решения </w:t>
      </w:r>
      <w:r w:rsidRPr="00B21111">
        <w:rPr>
          <w:color w:val="000000" w:themeColor="text1"/>
          <w:sz w:val="28"/>
          <w:szCs w:val="28"/>
          <w:shd w:val="clear" w:color="auto" w:fill="FFFFFF"/>
        </w:rPr>
        <w:t>прокуро</w:t>
      </w:r>
      <w:r w:rsidRPr="00B21111">
        <w:rPr>
          <w:color w:val="000000" w:themeColor="text1"/>
          <w:sz w:val="28"/>
          <w:szCs w:val="28"/>
        </w:rPr>
        <w:t xml:space="preserve">ра вышестоящему </w:t>
      </w:r>
      <w:r w:rsidRPr="00B21111">
        <w:rPr>
          <w:color w:val="000000" w:themeColor="text1"/>
          <w:sz w:val="28"/>
          <w:szCs w:val="28"/>
          <w:shd w:val="clear" w:color="auto" w:fill="FFFFFF"/>
        </w:rPr>
        <w:t>прокуро</w:t>
      </w:r>
      <w:r w:rsidRPr="00B21111">
        <w:rPr>
          <w:color w:val="000000" w:themeColor="text1"/>
          <w:sz w:val="28"/>
          <w:szCs w:val="28"/>
        </w:rPr>
        <w:t>ру.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79" w:name="ст124"/>
      <w:bookmarkEnd w:id="179"/>
      <w:r w:rsidRPr="00B21111">
        <w:rPr>
          <w:b/>
          <w:bCs/>
          <w:color w:val="000000" w:themeColor="text1"/>
          <w:sz w:val="28"/>
          <w:szCs w:val="28"/>
        </w:rPr>
        <w:t xml:space="preserve">Статья 124. </w:t>
      </w:r>
      <w:r w:rsidRPr="00B21111">
        <w:rPr>
          <w:color w:val="000000" w:themeColor="text1"/>
          <w:sz w:val="28"/>
          <w:szCs w:val="28"/>
        </w:rPr>
        <w:t>Судебный порядок рассмотрения жалоб</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80" w:name="ст124ч1"/>
      <w:bookmarkEnd w:id="180"/>
      <w:r w:rsidRPr="00B21111">
        <w:rPr>
          <w:color w:val="000000" w:themeColor="text1"/>
          <w:sz w:val="28"/>
          <w:szCs w:val="28"/>
        </w:rPr>
        <w:t xml:space="preserve">1. Постановления дознавателя, следователя, </w:t>
      </w:r>
      <w:r w:rsidRPr="00B21111">
        <w:rPr>
          <w:color w:val="000000" w:themeColor="text1"/>
          <w:sz w:val="28"/>
          <w:szCs w:val="28"/>
          <w:shd w:val="clear" w:color="auto" w:fill="FFFFFF"/>
        </w:rPr>
        <w:t>прокуро</w:t>
      </w:r>
      <w:r w:rsidRPr="00B21111">
        <w:rPr>
          <w:color w:val="000000" w:themeColor="text1"/>
          <w:sz w:val="28"/>
          <w:szCs w:val="28"/>
        </w:rPr>
        <w:t>ра об отказе в возбуждении уголовного дела, о прекращении уголовного дела, а равно иные их решения и действия (бездействие), которые способны причинить ущерб конституционным правам и свободам участников уголовного судопроизводства либо затруднить доступ граждан к правосудию, могут быть обжалованы в районный суд по месту производства предварительного расследования.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Жалоба может быть подана в суд заявителем, его защитником, законным представителем или представителем непосредственно либо через дознавателя, следователя или </w:t>
      </w:r>
      <w:r w:rsidRPr="00B21111">
        <w:rPr>
          <w:color w:val="000000" w:themeColor="text1"/>
          <w:sz w:val="28"/>
          <w:szCs w:val="28"/>
          <w:shd w:val="clear" w:color="auto" w:fill="FFFFFF"/>
        </w:rPr>
        <w:t>прокуро</w:t>
      </w:r>
      <w:r w:rsidRPr="00B21111">
        <w:rPr>
          <w:color w:val="000000" w:themeColor="text1"/>
          <w:sz w:val="28"/>
          <w:szCs w:val="28"/>
        </w:rPr>
        <w:t>ра.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81" w:name="ст124ч3"/>
      <w:bookmarkEnd w:id="181"/>
      <w:r w:rsidRPr="00B21111">
        <w:rPr>
          <w:color w:val="000000" w:themeColor="text1"/>
          <w:sz w:val="28"/>
          <w:szCs w:val="28"/>
          <w:shd w:val="clear" w:color="auto" w:fill="FFFFFF"/>
        </w:rPr>
        <w:t>3</w:t>
      </w:r>
      <w:r w:rsidRPr="00B21111">
        <w:rPr>
          <w:color w:val="000000" w:themeColor="text1"/>
          <w:sz w:val="28"/>
          <w:szCs w:val="28"/>
        </w:rPr>
        <w:t xml:space="preserve">. </w:t>
      </w:r>
      <w:proofErr w:type="gramStart"/>
      <w:r w:rsidRPr="00B21111">
        <w:rPr>
          <w:color w:val="000000" w:themeColor="text1"/>
          <w:sz w:val="28"/>
          <w:szCs w:val="28"/>
        </w:rPr>
        <w:t xml:space="preserve">Судья проверяет законность и обоснованность действий (бездействия) и решений дознавателя, следователя, </w:t>
      </w:r>
      <w:r w:rsidRPr="00B21111">
        <w:rPr>
          <w:color w:val="000000" w:themeColor="text1"/>
          <w:sz w:val="28"/>
          <w:szCs w:val="28"/>
          <w:shd w:val="clear" w:color="auto" w:fill="FFFFFF"/>
        </w:rPr>
        <w:t>прокуро</w:t>
      </w:r>
      <w:r w:rsidRPr="00B21111">
        <w:rPr>
          <w:color w:val="000000" w:themeColor="text1"/>
          <w:sz w:val="28"/>
          <w:szCs w:val="28"/>
        </w:rPr>
        <w:t xml:space="preserve">ра не позднее чем через 5 суток со дня поступления жалобы в судебном заседании с участием заявителя и его защитника, законного представителя или представителя, если они участвуют в уголовном деле, иных лиц, чьи интересы непосредственно затрагиваются обжалуемым действием (бездействием) или решением, а также с участием </w:t>
      </w:r>
      <w:r w:rsidRPr="00B21111">
        <w:rPr>
          <w:color w:val="000000" w:themeColor="text1"/>
          <w:sz w:val="28"/>
          <w:szCs w:val="28"/>
          <w:shd w:val="clear" w:color="auto" w:fill="FFFFFF"/>
        </w:rPr>
        <w:t>прокуро</w:t>
      </w:r>
      <w:r w:rsidRPr="00B21111">
        <w:rPr>
          <w:color w:val="000000" w:themeColor="text1"/>
          <w:sz w:val="28"/>
          <w:szCs w:val="28"/>
        </w:rPr>
        <w:t>ра.</w:t>
      </w:r>
      <w:proofErr w:type="gramEnd"/>
      <w:r w:rsidRPr="00B21111">
        <w:rPr>
          <w:color w:val="000000" w:themeColor="text1"/>
          <w:sz w:val="28"/>
          <w:szCs w:val="28"/>
        </w:rPr>
        <w:t xml:space="preserve"> Неявка лиц, своевременно извещенных о времени рассмотрения жалобы и не настаивающих на ее рассмотрении с их участием, не является препятствием для рассмотрения жалобы судом. Жалобы, подлежащие рассмотрению судом, рассматриваются в открытом судебном заседании, за исключением случаев, предусмотренных </w:t>
      </w:r>
      <w:hyperlink r:id="rId280" w:anchor="ст241ч2" w:history="1">
        <w:r w:rsidRPr="00B21111">
          <w:rPr>
            <w:rStyle w:val="a3"/>
            <w:color w:val="000000" w:themeColor="text1"/>
            <w:sz w:val="28"/>
            <w:szCs w:val="28"/>
            <w:u w:val="none"/>
          </w:rPr>
          <w:t>частью второй</w:t>
        </w:r>
      </w:hyperlink>
      <w:r w:rsidRPr="00B21111">
        <w:rPr>
          <w:color w:val="000000" w:themeColor="text1"/>
          <w:sz w:val="28"/>
          <w:szCs w:val="28"/>
        </w:rPr>
        <w:t xml:space="preserve"> статьи 241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82" w:name="ст124ч4"/>
      <w:bookmarkEnd w:id="182"/>
      <w:r w:rsidRPr="00B21111">
        <w:rPr>
          <w:color w:val="000000" w:themeColor="text1"/>
          <w:sz w:val="28"/>
          <w:szCs w:val="28"/>
        </w:rPr>
        <w:t xml:space="preserve">4. В начале судебного заседания судья объявляет, какая жалоба подлежит рассмотрению, представляется явившимся в судебное заседание лицам, разъясняет их права и обязанности. Затем заявитель, если он участвует в судебном заседании, обосновывает жалобу, после чего </w:t>
      </w:r>
      <w:r w:rsidRPr="00B21111">
        <w:rPr>
          <w:color w:val="000000" w:themeColor="text1"/>
          <w:sz w:val="28"/>
          <w:szCs w:val="28"/>
        </w:rPr>
        <w:lastRenderedPageBreak/>
        <w:t>заслушиваются другие явившиеся в судебное заседание лица. Заявителю предоставляется возможность выступить с репликой.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По результатам рассмотрения жалобы судья выносит одно из следующих постановлений: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о признании действия (бездействия) или решения соответствующего должностного лица </w:t>
      </w:r>
      <w:proofErr w:type="gramStart"/>
      <w:r w:rsidRPr="00B21111">
        <w:rPr>
          <w:color w:val="000000" w:themeColor="text1"/>
          <w:sz w:val="28"/>
          <w:szCs w:val="28"/>
        </w:rPr>
        <w:t>незаконным</w:t>
      </w:r>
      <w:proofErr w:type="gramEnd"/>
      <w:r w:rsidRPr="00B21111">
        <w:rPr>
          <w:color w:val="000000" w:themeColor="text1"/>
          <w:sz w:val="28"/>
          <w:szCs w:val="28"/>
        </w:rPr>
        <w:t xml:space="preserve"> или необоснованным и о его обязанности устранить допущенное нарушение;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об оставлении жалобы без удовлетворения.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83" w:name="ст124ч6"/>
      <w:bookmarkEnd w:id="183"/>
      <w:r w:rsidRPr="00B21111">
        <w:rPr>
          <w:color w:val="000000" w:themeColor="text1"/>
          <w:sz w:val="28"/>
          <w:szCs w:val="28"/>
        </w:rPr>
        <w:t xml:space="preserve">6. Копии постановления судьи направляются заявителю и </w:t>
      </w:r>
      <w:r w:rsidRPr="00B21111">
        <w:rPr>
          <w:color w:val="000000" w:themeColor="text1"/>
          <w:sz w:val="28"/>
          <w:szCs w:val="28"/>
          <w:shd w:val="clear" w:color="auto" w:fill="FFFFFF"/>
        </w:rPr>
        <w:t>прокуро</w:t>
      </w:r>
      <w:r w:rsidRPr="00B21111">
        <w:rPr>
          <w:color w:val="000000" w:themeColor="text1"/>
          <w:sz w:val="28"/>
          <w:szCs w:val="28"/>
        </w:rPr>
        <w:t>ру.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7. Принесение жалобы не приостанавливает производство обжалуемого действия и исполнение обжалуемого решения, если это не найдет нужным сделать орган дознания, дознаватель, следователь, </w:t>
      </w:r>
      <w:r w:rsidRPr="00B21111">
        <w:rPr>
          <w:color w:val="000000" w:themeColor="text1"/>
          <w:sz w:val="28"/>
          <w:szCs w:val="28"/>
          <w:shd w:val="clear" w:color="auto" w:fill="FFFFFF"/>
        </w:rPr>
        <w:t>прокуро</w:t>
      </w:r>
      <w:r w:rsidRPr="00B21111">
        <w:rPr>
          <w:color w:val="000000" w:themeColor="text1"/>
          <w:sz w:val="28"/>
          <w:szCs w:val="28"/>
        </w:rPr>
        <w:t>р или судья.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84" w:name="ст125ч1"/>
      <w:bookmarkEnd w:id="184"/>
      <w:r w:rsidRPr="00B21111">
        <w:rPr>
          <w:b/>
          <w:bCs/>
          <w:color w:val="000000" w:themeColor="text1"/>
          <w:sz w:val="28"/>
          <w:szCs w:val="28"/>
        </w:rPr>
        <w:t xml:space="preserve">Статья 125. </w:t>
      </w:r>
      <w:r w:rsidRPr="00B21111">
        <w:rPr>
          <w:color w:val="000000" w:themeColor="text1"/>
          <w:sz w:val="28"/>
          <w:szCs w:val="28"/>
        </w:rPr>
        <w:t>Порядок направления жалобы подозреваемого, обвиняемого, содержащегося под стражей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Администрация места содержания под стражей немедленно направляет </w:t>
      </w:r>
      <w:r w:rsidRPr="00B21111">
        <w:rPr>
          <w:color w:val="000000" w:themeColor="text1"/>
          <w:sz w:val="28"/>
          <w:szCs w:val="28"/>
          <w:shd w:val="clear" w:color="auto" w:fill="FFFFFF"/>
        </w:rPr>
        <w:t>прокуро</w:t>
      </w:r>
      <w:r w:rsidRPr="00B21111">
        <w:rPr>
          <w:color w:val="000000" w:themeColor="text1"/>
          <w:sz w:val="28"/>
          <w:szCs w:val="28"/>
        </w:rPr>
        <w:t>ру или в суд адресованные им жалобы подозреваемого, обвиняемого, содержащегося под стражей.</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126. </w:t>
      </w:r>
      <w:r w:rsidRPr="00B21111">
        <w:rPr>
          <w:color w:val="000000" w:themeColor="text1"/>
          <w:sz w:val="28"/>
          <w:szCs w:val="28"/>
        </w:rPr>
        <w:t>Жалоба и представление на приговор, определение, постановление суда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85" w:name="ст126ч1"/>
      <w:bookmarkEnd w:id="185"/>
      <w:r w:rsidRPr="00B21111">
        <w:rPr>
          <w:color w:val="000000" w:themeColor="text1"/>
          <w:sz w:val="28"/>
          <w:szCs w:val="28"/>
        </w:rPr>
        <w:t xml:space="preserve">1. Жалобы и представления на приговоры, определения, постановления судов первой и кассационной инстанций, а также жалобы и представления на судебные решения, принимаемые в ходе досудебного производства по уголовному делу, приносятся в порядке, установленном </w:t>
      </w:r>
      <w:hyperlink r:id="rId281" w:anchor="гл42" w:history="1">
        <w:r w:rsidRPr="00B21111">
          <w:rPr>
            <w:rStyle w:val="a3"/>
            <w:color w:val="000000" w:themeColor="text1"/>
            <w:sz w:val="28"/>
            <w:szCs w:val="28"/>
            <w:u w:val="none"/>
          </w:rPr>
          <w:t>главами 42</w:t>
        </w:r>
      </w:hyperlink>
      <w:r w:rsidRPr="00B21111">
        <w:rPr>
          <w:color w:val="000000" w:themeColor="text1"/>
          <w:sz w:val="28"/>
          <w:szCs w:val="28"/>
        </w:rPr>
        <w:t xml:space="preserve"> и </w:t>
      </w:r>
      <w:hyperlink r:id="rId282" w:anchor="гл43" w:history="1">
        <w:r w:rsidRPr="00B21111">
          <w:rPr>
            <w:rStyle w:val="a3"/>
            <w:color w:val="000000" w:themeColor="text1"/>
            <w:sz w:val="28"/>
            <w:szCs w:val="28"/>
            <w:u w:val="none"/>
          </w:rPr>
          <w:t>4</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Жалобы и представления на судебные решения, вступившие в законную силу, приносятся в порядке, установленном </w:t>
      </w:r>
      <w:hyperlink r:id="rId283" w:anchor="гл46" w:history="1">
        <w:r w:rsidRPr="00B21111">
          <w:rPr>
            <w:rStyle w:val="a3"/>
            <w:color w:val="000000" w:themeColor="text1"/>
            <w:sz w:val="28"/>
            <w:szCs w:val="28"/>
            <w:u w:val="none"/>
          </w:rPr>
          <w:t>главами 46</w:t>
        </w:r>
      </w:hyperlink>
      <w:r w:rsidRPr="00B21111">
        <w:rPr>
          <w:color w:val="000000" w:themeColor="text1"/>
          <w:sz w:val="28"/>
          <w:szCs w:val="28"/>
        </w:rPr>
        <w:t xml:space="preserve"> и </w:t>
      </w:r>
      <w:hyperlink r:id="rId284" w:anchor="гл47" w:history="1">
        <w:r w:rsidRPr="00B21111">
          <w:rPr>
            <w:rStyle w:val="a3"/>
            <w:color w:val="000000" w:themeColor="text1"/>
            <w:sz w:val="28"/>
            <w:szCs w:val="28"/>
            <w:u w:val="none"/>
          </w:rPr>
          <w:t>47</w:t>
        </w:r>
      </w:hyperlink>
      <w:r w:rsidRPr="00B21111">
        <w:rPr>
          <w:color w:val="000000" w:themeColor="text1"/>
          <w:sz w:val="28"/>
          <w:szCs w:val="28"/>
        </w:rPr>
        <w:t xml:space="preserve"> настоящего Кодекса.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4640D0" w:rsidRDefault="004640D0" w:rsidP="00FE24D6">
      <w:pPr>
        <w:pStyle w:val="constitle"/>
        <w:spacing w:before="0" w:beforeAutospacing="0" w:after="0" w:afterAutospacing="0"/>
        <w:jc w:val="center"/>
        <w:rPr>
          <w:rStyle w:val="a5"/>
          <w:color w:val="000000" w:themeColor="text1"/>
          <w:sz w:val="28"/>
          <w:szCs w:val="28"/>
        </w:rPr>
      </w:pPr>
      <w:bookmarkStart w:id="186" w:name="10bb86ace1e74b828b5d9088f1bf7c4e"/>
    </w:p>
    <w:p w:rsidR="004640D0" w:rsidRDefault="004640D0" w:rsidP="00FE24D6">
      <w:pPr>
        <w:pStyle w:val="constitle"/>
        <w:spacing w:before="0" w:beforeAutospacing="0" w:after="0" w:afterAutospacing="0"/>
        <w:jc w:val="center"/>
        <w:rPr>
          <w:rStyle w:val="a5"/>
          <w:color w:val="000000" w:themeColor="text1"/>
          <w:sz w:val="28"/>
          <w:szCs w:val="28"/>
        </w:rPr>
      </w:pPr>
    </w:p>
    <w:p w:rsidR="00FE24D6" w:rsidRPr="00B21111" w:rsidRDefault="00FE24D6" w:rsidP="00FE24D6">
      <w:pPr>
        <w:pStyle w:val="constitle"/>
        <w:spacing w:before="0" w:beforeAutospacing="0" w:after="0" w:afterAutospacing="0"/>
        <w:jc w:val="center"/>
        <w:rPr>
          <w:color w:val="000000" w:themeColor="text1"/>
          <w:sz w:val="28"/>
          <w:szCs w:val="28"/>
        </w:rPr>
      </w:pPr>
      <w:r w:rsidRPr="00B21111">
        <w:rPr>
          <w:rStyle w:val="a5"/>
          <w:color w:val="000000" w:themeColor="text1"/>
          <w:sz w:val="28"/>
          <w:szCs w:val="28"/>
        </w:rPr>
        <w:t>Раздел VI. Иные положения</w:t>
      </w:r>
      <w:bookmarkEnd w:id="186"/>
    </w:p>
    <w:p w:rsidR="00FE24D6" w:rsidRPr="00B21111" w:rsidRDefault="00FE24D6" w:rsidP="00FE24D6">
      <w:pPr>
        <w:pStyle w:val="consnonformat"/>
        <w:spacing w:before="0" w:beforeAutospacing="0" w:after="0" w:afterAutospacing="0"/>
        <w:ind w:firstLine="709"/>
        <w:jc w:val="center"/>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jc w:val="center"/>
        <w:rPr>
          <w:color w:val="000000" w:themeColor="text1"/>
          <w:sz w:val="28"/>
          <w:szCs w:val="28"/>
        </w:rPr>
      </w:pPr>
      <w:bookmarkStart w:id="187" w:name="f09f789343784522aae6dcb2a8e84e6d"/>
      <w:r w:rsidRPr="00B21111">
        <w:rPr>
          <w:b/>
          <w:bCs/>
          <w:color w:val="000000" w:themeColor="text1"/>
          <w:sz w:val="28"/>
          <w:szCs w:val="28"/>
        </w:rPr>
        <w:t>Глава 17. Процессуальные сроки. Процессуальные издержки</w:t>
      </w:r>
      <w:bookmarkEnd w:id="187"/>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127. </w:t>
      </w:r>
      <w:r w:rsidRPr="00B21111">
        <w:rPr>
          <w:color w:val="000000" w:themeColor="text1"/>
          <w:sz w:val="28"/>
          <w:szCs w:val="28"/>
        </w:rPr>
        <w:t>Исчисление срока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88" w:name="ст127ч1"/>
      <w:bookmarkEnd w:id="188"/>
      <w:r w:rsidRPr="00B21111">
        <w:rPr>
          <w:color w:val="000000" w:themeColor="text1"/>
          <w:sz w:val="28"/>
          <w:szCs w:val="28"/>
        </w:rPr>
        <w:t xml:space="preserve">1. Сроки, предусмотренные настоящим Кодексом, исчисляются часами, сутками, месяцами. При исчислении сроков месяцами не принимаются во внимание тот час и те сутки, которыми начинается течение срока, за исключением случаев, предусмотренных настоящим Кодексом. При </w:t>
      </w:r>
      <w:r w:rsidRPr="00B21111">
        <w:rPr>
          <w:color w:val="000000" w:themeColor="text1"/>
          <w:sz w:val="28"/>
          <w:szCs w:val="28"/>
        </w:rPr>
        <w:lastRenderedPageBreak/>
        <w:t>исчислении сроков заключения под стражу и нахождения в медицинском или психиатрическом стационаре в них включается и нерабочее время.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Срок, исчисляемый сутками, истекает в 24 часа последних суток. Срок, исчисляемый месяцами, истекает в соответствующее число последнего месяца, а если этот месяц не имеет соответствующего числа, то срок оканчивается в последние сутки этого месяца. Если окончание срока приходится на нерабочий день, то последним днем срока считается </w:t>
      </w:r>
      <w:proofErr w:type="gramStart"/>
      <w:r w:rsidRPr="00B21111">
        <w:rPr>
          <w:color w:val="000000" w:themeColor="text1"/>
          <w:sz w:val="28"/>
          <w:szCs w:val="28"/>
        </w:rPr>
        <w:t>первый</w:t>
      </w:r>
      <w:proofErr w:type="gramEnd"/>
      <w:r w:rsidRPr="00B21111">
        <w:rPr>
          <w:color w:val="000000" w:themeColor="text1"/>
          <w:sz w:val="28"/>
          <w:szCs w:val="28"/>
        </w:rPr>
        <w:t xml:space="preserve"> следующий за ним рабочий день, за исключением случаев исчисления сроков при задержании, содержании под стражей и нахождении в медицинском или психиатрическом стационаре.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При задержании срок исчисляется с момента фактического задержания.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128. </w:t>
      </w:r>
      <w:r w:rsidRPr="00B21111">
        <w:rPr>
          <w:color w:val="000000" w:themeColor="text1"/>
          <w:sz w:val="28"/>
          <w:szCs w:val="28"/>
        </w:rPr>
        <w:t>Соблюдение и продление срока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w:t>
      </w:r>
      <w:proofErr w:type="gramStart"/>
      <w:r w:rsidRPr="00B21111">
        <w:rPr>
          <w:color w:val="000000" w:themeColor="text1"/>
          <w:sz w:val="28"/>
          <w:szCs w:val="28"/>
        </w:rPr>
        <w:t>Срок не считается пропущенным, если жалоба, ходатайство или иной документ до истечения срока сданы на почту, переданы лицу, уполномоченному их принять, а для лиц, содержащихся под стражей или находящихся в медицинском либо психиатрическом стационаре, если жалоба или иной документ до истечения срока сданы администрации места предварительного заключения либо медицинского или психиатрического стационара.</w:t>
      </w:r>
      <w:proofErr w:type="gramEnd"/>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Срок может быть продлен лишь в случаях и порядке, которые установлены настоящим Кодексом.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129. </w:t>
      </w:r>
      <w:r w:rsidRPr="00B21111">
        <w:rPr>
          <w:color w:val="000000" w:themeColor="text1"/>
          <w:sz w:val="28"/>
          <w:szCs w:val="28"/>
        </w:rPr>
        <w:t>Восстановление пропущенного срока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Пропущенный по уважительной причине срок должен быть восстановлен на основании постановления дознавателя, следователя, </w:t>
      </w:r>
      <w:r w:rsidRPr="00B21111">
        <w:rPr>
          <w:color w:val="000000" w:themeColor="text1"/>
          <w:sz w:val="28"/>
          <w:szCs w:val="28"/>
          <w:shd w:val="clear" w:color="auto" w:fill="FFFFFF"/>
        </w:rPr>
        <w:t>прокуро</w:t>
      </w:r>
      <w:r w:rsidRPr="00B21111">
        <w:rPr>
          <w:color w:val="000000" w:themeColor="text1"/>
          <w:sz w:val="28"/>
          <w:szCs w:val="28"/>
        </w:rPr>
        <w:t>ра или судьи, в производстве которого находится уголовное дело. Отказ в восстановлении срока может быть обжалован в порядке, установленном настоящим Кодексом.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По ходатайству заинтересованного лица исполнение решения, обжалованного с пропуском установленного срока, может быть приостановлено до разрешения вопроса о восстановлении пропущенного срока.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89" w:name="ст130"/>
      <w:bookmarkEnd w:id="189"/>
      <w:r w:rsidRPr="00B21111">
        <w:rPr>
          <w:b/>
          <w:bCs/>
          <w:color w:val="000000" w:themeColor="text1"/>
          <w:sz w:val="28"/>
          <w:szCs w:val="28"/>
        </w:rPr>
        <w:t>Статья 1</w:t>
      </w:r>
      <w:r w:rsidRPr="00B21111">
        <w:rPr>
          <w:b/>
          <w:bCs/>
          <w:color w:val="000000" w:themeColor="text1"/>
          <w:sz w:val="28"/>
          <w:szCs w:val="28"/>
          <w:shd w:val="clear" w:color="auto" w:fill="FFFFFF"/>
        </w:rPr>
        <w:t>3</w:t>
      </w:r>
      <w:r w:rsidRPr="00B21111">
        <w:rPr>
          <w:b/>
          <w:bCs/>
          <w:color w:val="000000" w:themeColor="text1"/>
          <w:sz w:val="28"/>
          <w:szCs w:val="28"/>
        </w:rPr>
        <w:t xml:space="preserve">0. </w:t>
      </w:r>
      <w:r w:rsidRPr="00B21111">
        <w:rPr>
          <w:color w:val="000000" w:themeColor="text1"/>
          <w:sz w:val="28"/>
          <w:szCs w:val="28"/>
        </w:rPr>
        <w:t>Процессуальные издержки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Процессуальными издержками являются связанные с производством по уголовному делу расходы, которые возмещаются за счет средств бюджета либо средств участников уголовного судопроизводства.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К процессуальным издержкам относятся: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суммы, выплачиваемые потерпевшему, свидетелю, их законным представителям, эксперту, специалисту, переводчику, понятым на покрытие </w:t>
      </w:r>
      <w:r w:rsidRPr="00B21111">
        <w:rPr>
          <w:color w:val="000000" w:themeColor="text1"/>
          <w:sz w:val="28"/>
          <w:szCs w:val="28"/>
        </w:rPr>
        <w:lastRenderedPageBreak/>
        <w:t>их расходов, связанных с явкой к месту производства процессуальных действий и проживанием;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суммы, выплачиваемые работающим и имеющим постоянную заработную плату потерпевшему, свидетелю, их законным представителям, понятым в возмещение недополученной ими заработной платы за время, затраченное ими в связи с вызовом в орган дознания, к следователю, </w:t>
      </w:r>
      <w:r w:rsidRPr="00B21111">
        <w:rPr>
          <w:color w:val="000000" w:themeColor="text1"/>
          <w:sz w:val="28"/>
          <w:szCs w:val="28"/>
          <w:shd w:val="clear" w:color="auto" w:fill="FFFFFF"/>
        </w:rPr>
        <w:t>прокуро</w:t>
      </w:r>
      <w:r w:rsidRPr="00B21111">
        <w:rPr>
          <w:color w:val="000000" w:themeColor="text1"/>
          <w:sz w:val="28"/>
          <w:szCs w:val="28"/>
        </w:rPr>
        <w:t>ру или в суд;</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суммы, выплачиваемые не имеющим постоянной заработной платы потерпевшему, свидетелю, их законным представителям, понятым за отвлечение их от обычных занятий;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вознаграждение, выплачиваемое эксперту, переводчику, специалисту за исполнение ими своих обязанностей в ходе уголовного судопроизводства, за исключением случаев, когда эти обязанности исполнялись ими в порядке служебного задания;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суммы, выплачиваемые адвокату за оказание им юридической помощи в случае участия адвоката в уголовном судопроизводстве по назначению;</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6) суммы, израсходованные на хранение и пересылку вещественных доказательств;</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7) суммы, израсходованные на производство судебной экспертизы в экспертных учреждениях;</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90" w:name="ст130ч2п8"/>
      <w:bookmarkEnd w:id="190"/>
      <w:r w:rsidRPr="00B21111">
        <w:rPr>
          <w:color w:val="000000" w:themeColor="text1"/>
          <w:sz w:val="28"/>
          <w:szCs w:val="28"/>
        </w:rPr>
        <w:t xml:space="preserve">8) ежемесячное государственное пособие в размере десяти </w:t>
      </w:r>
      <w:hyperlink r:id="rId285" w:anchor="ст1" w:history="1">
        <w:r w:rsidRPr="00B21111">
          <w:rPr>
            <w:rStyle w:val="a3"/>
            <w:color w:val="000000" w:themeColor="text1"/>
            <w:sz w:val="28"/>
            <w:szCs w:val="28"/>
            <w:u w:val="none"/>
          </w:rPr>
          <w:t xml:space="preserve">минимальных </w:t>
        </w:r>
        <w:proofErr w:type="gramStart"/>
        <w:r w:rsidRPr="00B21111">
          <w:rPr>
            <w:rStyle w:val="a3"/>
            <w:color w:val="000000" w:themeColor="text1"/>
            <w:sz w:val="28"/>
            <w:szCs w:val="28"/>
            <w:u w:val="none"/>
          </w:rPr>
          <w:t>размеров оплаты труда</w:t>
        </w:r>
        <w:proofErr w:type="gramEnd"/>
      </w:hyperlink>
      <w:r w:rsidRPr="00B21111">
        <w:rPr>
          <w:color w:val="000000" w:themeColor="text1"/>
          <w:sz w:val="28"/>
          <w:szCs w:val="28"/>
        </w:rPr>
        <w:t xml:space="preserve">, выплачиваемое обвиняемому, временно отстраненному от должности в порядке, установленном </w:t>
      </w:r>
      <w:hyperlink r:id="rId286" w:anchor="ст113ч1" w:history="1">
        <w:r w:rsidRPr="00B21111">
          <w:rPr>
            <w:rStyle w:val="a3"/>
            <w:color w:val="000000" w:themeColor="text1"/>
            <w:sz w:val="28"/>
            <w:szCs w:val="28"/>
            <w:u w:val="none"/>
          </w:rPr>
          <w:t>частью первой</w:t>
        </w:r>
      </w:hyperlink>
      <w:r w:rsidRPr="00B21111">
        <w:rPr>
          <w:color w:val="000000" w:themeColor="text1"/>
          <w:sz w:val="28"/>
          <w:szCs w:val="28"/>
        </w:rPr>
        <w:t xml:space="preserve"> статьи 11</w:t>
      </w:r>
      <w:r w:rsidRPr="00B21111">
        <w:rPr>
          <w:color w:val="000000" w:themeColor="text1"/>
          <w:sz w:val="28"/>
          <w:szCs w:val="28"/>
          <w:shd w:val="clear" w:color="auto" w:fill="FFFFFF"/>
        </w:rPr>
        <w:t>3</w:t>
      </w:r>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9) иные расходы, понесенные в ходе производства по уголовному делу и предусмотренные настоящим Кодексом.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Суммы, указанные в части второй настоящей статьи, выплачиваются по постановлению дознавателя, следователя, </w:t>
      </w:r>
      <w:r w:rsidRPr="00B21111">
        <w:rPr>
          <w:color w:val="000000" w:themeColor="text1"/>
          <w:sz w:val="28"/>
          <w:szCs w:val="28"/>
          <w:shd w:val="clear" w:color="auto" w:fill="FFFFFF"/>
        </w:rPr>
        <w:t>прокуро</w:t>
      </w:r>
      <w:r w:rsidRPr="00B21111">
        <w:rPr>
          <w:color w:val="000000" w:themeColor="text1"/>
          <w:sz w:val="28"/>
          <w:szCs w:val="28"/>
        </w:rPr>
        <w:t>ра или судьи либо по определению суда.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Статья 1</w:t>
      </w:r>
      <w:r w:rsidRPr="00B21111">
        <w:rPr>
          <w:b/>
          <w:bCs/>
          <w:color w:val="000000" w:themeColor="text1"/>
          <w:sz w:val="28"/>
          <w:szCs w:val="28"/>
          <w:shd w:val="clear" w:color="auto" w:fill="FFFFFF"/>
        </w:rPr>
        <w:t>3</w:t>
      </w:r>
      <w:r w:rsidRPr="00B21111">
        <w:rPr>
          <w:b/>
          <w:bCs/>
          <w:color w:val="000000" w:themeColor="text1"/>
          <w:sz w:val="28"/>
          <w:szCs w:val="28"/>
        </w:rPr>
        <w:t xml:space="preserve">1. </w:t>
      </w:r>
      <w:r w:rsidRPr="00B21111">
        <w:rPr>
          <w:color w:val="000000" w:themeColor="text1"/>
          <w:sz w:val="28"/>
          <w:szCs w:val="28"/>
        </w:rPr>
        <w:t>Взыскание процессуальных издержек</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91" w:name="ст131ч1"/>
      <w:bookmarkEnd w:id="191"/>
      <w:r w:rsidRPr="00B21111">
        <w:rPr>
          <w:color w:val="000000" w:themeColor="text1"/>
          <w:sz w:val="28"/>
          <w:szCs w:val="28"/>
        </w:rPr>
        <w:t>1. Процессуальные издержки взыскиваются с осужденных или возмещаются за счет средств Республиканского бюджета.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Суд вправе взыскать с осужденного процессуальные издержки, за исключением сумм, выплаченных переводчику и защитнику в случаях, предусмотренных частями четвертой и пятой настоящей статьи. Процессуальные издержки могут быть взысканы и с осужденного, освобожденного от наказания.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Процессуальные издержки, связанные с участием в уголовном деле переводчика, возмещаются за счет средств Республиканского бюджета. Если переводчик исполнял свои обязанности в порядке служебного задания, то оплата его труда возмещается государством организации, в которой работает переводчик.</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4. Если подозреваемый или обвиняемый заявил об отказе от защитника, но отказ не был удовлетворен и защитник участвовал в уголовном деле по назначению, то расходы на оплату труда адвоката возмещаются за счет средств Республиканского бюджета.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В случае реабилитации лица процессуальные издержки возмещаются за счет средств Республиканского бюджета.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6. Процессуальные издержки возмещаются за счет средств Республиканского бюджета в случае имущественной несостоятельности лица, с которого они должны быть взысканы. Суд вправе освободить осужденного полностью или частично от уплаты процессуальных издержек, если это может существенно отразиться на материальном положении лиц, которые находятся на иждивении осужденного.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7. Признавая виновными по уголовному делу нескольких подсудимых, суд определяет, в каком размере процессуальные издержки должны быть взысканы с каждого из них. Суд учитывает при этом характер вины, степень ответственности за преступление и имущественное положение осужденного.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8. По уголовным делам о преступлениях, совершенных несовершеннолетними, суд может возложить обязанность возместить процессуальные издержки на законных представителей несовершеннолетних.</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9. При оправдании подсудимого по уголовному делу частного обвинения суд вправе взыскать процессуальные издержки полностью или частично с лица, по жалобе которого было начато производство по данному уголовному делу. При прекращении уголовного дела в связи с примирением сторон процессуальные издержки взыскиваются с одной или обеих сторон.</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title"/>
        <w:spacing w:before="0" w:beforeAutospacing="0" w:after="0" w:afterAutospacing="0"/>
        <w:jc w:val="center"/>
        <w:rPr>
          <w:color w:val="000000" w:themeColor="text1"/>
          <w:sz w:val="28"/>
          <w:szCs w:val="28"/>
        </w:rPr>
      </w:pPr>
      <w:bookmarkStart w:id="192" w:name="b150aed935b348729d1dba9742049528"/>
      <w:bookmarkStart w:id="193" w:name="гл18"/>
      <w:bookmarkEnd w:id="192"/>
      <w:bookmarkEnd w:id="193"/>
      <w:r w:rsidRPr="00B21111">
        <w:rPr>
          <w:rStyle w:val="a5"/>
          <w:color w:val="000000" w:themeColor="text1"/>
          <w:sz w:val="28"/>
          <w:szCs w:val="28"/>
        </w:rPr>
        <w:t>Глава 18. Реабилитация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Статья 1</w:t>
      </w:r>
      <w:r w:rsidRPr="00B21111">
        <w:rPr>
          <w:b/>
          <w:bCs/>
          <w:color w:val="000000" w:themeColor="text1"/>
          <w:sz w:val="28"/>
          <w:szCs w:val="28"/>
          <w:shd w:val="clear" w:color="auto" w:fill="FFFFFF"/>
        </w:rPr>
        <w:t>3</w:t>
      </w:r>
      <w:r w:rsidRPr="00B21111">
        <w:rPr>
          <w:b/>
          <w:bCs/>
          <w:color w:val="000000" w:themeColor="text1"/>
          <w:sz w:val="28"/>
          <w:szCs w:val="28"/>
        </w:rPr>
        <w:t xml:space="preserve">2. </w:t>
      </w:r>
      <w:r w:rsidRPr="00B21111">
        <w:rPr>
          <w:color w:val="000000" w:themeColor="text1"/>
          <w:sz w:val="28"/>
          <w:szCs w:val="28"/>
        </w:rPr>
        <w:t>Основания возникновения права на реабилитацию</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94" w:name="ст132ч1"/>
      <w:bookmarkEnd w:id="194"/>
      <w:r w:rsidRPr="00B21111">
        <w:rPr>
          <w:color w:val="000000" w:themeColor="text1"/>
          <w:sz w:val="28"/>
          <w:szCs w:val="28"/>
        </w:rPr>
        <w:t xml:space="preserve">1. Право на реабилитацию включает в себя право на возмещение имущественного вреда, устранение последствий морального вреда и восстановление в трудовых, пенсионных, жилищных и иных правах. Вред, причиненный гражданину в результате уголовного преследования, возмещается государством в полном объеме независимо от вины органа дознания, дознавателя, следователя, </w:t>
      </w:r>
      <w:r w:rsidRPr="00B21111">
        <w:rPr>
          <w:color w:val="000000" w:themeColor="text1"/>
          <w:sz w:val="28"/>
          <w:szCs w:val="28"/>
          <w:shd w:val="clear" w:color="auto" w:fill="FFFFFF"/>
        </w:rPr>
        <w:t>прокуро</w:t>
      </w:r>
      <w:r w:rsidRPr="00B21111">
        <w:rPr>
          <w:color w:val="000000" w:themeColor="text1"/>
          <w:sz w:val="28"/>
          <w:szCs w:val="28"/>
        </w:rPr>
        <w:t>ра и суда.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Право на реабилитацию, в том числе право на возмещение вреда, связанного с уголовным преследованием, имеют:</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подсудимый, в отношении которого вынесен оправдательный приговор;</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подсудимый, уголовное </w:t>
      </w:r>
      <w:proofErr w:type="gramStart"/>
      <w:r w:rsidRPr="00B21111">
        <w:rPr>
          <w:color w:val="000000" w:themeColor="text1"/>
          <w:sz w:val="28"/>
          <w:szCs w:val="28"/>
        </w:rPr>
        <w:t>преследование</w:t>
      </w:r>
      <w:proofErr w:type="gramEnd"/>
      <w:r w:rsidRPr="00B21111">
        <w:rPr>
          <w:color w:val="000000" w:themeColor="text1"/>
          <w:sz w:val="28"/>
          <w:szCs w:val="28"/>
        </w:rPr>
        <w:t xml:space="preserve"> в отношении которого прекращено в связи с отказом государственного обвинителя от обвинения;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подозреваемый или обвиняемый, уголовное </w:t>
      </w:r>
      <w:proofErr w:type="gramStart"/>
      <w:r w:rsidRPr="00B21111">
        <w:rPr>
          <w:color w:val="000000" w:themeColor="text1"/>
          <w:sz w:val="28"/>
          <w:szCs w:val="28"/>
        </w:rPr>
        <w:t>преследование</w:t>
      </w:r>
      <w:proofErr w:type="gramEnd"/>
      <w:r w:rsidRPr="00B21111">
        <w:rPr>
          <w:color w:val="000000" w:themeColor="text1"/>
          <w:sz w:val="28"/>
          <w:szCs w:val="28"/>
        </w:rPr>
        <w:t xml:space="preserve"> в отношении которого прекращено по основаниям, предусмотренным </w:t>
      </w:r>
      <w:hyperlink r:id="rId287" w:anchor="ст024ч1п1" w:history="1">
        <w:r w:rsidRPr="00B21111">
          <w:rPr>
            <w:rStyle w:val="a3"/>
            <w:color w:val="000000" w:themeColor="text1"/>
            <w:sz w:val="28"/>
            <w:szCs w:val="28"/>
            <w:u w:val="none"/>
          </w:rPr>
          <w:t>пунктами 1, 2,</w:t>
        </w:r>
      </w:hyperlink>
      <w:r w:rsidRPr="00B21111">
        <w:rPr>
          <w:color w:val="000000" w:themeColor="text1"/>
          <w:sz w:val="28"/>
          <w:szCs w:val="28"/>
        </w:rPr>
        <w:t xml:space="preserve"> </w:t>
      </w:r>
      <w:hyperlink r:id="rId288" w:anchor="ст024ч1п5" w:history="1">
        <w:r w:rsidRPr="00B21111">
          <w:rPr>
            <w:rStyle w:val="a3"/>
            <w:color w:val="000000" w:themeColor="text1"/>
            <w:sz w:val="28"/>
            <w:szCs w:val="28"/>
            <w:u w:val="none"/>
          </w:rPr>
          <w:t>5 и 6</w:t>
        </w:r>
      </w:hyperlink>
      <w:r w:rsidRPr="00B21111">
        <w:rPr>
          <w:color w:val="000000" w:themeColor="text1"/>
          <w:sz w:val="28"/>
          <w:szCs w:val="28"/>
        </w:rPr>
        <w:t xml:space="preserve"> части первой статьи 24 и </w:t>
      </w:r>
      <w:hyperlink r:id="rId289" w:anchor="ст027ч1п1" w:history="1">
        <w:r w:rsidRPr="00B21111">
          <w:rPr>
            <w:rStyle w:val="a3"/>
            <w:color w:val="000000" w:themeColor="text1"/>
            <w:sz w:val="28"/>
            <w:szCs w:val="28"/>
            <w:u w:val="none"/>
          </w:rPr>
          <w:t>пунктами 1</w:t>
        </w:r>
      </w:hyperlink>
      <w:r w:rsidRPr="00B21111">
        <w:rPr>
          <w:color w:val="000000" w:themeColor="text1"/>
          <w:sz w:val="28"/>
          <w:szCs w:val="28"/>
        </w:rPr>
        <w:t xml:space="preserve">, </w:t>
      </w:r>
      <w:hyperlink r:id="rId290" w:anchor="ст027ч1п4" w:history="1">
        <w:r w:rsidRPr="00B21111">
          <w:rPr>
            <w:rStyle w:val="a3"/>
            <w:color w:val="000000" w:themeColor="text1"/>
            <w:sz w:val="28"/>
            <w:szCs w:val="28"/>
            <w:u w:val="none"/>
          </w:rPr>
          <w:t>4 и 5</w:t>
        </w:r>
      </w:hyperlink>
      <w:r w:rsidRPr="00B21111">
        <w:rPr>
          <w:color w:val="000000" w:themeColor="text1"/>
          <w:sz w:val="28"/>
          <w:szCs w:val="28"/>
        </w:rPr>
        <w:t xml:space="preserve"> части первой статьи 27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осужденный - в случаях полной или частичной отмены вступившего в законную силу обвинительного приговора суда и прекращения уголовного дела по основаниям, предусмотренным </w:t>
      </w:r>
      <w:hyperlink r:id="rId291" w:anchor="ст027ч1п1" w:history="1">
        <w:r w:rsidRPr="00B21111">
          <w:rPr>
            <w:rStyle w:val="a3"/>
            <w:color w:val="000000" w:themeColor="text1"/>
            <w:sz w:val="28"/>
            <w:szCs w:val="28"/>
            <w:u w:val="none"/>
          </w:rPr>
          <w:t>пунктами 1 и 2</w:t>
        </w:r>
      </w:hyperlink>
      <w:r w:rsidRPr="00B21111">
        <w:rPr>
          <w:color w:val="000000" w:themeColor="text1"/>
          <w:sz w:val="28"/>
          <w:szCs w:val="28"/>
        </w:rPr>
        <w:t xml:space="preserve"> части первой статьи 27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лицо, к которому были применены принудительные меры медицинского характера, - в случае отмены незаконного или необоснованного постановления суда о применении данной меры.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Право на возмещение вреда в порядке, установленном настоящей </w:t>
      </w:r>
      <w:r w:rsidRPr="00B21111">
        <w:rPr>
          <w:color w:val="000000" w:themeColor="text1"/>
          <w:sz w:val="28"/>
          <w:szCs w:val="28"/>
          <w:shd w:val="clear" w:color="auto" w:fill="FFFFFF"/>
        </w:rPr>
        <w:t>главой</w:t>
      </w:r>
      <w:r w:rsidRPr="00B21111">
        <w:rPr>
          <w:color w:val="000000" w:themeColor="text1"/>
          <w:sz w:val="28"/>
          <w:szCs w:val="28"/>
        </w:rPr>
        <w:t>, имеет также любое лицо, незаконно подвергнутое мерам процессуального принуждения в ходе производства по уголовному делу.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w:t>
      </w:r>
      <w:proofErr w:type="gramStart"/>
      <w:r w:rsidRPr="00B21111">
        <w:rPr>
          <w:color w:val="000000" w:themeColor="text1"/>
          <w:sz w:val="28"/>
          <w:szCs w:val="28"/>
        </w:rPr>
        <w:t xml:space="preserve">Правила настоящей статьи не распространяются на случаи, когда примененные в отношении лица меры процессуального принуждения или постановленный обвинительный приговор отменены или изменены ввиду издания акта об амнистии, истечения сроков давности, </w:t>
      </w:r>
      <w:proofErr w:type="spellStart"/>
      <w:r w:rsidRPr="00B21111">
        <w:rPr>
          <w:color w:val="000000" w:themeColor="text1"/>
          <w:sz w:val="28"/>
          <w:szCs w:val="28"/>
        </w:rPr>
        <w:t>недостижения</w:t>
      </w:r>
      <w:proofErr w:type="spellEnd"/>
      <w:r w:rsidRPr="00B21111">
        <w:rPr>
          <w:color w:val="000000" w:themeColor="text1"/>
          <w:sz w:val="28"/>
          <w:szCs w:val="28"/>
        </w:rPr>
        <w:t xml:space="preserve"> возраста, с которого наступает уголовная ответственность, или в отношении несовершеннолетнего, который хотя и достиг возраста, с которого наступает уголовная ответственность, но вследствие отставания в психическом развитии, не связанного с</w:t>
      </w:r>
      <w:proofErr w:type="gramEnd"/>
      <w:r w:rsidRPr="00B21111">
        <w:rPr>
          <w:color w:val="000000" w:themeColor="text1"/>
          <w:sz w:val="28"/>
          <w:szCs w:val="28"/>
        </w:rPr>
        <w:t xml:space="preserve"> психическим расстройством, не мог в полной мере осознавать фактический характер и общественную опасность своих действий (бездействия) и руководить ими в момент совершения деяния, предусмотренного уголовным законом, или принятия закона, устраняющего преступность или наказуемость деяния.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В иных случаях вопросы, связанные с возмещением вреда, разрешаются в порядке гражданского судопроизводства.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Статья 1</w:t>
      </w:r>
      <w:r w:rsidRPr="00B21111">
        <w:rPr>
          <w:b/>
          <w:bCs/>
          <w:color w:val="000000" w:themeColor="text1"/>
          <w:sz w:val="28"/>
          <w:szCs w:val="28"/>
          <w:shd w:val="clear" w:color="auto" w:fill="FFFFFF"/>
        </w:rPr>
        <w:t>33</w:t>
      </w:r>
      <w:r w:rsidRPr="00B21111">
        <w:rPr>
          <w:b/>
          <w:bCs/>
          <w:color w:val="000000" w:themeColor="text1"/>
          <w:sz w:val="28"/>
          <w:szCs w:val="28"/>
        </w:rPr>
        <w:t xml:space="preserve">. </w:t>
      </w:r>
      <w:r w:rsidRPr="00B21111">
        <w:rPr>
          <w:color w:val="000000" w:themeColor="text1"/>
          <w:sz w:val="28"/>
          <w:szCs w:val="28"/>
        </w:rPr>
        <w:t>Признание права на реабилитацию</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95" w:name="ст133ч1"/>
      <w:bookmarkEnd w:id="195"/>
      <w:r w:rsidRPr="00B21111">
        <w:rPr>
          <w:color w:val="000000" w:themeColor="text1"/>
          <w:sz w:val="28"/>
          <w:szCs w:val="28"/>
        </w:rPr>
        <w:t xml:space="preserve">1. Суд в приговоре, определении, постановлении, а </w:t>
      </w:r>
      <w:r w:rsidRPr="00B21111">
        <w:rPr>
          <w:color w:val="000000" w:themeColor="text1"/>
          <w:sz w:val="28"/>
          <w:szCs w:val="28"/>
          <w:shd w:val="clear" w:color="auto" w:fill="FFFFFF"/>
        </w:rPr>
        <w:t>прокуро</w:t>
      </w:r>
      <w:r w:rsidRPr="00B21111">
        <w:rPr>
          <w:color w:val="000000" w:themeColor="text1"/>
          <w:sz w:val="28"/>
          <w:szCs w:val="28"/>
        </w:rPr>
        <w:t>р, следователь, дознаватель в постановлении признают за оправданным либо лицом, в отношении которого прекращено уголовное преследование, право на реабилитацию. Одновременно реабилитированному направляется извещение с разъяснением порядка возмещения вреда, связанного с уголовным преследованием.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При отсутствии сведений о месте жительства наследников, близких родственников, родственников или иждивенцев умершего реабилитированного извещение направляется им не позднее 5 суток со дня их обращения в органы дознания, органы предварительного следствия или в суд.</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96" w:name="7a4fe6d2edb74d6686ea18abb14e6f27"/>
      <w:r w:rsidRPr="00B21111">
        <w:rPr>
          <w:rStyle w:val="a5"/>
          <w:color w:val="000000" w:themeColor="text1"/>
          <w:sz w:val="28"/>
          <w:szCs w:val="28"/>
        </w:rPr>
        <w:t>Статья 134.</w:t>
      </w:r>
      <w:bookmarkEnd w:id="196"/>
      <w:r w:rsidRPr="00B21111">
        <w:rPr>
          <w:rStyle w:val="a5"/>
          <w:color w:val="000000" w:themeColor="text1"/>
          <w:sz w:val="28"/>
          <w:szCs w:val="28"/>
        </w:rPr>
        <w:t xml:space="preserve"> </w:t>
      </w:r>
      <w:r w:rsidRPr="00B21111">
        <w:rPr>
          <w:color w:val="000000" w:themeColor="text1"/>
          <w:sz w:val="28"/>
          <w:szCs w:val="28"/>
        </w:rPr>
        <w:t>Возмещение имущественного вреда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97" w:name="ст134ч1"/>
      <w:bookmarkEnd w:id="197"/>
      <w:r w:rsidRPr="00B21111">
        <w:rPr>
          <w:color w:val="000000" w:themeColor="text1"/>
          <w:sz w:val="28"/>
          <w:szCs w:val="28"/>
        </w:rPr>
        <w:t>1. Возмещение реабилитированному имущественного вреда включает в себя возмещение: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1) заработной платы, пенсии, пособия, других средств, которых он лишился в результате уголовного преследования;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конфискованного или обращенного в доход государства на основании приговора или решения суда его имущества;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штрафов и процессуальных издержек, взысканных с него во исполнение приговора суда;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сумм, выплаченных им за оказание юридической помощи;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иных расходов.</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w:t>
      </w:r>
      <w:proofErr w:type="gramStart"/>
      <w:r w:rsidRPr="00B21111">
        <w:rPr>
          <w:color w:val="000000" w:themeColor="text1"/>
          <w:sz w:val="28"/>
          <w:szCs w:val="28"/>
        </w:rPr>
        <w:t xml:space="preserve">В течение сроков исковой давности, установленных Гражданским кодексом Республики Абхазия, со дня получения копии документов, указанных в </w:t>
      </w:r>
      <w:hyperlink r:id="rId292" w:anchor="ст133ч1" w:history="1">
        <w:r w:rsidRPr="00B21111">
          <w:rPr>
            <w:rStyle w:val="a3"/>
            <w:color w:val="000000" w:themeColor="text1"/>
            <w:sz w:val="28"/>
            <w:szCs w:val="28"/>
            <w:u w:val="none"/>
          </w:rPr>
          <w:t>части первой</w:t>
        </w:r>
      </w:hyperlink>
      <w:r w:rsidRPr="00B21111">
        <w:rPr>
          <w:color w:val="000000" w:themeColor="text1"/>
          <w:sz w:val="28"/>
          <w:szCs w:val="28"/>
        </w:rPr>
        <w:t xml:space="preserve"> статьи 1</w:t>
      </w:r>
      <w:r w:rsidRPr="00B21111">
        <w:rPr>
          <w:color w:val="000000" w:themeColor="text1"/>
          <w:sz w:val="28"/>
          <w:szCs w:val="28"/>
          <w:shd w:val="clear" w:color="auto" w:fill="FFFFFF"/>
        </w:rPr>
        <w:t>33</w:t>
      </w:r>
      <w:r w:rsidRPr="00B21111">
        <w:rPr>
          <w:b/>
          <w:bCs/>
          <w:color w:val="000000" w:themeColor="text1"/>
          <w:sz w:val="28"/>
          <w:szCs w:val="28"/>
        </w:rPr>
        <w:t xml:space="preserve"> </w:t>
      </w:r>
      <w:r w:rsidRPr="00B21111">
        <w:rPr>
          <w:color w:val="000000" w:themeColor="text1"/>
          <w:sz w:val="28"/>
          <w:szCs w:val="28"/>
        </w:rPr>
        <w:t>настоящего Кодекса, и извещения о порядке возмещения вреда реабилитированный вправе обратиться с требованием о возмещении имущественного вреда в орган, постановивший приговор и (или) вынесший определение, постановление о прекращении уголовного дела, об отмене или изменении незаконных или необоснованных решений.</w:t>
      </w:r>
      <w:proofErr w:type="gramEnd"/>
      <w:r w:rsidRPr="00B21111">
        <w:rPr>
          <w:color w:val="000000" w:themeColor="text1"/>
          <w:sz w:val="28"/>
          <w:szCs w:val="28"/>
        </w:rPr>
        <w:t xml:space="preserve"> Если уголовное дело прекращено или приговор изменен Верховным судом Республики Абхазия, то требование о возмещении вреда направляется в суд, постановивший приговор.</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Требование о возмещении имущественного вреда может быть заявлено законным представителем реабилитированного.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Не позднее одного месяца со дня поступления требования о возмещении имущественного вреда судья, </w:t>
      </w:r>
      <w:r w:rsidRPr="00B21111">
        <w:rPr>
          <w:color w:val="000000" w:themeColor="text1"/>
          <w:sz w:val="28"/>
          <w:szCs w:val="28"/>
          <w:shd w:val="clear" w:color="auto" w:fill="FFFFFF"/>
        </w:rPr>
        <w:t>прокуро</w:t>
      </w:r>
      <w:r w:rsidRPr="00B21111">
        <w:rPr>
          <w:color w:val="000000" w:themeColor="text1"/>
          <w:sz w:val="28"/>
          <w:szCs w:val="28"/>
        </w:rPr>
        <w:t>р, следователь или дознаватель определяет его размер и выносит постановление о производстве выплат в возмещение этого вреда. Указанные выплаты производятся с учетом уровня инфляции.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198" w:name="ст134ч5"/>
      <w:bookmarkEnd w:id="198"/>
      <w:r w:rsidRPr="00B21111">
        <w:rPr>
          <w:color w:val="000000" w:themeColor="text1"/>
          <w:sz w:val="28"/>
          <w:szCs w:val="28"/>
        </w:rPr>
        <w:t xml:space="preserve">5. Требование о возмещении имущественного вреда разрешается судьей в порядке, установленном </w:t>
      </w:r>
      <w:hyperlink r:id="rId293" w:anchor="ст357" w:history="1">
        <w:r w:rsidRPr="00B21111">
          <w:rPr>
            <w:rStyle w:val="a3"/>
            <w:color w:val="000000" w:themeColor="text1"/>
            <w:sz w:val="28"/>
            <w:szCs w:val="28"/>
            <w:u w:val="none"/>
          </w:rPr>
          <w:t xml:space="preserve">статьей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57</w:t>
        </w:r>
      </w:hyperlink>
      <w:r w:rsidRPr="00B21111">
        <w:rPr>
          <w:color w:val="000000" w:themeColor="text1"/>
          <w:sz w:val="28"/>
          <w:szCs w:val="28"/>
        </w:rPr>
        <w:t xml:space="preserve"> настоящего Кодекса для разрешения вопросов, связанных с исполнением приговора.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6. Копия постановления вручается или направляется реабилитированному, а в случае его смерти - лицам, указанным в </w:t>
      </w:r>
      <w:bookmarkStart w:id="199" w:name="ст133ч2"/>
      <w:bookmarkEnd w:id="199"/>
      <w:r w:rsidRPr="00B21111">
        <w:rPr>
          <w:color w:val="000000" w:themeColor="text1"/>
          <w:sz w:val="28"/>
          <w:szCs w:val="28"/>
        </w:rPr>
        <w:fldChar w:fldCharType="begin"/>
      </w:r>
      <w:r w:rsidRPr="00B21111">
        <w:rPr>
          <w:color w:val="000000" w:themeColor="text1"/>
          <w:sz w:val="28"/>
          <w:szCs w:val="28"/>
        </w:rPr>
        <w:instrText xml:space="preserve"> HYPERLINK "jp://document/id/789" \l "ст133ч2" </w:instrText>
      </w:r>
      <w:r w:rsidRPr="00B21111">
        <w:rPr>
          <w:color w:val="000000" w:themeColor="text1"/>
          <w:sz w:val="28"/>
          <w:szCs w:val="28"/>
        </w:rPr>
        <w:fldChar w:fldCharType="separate"/>
      </w:r>
      <w:r w:rsidRPr="00B21111">
        <w:rPr>
          <w:rStyle w:val="a3"/>
          <w:color w:val="000000" w:themeColor="text1"/>
          <w:sz w:val="28"/>
          <w:szCs w:val="28"/>
          <w:u w:val="none"/>
        </w:rPr>
        <w:t>части второй</w:t>
      </w:r>
      <w:r w:rsidRPr="00B21111">
        <w:rPr>
          <w:color w:val="000000" w:themeColor="text1"/>
          <w:sz w:val="28"/>
          <w:szCs w:val="28"/>
        </w:rPr>
        <w:fldChar w:fldCharType="end"/>
      </w:r>
      <w:r w:rsidRPr="00B21111">
        <w:rPr>
          <w:color w:val="000000" w:themeColor="text1"/>
          <w:sz w:val="28"/>
          <w:szCs w:val="28"/>
        </w:rPr>
        <w:t xml:space="preserve"> статьи 1</w:t>
      </w:r>
      <w:r w:rsidRPr="00B21111">
        <w:rPr>
          <w:color w:val="000000" w:themeColor="text1"/>
          <w:sz w:val="28"/>
          <w:szCs w:val="28"/>
          <w:shd w:val="clear" w:color="auto" w:fill="FFFFFF"/>
        </w:rPr>
        <w:t>33</w:t>
      </w:r>
      <w:r w:rsidRPr="00B21111">
        <w:rPr>
          <w:color w:val="000000" w:themeColor="text1"/>
          <w:sz w:val="28"/>
          <w:szCs w:val="28"/>
        </w:rPr>
        <w:t xml:space="preserve"> настоящего Кодекса.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Статья 1</w:t>
      </w:r>
      <w:r w:rsidRPr="00B21111">
        <w:rPr>
          <w:b/>
          <w:bCs/>
          <w:color w:val="000000" w:themeColor="text1"/>
          <w:sz w:val="28"/>
          <w:szCs w:val="28"/>
          <w:shd w:val="clear" w:color="auto" w:fill="FFFFFF"/>
        </w:rPr>
        <w:t>3</w:t>
      </w:r>
      <w:r w:rsidRPr="00B21111">
        <w:rPr>
          <w:b/>
          <w:bCs/>
          <w:color w:val="000000" w:themeColor="text1"/>
          <w:sz w:val="28"/>
          <w:szCs w:val="28"/>
        </w:rPr>
        <w:t xml:space="preserve">5. </w:t>
      </w:r>
      <w:r w:rsidRPr="00B21111">
        <w:rPr>
          <w:color w:val="000000" w:themeColor="text1"/>
          <w:sz w:val="28"/>
          <w:szCs w:val="28"/>
        </w:rPr>
        <w:t>Возмещение морального вреда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w:t>
      </w:r>
      <w:r w:rsidRPr="00B21111">
        <w:rPr>
          <w:color w:val="000000" w:themeColor="text1"/>
          <w:sz w:val="28"/>
          <w:szCs w:val="28"/>
          <w:shd w:val="clear" w:color="auto" w:fill="FFFFFF"/>
        </w:rPr>
        <w:t>Прокуро</w:t>
      </w:r>
      <w:r w:rsidRPr="00B21111">
        <w:rPr>
          <w:color w:val="000000" w:themeColor="text1"/>
          <w:sz w:val="28"/>
          <w:szCs w:val="28"/>
        </w:rPr>
        <w:t>р от имени государства приносит официальное извинение реабилитированному за причиненный ему вред.</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Иски о компенсации за причиненный моральный вред в денежном выражении предъявляются в порядке гражданского судопроизводства.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w:t>
      </w:r>
      <w:proofErr w:type="gramStart"/>
      <w:r w:rsidRPr="00B21111">
        <w:rPr>
          <w:color w:val="000000" w:themeColor="text1"/>
          <w:sz w:val="28"/>
          <w:szCs w:val="28"/>
        </w:rPr>
        <w:t xml:space="preserve">Если сведения о задержании реабилитированного, заключении его под стражу, временном отстранении его от должности, применении к нему принудительных мер медицинского характера, об осуждении реабилитированного и иных примененных к нему незаконных действиях были опубликованы в печати, распространены по радио, телевидению или в иных средствах массовой информации, то по требованию реабилитированного, а в случае его смерти - его близких родственников или </w:t>
      </w:r>
      <w:r w:rsidRPr="00B21111">
        <w:rPr>
          <w:color w:val="000000" w:themeColor="text1"/>
          <w:sz w:val="28"/>
          <w:szCs w:val="28"/>
        </w:rPr>
        <w:lastRenderedPageBreak/>
        <w:t>родственников либо</w:t>
      </w:r>
      <w:proofErr w:type="gramEnd"/>
      <w:r w:rsidRPr="00B21111">
        <w:rPr>
          <w:color w:val="000000" w:themeColor="text1"/>
          <w:sz w:val="28"/>
          <w:szCs w:val="28"/>
        </w:rPr>
        <w:t xml:space="preserve"> по письменному указанию суда, </w:t>
      </w:r>
      <w:r w:rsidRPr="00B21111">
        <w:rPr>
          <w:color w:val="000000" w:themeColor="text1"/>
          <w:sz w:val="28"/>
          <w:szCs w:val="28"/>
          <w:shd w:val="clear" w:color="auto" w:fill="FFFFFF"/>
        </w:rPr>
        <w:t>прокуро</w:t>
      </w:r>
      <w:r w:rsidRPr="00B21111">
        <w:rPr>
          <w:color w:val="000000" w:themeColor="text1"/>
          <w:sz w:val="28"/>
          <w:szCs w:val="28"/>
        </w:rPr>
        <w:t xml:space="preserve">ра, следователя, дознавателя соответствующие средства массовой информации обязаны в течение </w:t>
      </w:r>
      <w:r w:rsidRPr="00B21111">
        <w:rPr>
          <w:color w:val="000000" w:themeColor="text1"/>
          <w:sz w:val="28"/>
          <w:szCs w:val="28"/>
          <w:shd w:val="clear" w:color="auto" w:fill="FFFFFF"/>
        </w:rPr>
        <w:t>3</w:t>
      </w:r>
      <w:r w:rsidRPr="00B21111">
        <w:rPr>
          <w:color w:val="000000" w:themeColor="text1"/>
          <w:sz w:val="28"/>
          <w:szCs w:val="28"/>
        </w:rPr>
        <w:t>0 суток сделать сообщение о реабилитации.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По требованию реабилитированного, а в случае его смерти - его близких родственников или родственников суд, </w:t>
      </w:r>
      <w:r w:rsidRPr="00B21111">
        <w:rPr>
          <w:color w:val="000000" w:themeColor="text1"/>
          <w:sz w:val="28"/>
          <w:szCs w:val="28"/>
          <w:shd w:val="clear" w:color="auto" w:fill="FFFFFF"/>
        </w:rPr>
        <w:t>прокуро</w:t>
      </w:r>
      <w:r w:rsidRPr="00B21111">
        <w:rPr>
          <w:color w:val="000000" w:themeColor="text1"/>
          <w:sz w:val="28"/>
          <w:szCs w:val="28"/>
        </w:rPr>
        <w:t>р, следователь, дознаватель обязаны в срок не позднее 14 суток направить письменные сообщения о принятых решениях, оправдывающих гражданина, по месту его работы, учебы или месту жительства.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Статья 1</w:t>
      </w:r>
      <w:r w:rsidRPr="00B21111">
        <w:rPr>
          <w:b/>
          <w:bCs/>
          <w:color w:val="000000" w:themeColor="text1"/>
          <w:sz w:val="28"/>
          <w:szCs w:val="28"/>
          <w:shd w:val="clear" w:color="auto" w:fill="FFFFFF"/>
        </w:rPr>
        <w:t>3</w:t>
      </w:r>
      <w:r w:rsidRPr="00B21111">
        <w:rPr>
          <w:b/>
          <w:bCs/>
          <w:color w:val="000000" w:themeColor="text1"/>
          <w:sz w:val="28"/>
          <w:szCs w:val="28"/>
        </w:rPr>
        <w:t xml:space="preserve">6. </w:t>
      </w:r>
      <w:r w:rsidRPr="00B21111">
        <w:rPr>
          <w:color w:val="000000" w:themeColor="text1"/>
          <w:sz w:val="28"/>
          <w:szCs w:val="28"/>
        </w:rPr>
        <w:t>Обжалование решения о производстве выплат</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Постановления судьи, </w:t>
      </w:r>
      <w:r w:rsidRPr="00B21111">
        <w:rPr>
          <w:color w:val="000000" w:themeColor="text1"/>
          <w:sz w:val="28"/>
          <w:szCs w:val="28"/>
          <w:shd w:val="clear" w:color="auto" w:fill="FFFFFF"/>
        </w:rPr>
        <w:t>прокуро</w:t>
      </w:r>
      <w:r w:rsidRPr="00B21111">
        <w:rPr>
          <w:color w:val="000000" w:themeColor="text1"/>
          <w:sz w:val="28"/>
          <w:szCs w:val="28"/>
        </w:rPr>
        <w:t xml:space="preserve">ра, следователя, дознавателя о производстве выплат, возврате имущества могут быть обжалованы в порядке, установленном </w:t>
      </w:r>
      <w:hyperlink r:id="rId294" w:anchor="гл16" w:history="1">
        <w:r w:rsidRPr="00B21111">
          <w:rPr>
            <w:rStyle w:val="a3"/>
            <w:color w:val="000000" w:themeColor="text1"/>
            <w:sz w:val="28"/>
            <w:szCs w:val="28"/>
            <w:u w:val="none"/>
            <w:shd w:val="clear" w:color="auto" w:fill="FFFFFF"/>
          </w:rPr>
          <w:t>главой</w:t>
        </w:r>
        <w:r w:rsidRPr="00B21111">
          <w:rPr>
            <w:rStyle w:val="a3"/>
            <w:color w:val="000000" w:themeColor="text1"/>
            <w:sz w:val="28"/>
            <w:szCs w:val="28"/>
            <w:u w:val="none"/>
          </w:rPr>
          <w:t xml:space="preserve"> 16</w:t>
        </w:r>
      </w:hyperlink>
      <w:r w:rsidRPr="00B21111">
        <w:rPr>
          <w:color w:val="000000" w:themeColor="text1"/>
          <w:sz w:val="28"/>
          <w:szCs w:val="28"/>
        </w:rPr>
        <w:t xml:space="preserve"> настоящего Кодекса.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Статья 1</w:t>
      </w:r>
      <w:r w:rsidRPr="00B21111">
        <w:rPr>
          <w:b/>
          <w:bCs/>
          <w:color w:val="000000" w:themeColor="text1"/>
          <w:sz w:val="28"/>
          <w:szCs w:val="28"/>
          <w:shd w:val="clear" w:color="auto" w:fill="FFFFFF"/>
        </w:rPr>
        <w:t>3</w:t>
      </w:r>
      <w:r w:rsidRPr="00B21111">
        <w:rPr>
          <w:b/>
          <w:bCs/>
          <w:color w:val="000000" w:themeColor="text1"/>
          <w:sz w:val="28"/>
          <w:szCs w:val="28"/>
        </w:rPr>
        <w:t xml:space="preserve">7. </w:t>
      </w:r>
      <w:r w:rsidRPr="00B21111">
        <w:rPr>
          <w:color w:val="000000" w:themeColor="text1"/>
          <w:sz w:val="28"/>
          <w:szCs w:val="28"/>
        </w:rPr>
        <w:t>Восстановление иных прав реабилитированного</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00" w:name="ст137ч1"/>
      <w:bookmarkEnd w:id="200"/>
      <w:r w:rsidRPr="00B21111">
        <w:rPr>
          <w:color w:val="000000" w:themeColor="text1"/>
          <w:sz w:val="28"/>
          <w:szCs w:val="28"/>
        </w:rPr>
        <w:t xml:space="preserve">1. Восстановление трудовых, пенсионных, жилищных и иных прав реабилитированного производится в порядке, установленном </w:t>
      </w:r>
      <w:hyperlink r:id="rId295" w:anchor="ст357" w:history="1">
        <w:r w:rsidRPr="00B21111">
          <w:rPr>
            <w:rStyle w:val="a3"/>
            <w:color w:val="000000" w:themeColor="text1"/>
            <w:sz w:val="28"/>
            <w:szCs w:val="28"/>
            <w:u w:val="none"/>
          </w:rPr>
          <w:t xml:space="preserve">статьей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57</w:t>
        </w:r>
      </w:hyperlink>
      <w:r w:rsidRPr="00B21111">
        <w:rPr>
          <w:color w:val="000000" w:themeColor="text1"/>
          <w:sz w:val="28"/>
          <w:szCs w:val="28"/>
        </w:rPr>
        <w:t xml:space="preserve"> настоящего Кодекса для разрешения вопросов, связанных с исполнением приговора. Если требование о возмещении вреда судом не удовлетворено или реабилитированный не согласен с принятым судебным решением, то он вправе обратиться в суд в порядке гражданского судопроизводства.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w:t>
      </w:r>
      <w:proofErr w:type="gramStart"/>
      <w:r w:rsidRPr="00B21111">
        <w:rPr>
          <w:color w:val="000000" w:themeColor="text1"/>
          <w:sz w:val="28"/>
          <w:szCs w:val="28"/>
        </w:rPr>
        <w:t>Реабилитированным, которые были лишены на основании судебного решения специальных, воинских и почетных званий, классных чинов, а также государственных наград, восстанавливаются соответствующие звания, классные чины и возвращаются государственные награды.</w:t>
      </w:r>
      <w:proofErr w:type="gramEnd"/>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Статья 1</w:t>
      </w:r>
      <w:r w:rsidRPr="00B21111">
        <w:rPr>
          <w:b/>
          <w:bCs/>
          <w:color w:val="000000" w:themeColor="text1"/>
          <w:sz w:val="28"/>
          <w:szCs w:val="28"/>
          <w:shd w:val="clear" w:color="auto" w:fill="FFFFFF"/>
        </w:rPr>
        <w:t>3</w:t>
      </w:r>
      <w:r w:rsidRPr="00B21111">
        <w:rPr>
          <w:b/>
          <w:bCs/>
          <w:color w:val="000000" w:themeColor="text1"/>
          <w:sz w:val="28"/>
          <w:szCs w:val="28"/>
        </w:rPr>
        <w:t xml:space="preserve">8. </w:t>
      </w:r>
      <w:r w:rsidRPr="00B21111">
        <w:rPr>
          <w:color w:val="000000" w:themeColor="text1"/>
          <w:sz w:val="28"/>
          <w:szCs w:val="28"/>
        </w:rPr>
        <w:t>Возмещение вреда юридическим лицам</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Вред, причиненный юридическим лицам незаконными действиями (бездействием) и решениями суда, </w:t>
      </w:r>
      <w:r w:rsidRPr="00B21111">
        <w:rPr>
          <w:color w:val="000000" w:themeColor="text1"/>
          <w:sz w:val="28"/>
          <w:szCs w:val="28"/>
          <w:shd w:val="clear" w:color="auto" w:fill="FFFFFF"/>
        </w:rPr>
        <w:t>прокуро</w:t>
      </w:r>
      <w:r w:rsidRPr="00B21111">
        <w:rPr>
          <w:color w:val="000000" w:themeColor="text1"/>
          <w:sz w:val="28"/>
          <w:szCs w:val="28"/>
        </w:rPr>
        <w:t xml:space="preserve">ра, следователя, дознавателя, органа дознания, возмещается государством в полном объеме в порядке и сроки, которые установлены настоящей </w:t>
      </w:r>
      <w:r w:rsidRPr="00B21111">
        <w:rPr>
          <w:color w:val="000000" w:themeColor="text1"/>
          <w:sz w:val="28"/>
          <w:szCs w:val="28"/>
          <w:shd w:val="clear" w:color="auto" w:fill="FFFFFF"/>
        </w:rPr>
        <w:t>главой</w:t>
      </w:r>
      <w:r w:rsidRPr="00B21111">
        <w:rPr>
          <w:color w:val="000000" w:themeColor="text1"/>
          <w:sz w:val="28"/>
          <w:szCs w:val="28"/>
        </w:rPr>
        <w:t>.</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4640D0">
      <w:pPr>
        <w:pStyle w:val="consnonformat"/>
        <w:spacing w:before="0" w:beforeAutospacing="0" w:after="0" w:afterAutospacing="0"/>
        <w:ind w:firstLine="709"/>
        <w:jc w:val="center"/>
        <w:rPr>
          <w:color w:val="000000" w:themeColor="text1"/>
          <w:sz w:val="28"/>
          <w:szCs w:val="28"/>
        </w:rPr>
      </w:pPr>
    </w:p>
    <w:p w:rsidR="00FE24D6" w:rsidRPr="00B21111" w:rsidRDefault="00FE24D6" w:rsidP="004640D0">
      <w:pPr>
        <w:pStyle w:val="constitle"/>
        <w:spacing w:before="0" w:beforeAutospacing="0" w:after="0" w:afterAutospacing="0"/>
        <w:jc w:val="center"/>
        <w:rPr>
          <w:color w:val="000000" w:themeColor="text1"/>
          <w:sz w:val="28"/>
          <w:szCs w:val="28"/>
        </w:rPr>
      </w:pPr>
      <w:bookmarkStart w:id="201" w:name="34f6e34c194a4e11a8c3b634ee6a2221"/>
      <w:r w:rsidRPr="00B21111">
        <w:rPr>
          <w:rStyle w:val="a5"/>
          <w:color w:val="000000" w:themeColor="text1"/>
          <w:sz w:val="28"/>
          <w:szCs w:val="28"/>
        </w:rPr>
        <w:t>ЧАСТЬ 2. Досудебное производство</w:t>
      </w:r>
      <w:bookmarkEnd w:id="201"/>
    </w:p>
    <w:p w:rsidR="00FE24D6" w:rsidRPr="00B21111" w:rsidRDefault="00FE24D6" w:rsidP="004640D0">
      <w:pPr>
        <w:pStyle w:val="consnonformat"/>
        <w:spacing w:before="0" w:beforeAutospacing="0" w:after="0" w:afterAutospacing="0"/>
        <w:ind w:firstLine="709"/>
        <w:jc w:val="center"/>
        <w:rPr>
          <w:color w:val="000000" w:themeColor="text1"/>
          <w:sz w:val="28"/>
          <w:szCs w:val="28"/>
        </w:rPr>
      </w:pPr>
    </w:p>
    <w:p w:rsidR="00FE24D6" w:rsidRPr="00B21111" w:rsidRDefault="00FE24D6" w:rsidP="004640D0">
      <w:pPr>
        <w:pStyle w:val="constitle"/>
        <w:spacing w:before="0" w:beforeAutospacing="0" w:after="0" w:afterAutospacing="0"/>
        <w:jc w:val="center"/>
        <w:rPr>
          <w:color w:val="000000" w:themeColor="text1"/>
          <w:sz w:val="28"/>
          <w:szCs w:val="28"/>
        </w:rPr>
      </w:pPr>
      <w:bookmarkStart w:id="202" w:name="8170245e9bab4b7594c45e2482ef2578"/>
      <w:r w:rsidRPr="00B21111">
        <w:rPr>
          <w:rStyle w:val="a5"/>
          <w:color w:val="000000" w:themeColor="text1"/>
          <w:sz w:val="28"/>
          <w:szCs w:val="28"/>
        </w:rPr>
        <w:t>Раздел VII. Возбуждение уголовного дела</w:t>
      </w:r>
      <w:bookmarkEnd w:id="202"/>
    </w:p>
    <w:p w:rsidR="00FE24D6" w:rsidRPr="00B21111" w:rsidRDefault="00FE24D6" w:rsidP="004640D0">
      <w:pPr>
        <w:pStyle w:val="consnonformat"/>
        <w:spacing w:before="0" w:beforeAutospacing="0" w:after="0" w:afterAutospacing="0"/>
        <w:ind w:firstLine="709"/>
        <w:jc w:val="center"/>
        <w:rPr>
          <w:color w:val="000000" w:themeColor="text1"/>
          <w:sz w:val="28"/>
          <w:szCs w:val="28"/>
        </w:rPr>
      </w:pPr>
    </w:p>
    <w:p w:rsidR="00FE24D6" w:rsidRPr="00B21111" w:rsidRDefault="00FE24D6" w:rsidP="004640D0">
      <w:pPr>
        <w:pStyle w:val="constitle"/>
        <w:spacing w:before="0" w:beforeAutospacing="0" w:after="0" w:afterAutospacing="0"/>
        <w:jc w:val="center"/>
        <w:rPr>
          <w:color w:val="000000" w:themeColor="text1"/>
          <w:sz w:val="28"/>
          <w:szCs w:val="28"/>
        </w:rPr>
      </w:pPr>
      <w:bookmarkStart w:id="203" w:name="f35e2917d8db4888880e95d9b587614e"/>
      <w:r w:rsidRPr="00B21111">
        <w:rPr>
          <w:rStyle w:val="a5"/>
          <w:color w:val="000000" w:themeColor="text1"/>
          <w:sz w:val="28"/>
          <w:szCs w:val="28"/>
        </w:rPr>
        <w:t>Глава 19. Поводы и основание для возбуждения уголовного дела</w:t>
      </w:r>
      <w:bookmarkEnd w:id="203"/>
    </w:p>
    <w:p w:rsidR="00FE24D6" w:rsidRPr="00B21111" w:rsidRDefault="00FE24D6" w:rsidP="004640D0">
      <w:pPr>
        <w:pStyle w:val="consnonformat"/>
        <w:spacing w:before="0" w:beforeAutospacing="0" w:after="0" w:afterAutospacing="0"/>
        <w:ind w:firstLine="709"/>
        <w:jc w:val="center"/>
        <w:rPr>
          <w:color w:val="000000" w:themeColor="text1"/>
          <w:sz w:val="28"/>
          <w:szCs w:val="28"/>
        </w:rPr>
      </w:pP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04" w:name="ст139"/>
      <w:bookmarkEnd w:id="204"/>
      <w:r w:rsidRPr="00B21111">
        <w:rPr>
          <w:b/>
          <w:bCs/>
          <w:color w:val="000000" w:themeColor="text1"/>
          <w:sz w:val="28"/>
          <w:szCs w:val="28"/>
        </w:rPr>
        <w:t>Статья 1</w:t>
      </w:r>
      <w:r w:rsidRPr="00B21111">
        <w:rPr>
          <w:b/>
          <w:bCs/>
          <w:color w:val="000000" w:themeColor="text1"/>
          <w:sz w:val="28"/>
          <w:szCs w:val="28"/>
          <w:shd w:val="clear" w:color="auto" w:fill="FFFFFF"/>
        </w:rPr>
        <w:t>3</w:t>
      </w:r>
      <w:r w:rsidRPr="00B21111">
        <w:rPr>
          <w:b/>
          <w:bCs/>
          <w:color w:val="000000" w:themeColor="text1"/>
          <w:sz w:val="28"/>
          <w:szCs w:val="28"/>
        </w:rPr>
        <w:t xml:space="preserve">9. </w:t>
      </w:r>
      <w:r w:rsidRPr="00B21111">
        <w:rPr>
          <w:color w:val="000000" w:themeColor="text1"/>
          <w:sz w:val="28"/>
          <w:szCs w:val="28"/>
        </w:rPr>
        <w:t>Поводы и основание для возбуждения уголовного дела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Поводами для возбуждения уголовного дела служат:</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1) заявление о преступлении;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явка с повинной;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сообщение о совершенном или готовящемся преступлении, полученное из иных источников.</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Основанием для возбуждения уголовного дела является наличие достаточных данных, указывающих на признаки преступления.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05" w:name="ст140"/>
      <w:bookmarkStart w:id="206" w:name="a2dedbd4f7374ebfb9b6c5e696decc13"/>
      <w:bookmarkEnd w:id="205"/>
      <w:r w:rsidRPr="00B21111">
        <w:rPr>
          <w:b/>
          <w:bCs/>
          <w:color w:val="000000" w:themeColor="text1"/>
          <w:sz w:val="28"/>
          <w:szCs w:val="28"/>
        </w:rPr>
        <w:t>Статья 140.</w:t>
      </w:r>
      <w:bookmarkEnd w:id="206"/>
      <w:r w:rsidRPr="00B21111">
        <w:rPr>
          <w:b/>
          <w:bCs/>
          <w:color w:val="000000" w:themeColor="text1"/>
          <w:sz w:val="28"/>
          <w:szCs w:val="28"/>
        </w:rPr>
        <w:t xml:space="preserve"> </w:t>
      </w:r>
      <w:r w:rsidRPr="00B21111">
        <w:rPr>
          <w:color w:val="000000" w:themeColor="text1"/>
          <w:sz w:val="28"/>
          <w:szCs w:val="28"/>
        </w:rPr>
        <w:t>Заявление о преступлении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Заявление о преступлении может быть сделано в устном или письменном виде.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Письменное заявление о преступлении должно быть подписано заявителем.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07" w:name="ст140ч3"/>
      <w:bookmarkEnd w:id="207"/>
      <w:r w:rsidRPr="00B21111">
        <w:rPr>
          <w:color w:val="000000" w:themeColor="text1"/>
          <w:sz w:val="28"/>
          <w:szCs w:val="28"/>
          <w:shd w:val="clear" w:color="auto" w:fill="FFFFFF"/>
        </w:rPr>
        <w:t>3</w:t>
      </w:r>
      <w:r w:rsidRPr="00B21111">
        <w:rPr>
          <w:color w:val="000000" w:themeColor="text1"/>
          <w:sz w:val="28"/>
          <w:szCs w:val="28"/>
        </w:rPr>
        <w:t>. Устное заявление о преступлении заносится в протокол, который подписывается заявителем и лицом, принявшим данное заявление. Протокол должен содержать данные о заявителе, а также о документах, удостоверяющих личность заявителя.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Если устное сообщение о преступлении сделано при производстве следственного действия или в ходе судебного разбирательства, то оно заносится соответственно в протокол следственного действия или протокол судебного заседания.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 В случае, когда заявитель не может лично присутствовать при составлении протокола, его заявление оформляется в порядке, установленном </w:t>
      </w:r>
      <w:hyperlink r:id="rId296" w:anchor="ст142" w:history="1">
        <w:r w:rsidRPr="00B21111">
          <w:rPr>
            <w:rStyle w:val="a3"/>
            <w:color w:val="000000" w:themeColor="text1"/>
            <w:sz w:val="28"/>
            <w:szCs w:val="28"/>
            <w:u w:val="none"/>
          </w:rPr>
          <w:t>статьей 142</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6. Заявитель предупреждается об уголовной ответственности за заведомо ложный донос в соответствии со </w:t>
      </w:r>
      <w:hyperlink r:id="rId297" w:anchor="ст308" w:history="1">
        <w:r w:rsidRPr="00B21111">
          <w:rPr>
            <w:rStyle w:val="a3"/>
            <w:color w:val="000000" w:themeColor="text1"/>
            <w:sz w:val="28"/>
            <w:szCs w:val="28"/>
            <w:u w:val="none"/>
          </w:rPr>
          <w:t xml:space="preserve">статьей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08</w:t>
        </w:r>
      </w:hyperlink>
      <w:r w:rsidRPr="00B21111">
        <w:rPr>
          <w:color w:val="000000" w:themeColor="text1"/>
          <w:sz w:val="28"/>
          <w:szCs w:val="28"/>
        </w:rPr>
        <w:t xml:space="preserve"> Уголовного кодекса Республики Абхазия, о чем в протоколе делается отметка, которая удостоверяется подписью заявителя.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08" w:name="cae68e52b30649ce909700571d37c020"/>
      <w:r w:rsidRPr="00B21111">
        <w:rPr>
          <w:color w:val="000000" w:themeColor="text1"/>
          <w:sz w:val="28"/>
          <w:szCs w:val="28"/>
        </w:rPr>
        <w:t xml:space="preserve">7. </w:t>
      </w:r>
      <w:bookmarkEnd w:id="208"/>
      <w:r w:rsidRPr="00B21111">
        <w:rPr>
          <w:color w:val="000000" w:themeColor="text1"/>
          <w:sz w:val="28"/>
          <w:szCs w:val="28"/>
        </w:rPr>
        <w:t>Анонимное заявление о преступлении не может служить поводом для возбуждения уголовного дела.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09" w:name="ст141"/>
      <w:bookmarkEnd w:id="209"/>
      <w:r w:rsidRPr="00B21111">
        <w:rPr>
          <w:b/>
          <w:bCs/>
          <w:color w:val="000000" w:themeColor="text1"/>
          <w:sz w:val="28"/>
          <w:szCs w:val="28"/>
        </w:rPr>
        <w:t xml:space="preserve">Статья 141. </w:t>
      </w:r>
      <w:r w:rsidRPr="00B21111">
        <w:rPr>
          <w:color w:val="000000" w:themeColor="text1"/>
          <w:sz w:val="28"/>
          <w:szCs w:val="28"/>
        </w:rPr>
        <w:t>Явка с повинной</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Заявление о явке с повинной - добровольное сообщение лица о совершенном им преступлении.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Заявление о явке с повинной может быть сделано как в письменном, так и в устном виде. Устное заявление принимается и заносится в протокол в порядке, установленном </w:t>
      </w:r>
      <w:hyperlink r:id="rId298" w:anchor="ст140ч3" w:history="1">
        <w:r w:rsidRPr="00B21111">
          <w:rPr>
            <w:rStyle w:val="a3"/>
            <w:color w:val="000000" w:themeColor="text1"/>
            <w:sz w:val="28"/>
            <w:szCs w:val="28"/>
            <w:u w:val="none"/>
          </w:rPr>
          <w:t>частью третьей</w:t>
        </w:r>
      </w:hyperlink>
      <w:r w:rsidRPr="00B21111">
        <w:rPr>
          <w:color w:val="000000" w:themeColor="text1"/>
          <w:sz w:val="28"/>
          <w:szCs w:val="28"/>
        </w:rPr>
        <w:t xml:space="preserve"> статьи 140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10" w:name="ст142"/>
      <w:bookmarkEnd w:id="210"/>
      <w:r w:rsidRPr="00B21111">
        <w:rPr>
          <w:b/>
          <w:bCs/>
          <w:color w:val="000000" w:themeColor="text1"/>
          <w:sz w:val="28"/>
          <w:szCs w:val="28"/>
        </w:rPr>
        <w:t xml:space="preserve">Статья 142. </w:t>
      </w:r>
      <w:r w:rsidRPr="00B21111">
        <w:rPr>
          <w:color w:val="000000" w:themeColor="text1"/>
          <w:sz w:val="28"/>
          <w:szCs w:val="28"/>
        </w:rPr>
        <w:t>Рапорт об обнаружении признаков преступления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Сообщение о совершенном или готовящемся преступлении, полученное из иных источников, чем указанные в </w:t>
      </w:r>
      <w:hyperlink r:id="rId299" w:anchor="ст140" w:history="1">
        <w:r w:rsidRPr="00B21111">
          <w:rPr>
            <w:rStyle w:val="a3"/>
            <w:color w:val="000000" w:themeColor="text1"/>
            <w:sz w:val="28"/>
            <w:szCs w:val="28"/>
            <w:u w:val="none"/>
          </w:rPr>
          <w:t>статьях 140</w:t>
        </w:r>
      </w:hyperlink>
      <w:r w:rsidRPr="00B21111">
        <w:rPr>
          <w:b/>
          <w:bCs/>
          <w:color w:val="000000" w:themeColor="text1"/>
          <w:sz w:val="28"/>
          <w:szCs w:val="28"/>
        </w:rPr>
        <w:t xml:space="preserve"> </w:t>
      </w:r>
      <w:r w:rsidRPr="00B21111">
        <w:rPr>
          <w:color w:val="000000" w:themeColor="text1"/>
          <w:sz w:val="28"/>
          <w:szCs w:val="28"/>
        </w:rPr>
        <w:t xml:space="preserve">и </w:t>
      </w:r>
      <w:hyperlink r:id="rId300" w:anchor="ст141" w:history="1">
        <w:r w:rsidRPr="00B21111">
          <w:rPr>
            <w:rStyle w:val="a3"/>
            <w:color w:val="000000" w:themeColor="text1"/>
            <w:sz w:val="28"/>
            <w:szCs w:val="28"/>
            <w:u w:val="none"/>
          </w:rPr>
          <w:t>141</w:t>
        </w:r>
      </w:hyperlink>
      <w:r w:rsidRPr="00B21111">
        <w:rPr>
          <w:color w:val="000000" w:themeColor="text1"/>
          <w:sz w:val="28"/>
          <w:szCs w:val="28"/>
        </w:rPr>
        <w:t xml:space="preserve"> настоящего Кодекса, принимается лицом, получившим данное сообщение, о чем составляется </w:t>
      </w:r>
      <w:proofErr w:type="gramStart"/>
      <w:r w:rsidRPr="00B21111">
        <w:rPr>
          <w:color w:val="000000" w:themeColor="text1"/>
          <w:sz w:val="28"/>
          <w:szCs w:val="28"/>
        </w:rPr>
        <w:t>рапорт</w:t>
      </w:r>
      <w:proofErr w:type="gramEnd"/>
      <w:r w:rsidRPr="00B21111">
        <w:rPr>
          <w:color w:val="000000" w:themeColor="text1"/>
          <w:sz w:val="28"/>
          <w:szCs w:val="28"/>
        </w:rPr>
        <w:t xml:space="preserve"> об обнаружении признаков преступления.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11" w:name="ст143"/>
      <w:bookmarkStart w:id="212" w:name="9c121d34ac8a4af0997dcef584486c8e"/>
      <w:bookmarkEnd w:id="211"/>
      <w:r w:rsidRPr="00B21111">
        <w:rPr>
          <w:b/>
          <w:bCs/>
          <w:color w:val="000000" w:themeColor="text1"/>
          <w:sz w:val="28"/>
          <w:szCs w:val="28"/>
        </w:rPr>
        <w:t>Статья 14</w:t>
      </w:r>
      <w:r w:rsidRPr="00B21111">
        <w:rPr>
          <w:b/>
          <w:bCs/>
          <w:color w:val="000000" w:themeColor="text1"/>
          <w:sz w:val="28"/>
          <w:szCs w:val="28"/>
          <w:shd w:val="clear" w:color="auto" w:fill="FFFFFF"/>
        </w:rPr>
        <w:t>3</w:t>
      </w:r>
      <w:r w:rsidRPr="00B21111">
        <w:rPr>
          <w:b/>
          <w:bCs/>
          <w:color w:val="000000" w:themeColor="text1"/>
          <w:sz w:val="28"/>
          <w:szCs w:val="28"/>
        </w:rPr>
        <w:t>.</w:t>
      </w:r>
      <w:bookmarkEnd w:id="212"/>
      <w:r w:rsidRPr="00B21111">
        <w:rPr>
          <w:b/>
          <w:bCs/>
          <w:color w:val="000000" w:themeColor="text1"/>
          <w:sz w:val="28"/>
          <w:szCs w:val="28"/>
        </w:rPr>
        <w:t xml:space="preserve"> </w:t>
      </w:r>
      <w:r w:rsidRPr="00B21111">
        <w:rPr>
          <w:color w:val="000000" w:themeColor="text1"/>
          <w:sz w:val="28"/>
          <w:szCs w:val="28"/>
        </w:rPr>
        <w:t>Порядок рассмотрения сообщения о преступлении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85043E">
      <w:pPr>
        <w:pStyle w:val="consnonformat"/>
        <w:spacing w:before="0" w:beforeAutospacing="0" w:after="0" w:afterAutospacing="0"/>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Дознаватель, орган дознания, следователь и </w:t>
      </w:r>
      <w:r w:rsidRPr="00B21111">
        <w:rPr>
          <w:color w:val="000000" w:themeColor="text1"/>
          <w:sz w:val="28"/>
          <w:szCs w:val="28"/>
          <w:shd w:val="clear" w:color="auto" w:fill="FFFFFF"/>
        </w:rPr>
        <w:t>прокуро</w:t>
      </w:r>
      <w:r w:rsidRPr="00B21111">
        <w:rPr>
          <w:color w:val="000000" w:themeColor="text1"/>
          <w:sz w:val="28"/>
          <w:szCs w:val="28"/>
        </w:rPr>
        <w:t xml:space="preserve">р обязаны принять, проверить сообщение о любом совершенном или готовящемся преступлении и в пределах компетенции, установленной настоящим Кодексом, принять по нему решение в срок не позднее </w:t>
      </w:r>
      <w:r w:rsidRPr="00B21111">
        <w:rPr>
          <w:color w:val="000000" w:themeColor="text1"/>
          <w:sz w:val="28"/>
          <w:szCs w:val="28"/>
          <w:shd w:val="clear" w:color="auto" w:fill="FFFFFF"/>
        </w:rPr>
        <w:t>3</w:t>
      </w:r>
      <w:r w:rsidRPr="00B21111">
        <w:rPr>
          <w:color w:val="000000" w:themeColor="text1"/>
          <w:sz w:val="28"/>
          <w:szCs w:val="28"/>
        </w:rPr>
        <w:t xml:space="preserve"> суток со дня поступления указанного сообщения. При проверке сообщения о преступлении орган дознания, дознаватель, следователь и </w:t>
      </w:r>
      <w:r w:rsidRPr="00B21111">
        <w:rPr>
          <w:color w:val="000000" w:themeColor="text1"/>
          <w:sz w:val="28"/>
          <w:szCs w:val="28"/>
          <w:shd w:val="clear" w:color="auto" w:fill="FFFFFF"/>
        </w:rPr>
        <w:t>прокуро</w:t>
      </w:r>
      <w:r w:rsidRPr="00B21111">
        <w:rPr>
          <w:color w:val="000000" w:themeColor="text1"/>
          <w:sz w:val="28"/>
          <w:szCs w:val="28"/>
        </w:rPr>
        <w:t>р вправе требовать производства документальных проверок, ревизий и привлекать к их участию специалистов.</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По сообщению о преступлении, распространенному в средствах массовой информации, проверку проводит по поручению </w:t>
      </w:r>
      <w:r w:rsidRPr="00B21111">
        <w:rPr>
          <w:color w:val="000000" w:themeColor="text1"/>
          <w:sz w:val="28"/>
          <w:szCs w:val="28"/>
          <w:shd w:val="clear" w:color="auto" w:fill="FFFFFF"/>
        </w:rPr>
        <w:t>прокуро</w:t>
      </w:r>
      <w:r w:rsidRPr="00B21111">
        <w:rPr>
          <w:color w:val="000000" w:themeColor="text1"/>
          <w:sz w:val="28"/>
          <w:szCs w:val="28"/>
        </w:rPr>
        <w:t xml:space="preserve">ра орган дознания или следователь. Редакция, главный редактор соответствующего средства массовой информации обязаны передать по требованию </w:t>
      </w:r>
      <w:r w:rsidRPr="00B21111">
        <w:rPr>
          <w:color w:val="000000" w:themeColor="text1"/>
          <w:sz w:val="28"/>
          <w:szCs w:val="28"/>
          <w:shd w:val="clear" w:color="auto" w:fill="FFFFFF"/>
        </w:rPr>
        <w:t>прокуро</w:t>
      </w:r>
      <w:r w:rsidRPr="00B21111">
        <w:rPr>
          <w:color w:val="000000" w:themeColor="text1"/>
          <w:sz w:val="28"/>
          <w:szCs w:val="28"/>
        </w:rPr>
        <w:t xml:space="preserve">ра, следователя или органа </w:t>
      </w:r>
      <w:proofErr w:type="gramStart"/>
      <w:r w:rsidRPr="00B21111">
        <w:rPr>
          <w:color w:val="000000" w:themeColor="text1"/>
          <w:sz w:val="28"/>
          <w:szCs w:val="28"/>
        </w:rPr>
        <w:t>дознания</w:t>
      </w:r>
      <w:proofErr w:type="gramEnd"/>
      <w:r w:rsidRPr="00B21111">
        <w:rPr>
          <w:color w:val="000000" w:themeColor="text1"/>
          <w:sz w:val="28"/>
          <w:szCs w:val="28"/>
        </w:rPr>
        <w:t xml:space="preserve"> имеющиеся в распоряжении соответствующего средства массовой информации документы и материалы, подтверждающие сообщение о преступлении, а также данные о лице, предоставившем указанную информацию, за исключением случаев, когда это лицо поставило условие о сохранении в тайне источника информации.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w:t>
      </w:r>
      <w:r w:rsidRPr="00B21111">
        <w:rPr>
          <w:color w:val="000000" w:themeColor="text1"/>
          <w:sz w:val="28"/>
          <w:szCs w:val="28"/>
          <w:shd w:val="clear" w:color="auto" w:fill="FFFFFF"/>
        </w:rPr>
        <w:t>Прокуро</w:t>
      </w:r>
      <w:r w:rsidRPr="00B21111">
        <w:rPr>
          <w:color w:val="000000" w:themeColor="text1"/>
          <w:sz w:val="28"/>
          <w:szCs w:val="28"/>
        </w:rPr>
        <w:t xml:space="preserve">р, начальник следственного отдела, начальник органа дознания вправе по ходатайству соответственно следователя, дознавателя продлить до 10 суток срок, предусмотренный частью первой настоящей статьи, а при необходимости проведения документальных проверок или ревизий </w:t>
      </w:r>
      <w:r w:rsidRPr="00B21111">
        <w:rPr>
          <w:color w:val="000000" w:themeColor="text1"/>
          <w:sz w:val="28"/>
          <w:szCs w:val="28"/>
          <w:shd w:val="clear" w:color="auto" w:fill="FFFFFF"/>
        </w:rPr>
        <w:t>прокуро</w:t>
      </w:r>
      <w:r w:rsidRPr="00B21111">
        <w:rPr>
          <w:color w:val="000000" w:themeColor="text1"/>
          <w:sz w:val="28"/>
          <w:szCs w:val="28"/>
        </w:rPr>
        <w:t xml:space="preserve">р вправе по ходатайству следователя или дознавателя продлить этот срок до </w:t>
      </w:r>
      <w:r w:rsidRPr="00B21111">
        <w:rPr>
          <w:color w:val="000000" w:themeColor="text1"/>
          <w:sz w:val="28"/>
          <w:szCs w:val="28"/>
          <w:shd w:val="clear" w:color="auto" w:fill="FFFFFF"/>
        </w:rPr>
        <w:t>3</w:t>
      </w:r>
      <w:r w:rsidRPr="00B21111">
        <w:rPr>
          <w:color w:val="000000" w:themeColor="text1"/>
          <w:sz w:val="28"/>
          <w:szCs w:val="28"/>
        </w:rPr>
        <w:t>0 суток.</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Заявителю выдается документ о принятии сообщения о преступлении с </w:t>
      </w:r>
      <w:r w:rsidRPr="00B21111">
        <w:rPr>
          <w:color w:val="000000" w:themeColor="text1"/>
          <w:sz w:val="28"/>
          <w:szCs w:val="28"/>
          <w:shd w:val="clear" w:color="auto" w:fill="FFFFFF"/>
        </w:rPr>
        <w:t>указание</w:t>
      </w:r>
      <w:r w:rsidRPr="00B21111">
        <w:rPr>
          <w:color w:val="000000" w:themeColor="text1"/>
          <w:sz w:val="28"/>
          <w:szCs w:val="28"/>
        </w:rPr>
        <w:t>м данных о лице, его принявшем, а также даты и времени его принятия.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 Отказ в приеме сообщения о преступлении может быть обжалован </w:t>
      </w:r>
      <w:r w:rsidRPr="00B21111">
        <w:rPr>
          <w:color w:val="000000" w:themeColor="text1"/>
          <w:sz w:val="28"/>
          <w:szCs w:val="28"/>
          <w:shd w:val="clear" w:color="auto" w:fill="FFFFFF"/>
        </w:rPr>
        <w:t>прокуро</w:t>
      </w:r>
      <w:r w:rsidRPr="00B21111">
        <w:rPr>
          <w:color w:val="000000" w:themeColor="text1"/>
          <w:sz w:val="28"/>
          <w:szCs w:val="28"/>
        </w:rPr>
        <w:t xml:space="preserve">ру или в суд в порядке, установленном </w:t>
      </w:r>
      <w:hyperlink r:id="rId301" w:anchor="ст123" w:history="1">
        <w:r w:rsidRPr="00B21111">
          <w:rPr>
            <w:rStyle w:val="a3"/>
            <w:color w:val="000000" w:themeColor="text1"/>
            <w:sz w:val="28"/>
            <w:szCs w:val="28"/>
            <w:u w:val="none"/>
          </w:rPr>
          <w:t>статьями 12</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и </w:t>
      </w:r>
      <w:hyperlink r:id="rId302" w:anchor="ст124" w:history="1">
        <w:r w:rsidRPr="00B21111">
          <w:rPr>
            <w:rStyle w:val="a3"/>
            <w:color w:val="000000" w:themeColor="text1"/>
            <w:sz w:val="28"/>
            <w:szCs w:val="28"/>
            <w:u w:val="none"/>
          </w:rPr>
          <w:t>124</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6. Заявление потерпевшего по уголовным делам частного обвинения рассматривается судьей в соответствии со </w:t>
      </w:r>
      <w:hyperlink r:id="rId303" w:anchor="ст317" w:history="1">
        <w:r w:rsidRPr="00B21111">
          <w:rPr>
            <w:rStyle w:val="a3"/>
            <w:color w:val="000000" w:themeColor="text1"/>
            <w:sz w:val="28"/>
            <w:szCs w:val="28"/>
            <w:u w:val="none"/>
          </w:rPr>
          <w:t xml:space="preserve">статьей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17</w:t>
        </w:r>
      </w:hyperlink>
      <w:r w:rsidRPr="00B21111">
        <w:rPr>
          <w:color w:val="000000" w:themeColor="text1"/>
          <w:sz w:val="28"/>
          <w:szCs w:val="28"/>
        </w:rPr>
        <w:t xml:space="preserve"> настоящего Кодекса.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13" w:name="ст144"/>
      <w:bookmarkStart w:id="214" w:name="39abfc13c51448b1b742359932d3db7f"/>
      <w:bookmarkEnd w:id="213"/>
      <w:r w:rsidRPr="00B21111">
        <w:rPr>
          <w:b/>
          <w:bCs/>
          <w:color w:val="000000" w:themeColor="text1"/>
          <w:sz w:val="28"/>
          <w:szCs w:val="28"/>
        </w:rPr>
        <w:t>Статья 144.</w:t>
      </w:r>
      <w:bookmarkEnd w:id="214"/>
      <w:r w:rsidRPr="00B21111">
        <w:rPr>
          <w:b/>
          <w:bCs/>
          <w:color w:val="000000" w:themeColor="text1"/>
          <w:sz w:val="28"/>
          <w:szCs w:val="28"/>
        </w:rPr>
        <w:t xml:space="preserve"> </w:t>
      </w:r>
      <w:r w:rsidRPr="00B21111">
        <w:rPr>
          <w:color w:val="000000" w:themeColor="text1"/>
          <w:sz w:val="28"/>
          <w:szCs w:val="28"/>
        </w:rPr>
        <w:t>Решения, принимаемые по результатам рассмотрения сообщения о преступлении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15" w:name="ст144ч1"/>
      <w:bookmarkEnd w:id="215"/>
      <w:r w:rsidRPr="00B21111">
        <w:rPr>
          <w:color w:val="000000" w:themeColor="text1"/>
          <w:sz w:val="28"/>
          <w:szCs w:val="28"/>
        </w:rPr>
        <w:t xml:space="preserve">1. По результатам рассмотрения сообщения о преступлении орган дознания, дознаватель, следователь или </w:t>
      </w:r>
      <w:r w:rsidRPr="00B21111">
        <w:rPr>
          <w:color w:val="000000" w:themeColor="text1"/>
          <w:sz w:val="28"/>
          <w:szCs w:val="28"/>
          <w:shd w:val="clear" w:color="auto" w:fill="FFFFFF"/>
        </w:rPr>
        <w:t>прокуро</w:t>
      </w:r>
      <w:r w:rsidRPr="00B21111">
        <w:rPr>
          <w:color w:val="000000" w:themeColor="text1"/>
          <w:sz w:val="28"/>
          <w:szCs w:val="28"/>
        </w:rPr>
        <w:t>р принимает одно из следующих решений: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о возбуждении уголовного дела в порядке, установленном </w:t>
      </w:r>
      <w:hyperlink r:id="rId304" w:anchor="ст145" w:history="1">
        <w:r w:rsidRPr="00B21111">
          <w:rPr>
            <w:rStyle w:val="a3"/>
            <w:color w:val="000000" w:themeColor="text1"/>
            <w:sz w:val="28"/>
            <w:szCs w:val="28"/>
            <w:u w:val="none"/>
          </w:rPr>
          <w:t>статьей 145</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2) об отказе в возбуждении уголовного дела;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о передаче сообщения по </w:t>
      </w:r>
      <w:proofErr w:type="spellStart"/>
      <w:r w:rsidRPr="00B21111">
        <w:rPr>
          <w:color w:val="000000" w:themeColor="text1"/>
          <w:sz w:val="28"/>
          <w:szCs w:val="28"/>
        </w:rPr>
        <w:t>подследственности</w:t>
      </w:r>
      <w:proofErr w:type="spellEnd"/>
      <w:r w:rsidRPr="00B21111">
        <w:rPr>
          <w:color w:val="000000" w:themeColor="text1"/>
          <w:sz w:val="28"/>
          <w:szCs w:val="28"/>
        </w:rPr>
        <w:t xml:space="preserve"> в соответствии со </w:t>
      </w:r>
      <w:hyperlink r:id="rId305" w:anchor="ст150" w:history="1">
        <w:r w:rsidRPr="00B21111">
          <w:rPr>
            <w:rStyle w:val="a3"/>
            <w:color w:val="000000" w:themeColor="text1"/>
            <w:sz w:val="28"/>
            <w:szCs w:val="28"/>
            <w:u w:val="none"/>
          </w:rPr>
          <w:t>статьей 150</w:t>
        </w:r>
      </w:hyperlink>
      <w:r w:rsidRPr="00B21111">
        <w:rPr>
          <w:color w:val="000000" w:themeColor="text1"/>
          <w:sz w:val="28"/>
          <w:szCs w:val="28"/>
        </w:rPr>
        <w:t xml:space="preserve"> настоящего Кодекса, а по уголовным делам частного обвинения - в суд в соответствии с </w:t>
      </w:r>
      <w:hyperlink r:id="rId306" w:anchor="ст020ч2" w:history="1">
        <w:r w:rsidRPr="00B21111">
          <w:rPr>
            <w:rStyle w:val="a3"/>
            <w:color w:val="000000" w:themeColor="text1"/>
            <w:sz w:val="28"/>
            <w:szCs w:val="28"/>
            <w:u w:val="none"/>
          </w:rPr>
          <w:t>частью второй</w:t>
        </w:r>
      </w:hyperlink>
      <w:r w:rsidRPr="00B21111">
        <w:rPr>
          <w:color w:val="000000" w:themeColor="text1"/>
          <w:sz w:val="28"/>
          <w:szCs w:val="28"/>
        </w:rPr>
        <w:t xml:space="preserve"> статьи 20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О принятом решении сообщается заявителю. При этом заявителю разъясняются его право обжаловать данное решение и порядок обжалования.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В случае принятия решения, предусмотренного пунктом </w:t>
      </w:r>
      <w:r w:rsidRPr="00B21111">
        <w:rPr>
          <w:color w:val="000000" w:themeColor="text1"/>
          <w:sz w:val="28"/>
          <w:szCs w:val="28"/>
          <w:shd w:val="clear" w:color="auto" w:fill="FFFFFF"/>
        </w:rPr>
        <w:t>3</w:t>
      </w:r>
      <w:r w:rsidRPr="00B21111">
        <w:rPr>
          <w:color w:val="000000" w:themeColor="text1"/>
          <w:sz w:val="28"/>
          <w:szCs w:val="28"/>
        </w:rPr>
        <w:t xml:space="preserve"> части первой настоящей статьи, орган дознания, дознаватель, следователь или </w:t>
      </w:r>
      <w:r w:rsidRPr="00B21111">
        <w:rPr>
          <w:color w:val="000000" w:themeColor="text1"/>
          <w:sz w:val="28"/>
          <w:szCs w:val="28"/>
          <w:shd w:val="clear" w:color="auto" w:fill="FFFFFF"/>
        </w:rPr>
        <w:t>прокуро</w:t>
      </w:r>
      <w:r w:rsidRPr="00B21111">
        <w:rPr>
          <w:color w:val="000000" w:themeColor="text1"/>
          <w:sz w:val="28"/>
          <w:szCs w:val="28"/>
        </w:rPr>
        <w:t>р принимает меры по сохранению следов преступления.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nformat"/>
        <w:spacing w:before="0" w:beforeAutospacing="0" w:after="0" w:afterAutospacing="0"/>
        <w:jc w:val="center"/>
        <w:rPr>
          <w:color w:val="000000" w:themeColor="text1"/>
          <w:sz w:val="28"/>
          <w:szCs w:val="28"/>
        </w:rPr>
      </w:pPr>
      <w:bookmarkStart w:id="216" w:name="001ed2f3d138481aadfdc12eb05d609a"/>
      <w:r w:rsidRPr="00B21111">
        <w:rPr>
          <w:b/>
          <w:bCs/>
          <w:color w:val="000000" w:themeColor="text1"/>
          <w:sz w:val="28"/>
          <w:szCs w:val="28"/>
        </w:rPr>
        <w:t>Глава 20. Порядок возбуждения уголовного дела</w:t>
      </w:r>
      <w:bookmarkEnd w:id="216"/>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bookmarkStart w:id="217" w:name="ст145"/>
      <w:bookmarkStart w:id="218" w:name="b4e08a8d2dc24e588d25544c1867248e"/>
      <w:bookmarkEnd w:id="217"/>
      <w:r w:rsidRPr="00B21111">
        <w:rPr>
          <w:b/>
          <w:bCs/>
          <w:color w:val="000000" w:themeColor="text1"/>
          <w:sz w:val="28"/>
          <w:szCs w:val="28"/>
        </w:rPr>
        <w:t>Статья 145.</w:t>
      </w:r>
      <w:bookmarkEnd w:id="218"/>
      <w:r w:rsidRPr="00B21111">
        <w:rPr>
          <w:b/>
          <w:bCs/>
          <w:color w:val="000000" w:themeColor="text1"/>
          <w:sz w:val="28"/>
          <w:szCs w:val="28"/>
        </w:rPr>
        <w:t xml:space="preserve"> </w:t>
      </w:r>
      <w:r w:rsidRPr="00B21111">
        <w:rPr>
          <w:color w:val="000000" w:themeColor="text1"/>
          <w:sz w:val="28"/>
          <w:szCs w:val="28"/>
        </w:rPr>
        <w:t>Возбуждение уголовного дела публичного обвинения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19" w:name="ст145ч1"/>
      <w:bookmarkEnd w:id="219"/>
      <w:r w:rsidRPr="00B21111">
        <w:rPr>
          <w:color w:val="000000" w:themeColor="text1"/>
          <w:sz w:val="28"/>
          <w:szCs w:val="28"/>
        </w:rPr>
        <w:t xml:space="preserve">1. </w:t>
      </w:r>
      <w:proofErr w:type="gramStart"/>
      <w:r w:rsidRPr="00B21111">
        <w:rPr>
          <w:color w:val="000000" w:themeColor="text1"/>
          <w:sz w:val="28"/>
          <w:szCs w:val="28"/>
        </w:rPr>
        <w:t xml:space="preserve">При наличии повода и основания, предусмотренных </w:t>
      </w:r>
      <w:hyperlink r:id="rId307" w:anchor="ст139" w:history="1">
        <w:r w:rsidRPr="00B21111">
          <w:rPr>
            <w:rStyle w:val="a3"/>
            <w:color w:val="000000" w:themeColor="text1"/>
            <w:sz w:val="28"/>
            <w:szCs w:val="28"/>
            <w:u w:val="none"/>
          </w:rPr>
          <w:t>статьей 1</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9</w:t>
        </w:r>
      </w:hyperlink>
      <w:r w:rsidRPr="00B21111">
        <w:rPr>
          <w:color w:val="000000" w:themeColor="text1"/>
          <w:sz w:val="28"/>
          <w:szCs w:val="28"/>
        </w:rPr>
        <w:t xml:space="preserve"> настоящего Кодекса, орган дознания, дознаватель или следователь с согласия </w:t>
      </w:r>
      <w:r w:rsidRPr="00B21111">
        <w:rPr>
          <w:color w:val="000000" w:themeColor="text1"/>
          <w:sz w:val="28"/>
          <w:szCs w:val="28"/>
          <w:shd w:val="clear" w:color="auto" w:fill="FFFFFF"/>
        </w:rPr>
        <w:t>прокуро</w:t>
      </w:r>
      <w:r w:rsidRPr="00B21111">
        <w:rPr>
          <w:color w:val="000000" w:themeColor="text1"/>
          <w:sz w:val="28"/>
          <w:szCs w:val="28"/>
        </w:rPr>
        <w:t xml:space="preserve">ра, а также </w:t>
      </w:r>
      <w:r w:rsidRPr="00B21111">
        <w:rPr>
          <w:color w:val="000000" w:themeColor="text1"/>
          <w:sz w:val="28"/>
          <w:szCs w:val="28"/>
          <w:shd w:val="clear" w:color="auto" w:fill="FFFFFF"/>
        </w:rPr>
        <w:t>прокуро</w:t>
      </w:r>
      <w:r w:rsidRPr="00B21111">
        <w:rPr>
          <w:color w:val="000000" w:themeColor="text1"/>
          <w:sz w:val="28"/>
          <w:szCs w:val="28"/>
        </w:rPr>
        <w:t>р в пределах компетенции, установленной настоящим Кодексом, возбуждают уголовное дело, о чем выносится соответствующее постановление.</w:t>
      </w:r>
      <w:proofErr w:type="gramEnd"/>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В постановлении о возбуждении уголовного дела указываются: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дата, время и место его вынесения;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кем оно вынесено;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повод и основание для возбуждения уголовного дела;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пункт, часть, статья Уголовного кодекса Республики Абхазия, на основании которых возбуждается уголовное дело.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Если уголовное дело направляется </w:t>
      </w:r>
      <w:r w:rsidRPr="00B21111">
        <w:rPr>
          <w:color w:val="000000" w:themeColor="text1"/>
          <w:sz w:val="28"/>
          <w:szCs w:val="28"/>
          <w:shd w:val="clear" w:color="auto" w:fill="FFFFFF"/>
        </w:rPr>
        <w:t>прокуро</w:t>
      </w:r>
      <w:r w:rsidRPr="00B21111">
        <w:rPr>
          <w:color w:val="000000" w:themeColor="text1"/>
          <w:sz w:val="28"/>
          <w:szCs w:val="28"/>
        </w:rPr>
        <w:t xml:space="preserve">ру для определения </w:t>
      </w:r>
      <w:proofErr w:type="spellStart"/>
      <w:r w:rsidRPr="00B21111">
        <w:rPr>
          <w:color w:val="000000" w:themeColor="text1"/>
          <w:sz w:val="28"/>
          <w:szCs w:val="28"/>
        </w:rPr>
        <w:t>подследственности</w:t>
      </w:r>
      <w:proofErr w:type="spellEnd"/>
      <w:r w:rsidRPr="00B21111">
        <w:rPr>
          <w:color w:val="000000" w:themeColor="text1"/>
          <w:sz w:val="28"/>
          <w:szCs w:val="28"/>
        </w:rPr>
        <w:t xml:space="preserve">, то об этом в </w:t>
      </w:r>
      <w:proofErr w:type="gramStart"/>
      <w:r w:rsidRPr="00B21111">
        <w:rPr>
          <w:color w:val="000000" w:themeColor="text1"/>
          <w:sz w:val="28"/>
          <w:szCs w:val="28"/>
        </w:rPr>
        <w:t>постановлении</w:t>
      </w:r>
      <w:proofErr w:type="gramEnd"/>
      <w:r w:rsidRPr="00B21111">
        <w:rPr>
          <w:color w:val="000000" w:themeColor="text1"/>
          <w:sz w:val="28"/>
          <w:szCs w:val="28"/>
        </w:rPr>
        <w:t xml:space="preserve"> о возбуждении уголовного дела делается соответствующая отметка.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Постановление следователя, дознавателя о возбуждении уголовного дела незамедлительно направляется </w:t>
      </w:r>
      <w:r w:rsidRPr="00B21111">
        <w:rPr>
          <w:color w:val="000000" w:themeColor="text1"/>
          <w:sz w:val="28"/>
          <w:szCs w:val="28"/>
          <w:shd w:val="clear" w:color="auto" w:fill="FFFFFF"/>
        </w:rPr>
        <w:t>прокуро</w:t>
      </w:r>
      <w:r w:rsidRPr="00B21111">
        <w:rPr>
          <w:color w:val="000000" w:themeColor="text1"/>
          <w:sz w:val="28"/>
          <w:szCs w:val="28"/>
        </w:rPr>
        <w:t xml:space="preserve">ру. К постановлению прилагаются материалы проверки сообщения о преступлении, а в случае производства отдельных следственных действий по закреплению следов преступления и установлению лица, его совершившего (осмотр места происшествия, освидетельствование, назначение судебной экспертизы), - соответствующие протоколы и постановления. </w:t>
      </w:r>
      <w:r w:rsidRPr="00B21111">
        <w:rPr>
          <w:color w:val="000000" w:themeColor="text1"/>
          <w:sz w:val="28"/>
          <w:szCs w:val="28"/>
          <w:shd w:val="clear" w:color="auto" w:fill="FFFFFF"/>
        </w:rPr>
        <w:t>Прокуро</w:t>
      </w:r>
      <w:r w:rsidRPr="00B21111">
        <w:rPr>
          <w:color w:val="000000" w:themeColor="text1"/>
          <w:sz w:val="28"/>
          <w:szCs w:val="28"/>
        </w:rPr>
        <w:t xml:space="preserve">р, получив постановление, незамедлительно дает согласие на возбуждение уголовного дела либо выносит постановление об отказе в даче согласия на возбуждение уголовного дела или о возвращении материалов для дополнительной проверки, которая должна быть проведена в срок не более 5 суток. О решении </w:t>
      </w:r>
      <w:r w:rsidRPr="00B21111">
        <w:rPr>
          <w:color w:val="000000" w:themeColor="text1"/>
          <w:sz w:val="28"/>
          <w:szCs w:val="28"/>
          <w:shd w:val="clear" w:color="auto" w:fill="FFFFFF"/>
        </w:rPr>
        <w:t>прокуро</w:t>
      </w:r>
      <w:r w:rsidRPr="00B21111">
        <w:rPr>
          <w:color w:val="000000" w:themeColor="text1"/>
          <w:sz w:val="28"/>
          <w:szCs w:val="28"/>
        </w:rPr>
        <w:t xml:space="preserve">ра следователь, дознаватель в тот же день уведомляет заявителя, а также лицо, в отношении которого возбуждено уголовное дело. При возбуждении уголовного дела капитанами морских судов, находящихся в дальнем плавании, руководителями геологоразведочных партий, удаленных от мест расположения органов дознания, главами дипломатических </w:t>
      </w:r>
      <w:r w:rsidRPr="00B21111">
        <w:rPr>
          <w:color w:val="000000" w:themeColor="text1"/>
          <w:sz w:val="28"/>
          <w:szCs w:val="28"/>
        </w:rPr>
        <w:lastRenderedPageBreak/>
        <w:t xml:space="preserve">представительств или консульских учреждений Республики Абхазия </w:t>
      </w:r>
      <w:r w:rsidRPr="00B21111">
        <w:rPr>
          <w:color w:val="000000" w:themeColor="text1"/>
          <w:sz w:val="28"/>
          <w:szCs w:val="28"/>
          <w:shd w:val="clear" w:color="auto" w:fill="FFFFFF"/>
        </w:rPr>
        <w:t>прокуро</w:t>
      </w:r>
      <w:r w:rsidRPr="00B21111">
        <w:rPr>
          <w:color w:val="000000" w:themeColor="text1"/>
          <w:sz w:val="28"/>
          <w:szCs w:val="28"/>
        </w:rPr>
        <w:t xml:space="preserve">р незамедлительно уведомляется указанными лицами о начатом расследовании. В данном случае постановление о возбуждении уголовного дела и материалы передаются </w:t>
      </w:r>
      <w:r w:rsidRPr="00B21111">
        <w:rPr>
          <w:color w:val="000000" w:themeColor="text1"/>
          <w:sz w:val="28"/>
          <w:szCs w:val="28"/>
          <w:shd w:val="clear" w:color="auto" w:fill="FFFFFF"/>
        </w:rPr>
        <w:t>прокуро</w:t>
      </w:r>
      <w:r w:rsidRPr="00B21111">
        <w:rPr>
          <w:color w:val="000000" w:themeColor="text1"/>
          <w:sz w:val="28"/>
          <w:szCs w:val="28"/>
        </w:rPr>
        <w:t>ру незамедлительно при появлении для этого реальной возможности.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146. </w:t>
      </w:r>
      <w:r w:rsidRPr="00B21111">
        <w:rPr>
          <w:color w:val="000000" w:themeColor="text1"/>
          <w:sz w:val="28"/>
          <w:szCs w:val="28"/>
        </w:rPr>
        <w:t xml:space="preserve">Возбуждение уголовного дела </w:t>
      </w:r>
      <w:proofErr w:type="spellStart"/>
      <w:r w:rsidRPr="00B21111">
        <w:rPr>
          <w:color w:val="000000" w:themeColor="text1"/>
          <w:sz w:val="28"/>
          <w:szCs w:val="28"/>
        </w:rPr>
        <w:t>частно</w:t>
      </w:r>
      <w:proofErr w:type="spellEnd"/>
      <w:r w:rsidRPr="00B21111">
        <w:rPr>
          <w:color w:val="000000" w:themeColor="text1"/>
          <w:sz w:val="28"/>
          <w:szCs w:val="28"/>
        </w:rPr>
        <w:t>-публичного обвинения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Уголовные дела о преступлениях, указанных в </w:t>
      </w:r>
      <w:hyperlink r:id="rId308" w:anchor="ст020ч3" w:history="1">
        <w:r w:rsidRPr="00B21111">
          <w:rPr>
            <w:rStyle w:val="a3"/>
            <w:color w:val="000000" w:themeColor="text1"/>
            <w:sz w:val="28"/>
            <w:szCs w:val="28"/>
            <w:u w:val="none"/>
          </w:rPr>
          <w:t>части третьей</w:t>
        </w:r>
      </w:hyperlink>
      <w:r w:rsidRPr="00B21111">
        <w:rPr>
          <w:color w:val="000000" w:themeColor="text1"/>
          <w:sz w:val="28"/>
          <w:szCs w:val="28"/>
        </w:rPr>
        <w:t xml:space="preserve"> статьи 20 настоящего Кодекса, возбуждаются не иначе как по заявлению потерпевшего. Производство по таким уголовным делам ведется в общем порядке.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w:t>
      </w:r>
      <w:r w:rsidRPr="00B21111">
        <w:rPr>
          <w:color w:val="000000" w:themeColor="text1"/>
          <w:sz w:val="28"/>
          <w:szCs w:val="28"/>
          <w:shd w:val="clear" w:color="auto" w:fill="FFFFFF"/>
        </w:rPr>
        <w:t>Прокуро</w:t>
      </w:r>
      <w:r w:rsidRPr="00B21111">
        <w:rPr>
          <w:color w:val="000000" w:themeColor="text1"/>
          <w:sz w:val="28"/>
          <w:szCs w:val="28"/>
        </w:rPr>
        <w:t>р вправе возбудить уголовное дело и при отсутствии заявления потерпевшего в случаях, если последний в силу беспомощного состояния или по иным причинам не может защищать свои права и законные интересы.</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147. </w:t>
      </w:r>
      <w:r w:rsidRPr="00B21111">
        <w:rPr>
          <w:color w:val="000000" w:themeColor="text1"/>
          <w:sz w:val="28"/>
          <w:szCs w:val="28"/>
        </w:rPr>
        <w:t>Отказ в возбуждении уголовного дела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При отсутствии основания для возбуждения уголовного дела </w:t>
      </w:r>
      <w:r w:rsidRPr="00B21111">
        <w:rPr>
          <w:color w:val="000000" w:themeColor="text1"/>
          <w:sz w:val="28"/>
          <w:szCs w:val="28"/>
          <w:shd w:val="clear" w:color="auto" w:fill="FFFFFF"/>
        </w:rPr>
        <w:t>прокуро</w:t>
      </w:r>
      <w:r w:rsidRPr="00B21111">
        <w:rPr>
          <w:color w:val="000000" w:themeColor="text1"/>
          <w:sz w:val="28"/>
          <w:szCs w:val="28"/>
        </w:rPr>
        <w:t xml:space="preserve">р, следователь, орган дознания или дознаватель выносит постановление об отказе в возбуждении уголовного дела. Отказ в возбуждении уголовного дела по основанию, предусмотренному </w:t>
      </w:r>
      <w:hyperlink r:id="rId309" w:anchor="ст024ч1п2" w:history="1">
        <w:r w:rsidRPr="00B21111">
          <w:rPr>
            <w:rStyle w:val="a3"/>
            <w:color w:val="000000" w:themeColor="text1"/>
            <w:sz w:val="28"/>
            <w:szCs w:val="28"/>
            <w:u w:val="none"/>
          </w:rPr>
          <w:t>пунктом 2</w:t>
        </w:r>
      </w:hyperlink>
      <w:r w:rsidRPr="00B21111">
        <w:rPr>
          <w:color w:val="000000" w:themeColor="text1"/>
          <w:sz w:val="28"/>
          <w:szCs w:val="28"/>
        </w:rPr>
        <w:t xml:space="preserve"> части первой статьи 24 настоящего Кодекса, допускается лишь в отношении конкретного лица.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w:t>
      </w:r>
      <w:proofErr w:type="gramStart"/>
      <w:r w:rsidRPr="00B21111">
        <w:rPr>
          <w:color w:val="000000" w:themeColor="text1"/>
          <w:sz w:val="28"/>
          <w:szCs w:val="28"/>
        </w:rPr>
        <w:t>При вынесении постановления об отказе в возбуждении уголовного дела по результатам проверки сообщения о преступлении</w:t>
      </w:r>
      <w:proofErr w:type="gramEnd"/>
      <w:r w:rsidRPr="00B21111">
        <w:rPr>
          <w:color w:val="000000" w:themeColor="text1"/>
          <w:sz w:val="28"/>
          <w:szCs w:val="28"/>
        </w:rPr>
        <w:t xml:space="preserve">, связанного с подозрением в его совершении конкретного лица или лиц, </w:t>
      </w:r>
      <w:r w:rsidRPr="00B21111">
        <w:rPr>
          <w:color w:val="000000" w:themeColor="text1"/>
          <w:sz w:val="28"/>
          <w:szCs w:val="28"/>
          <w:shd w:val="clear" w:color="auto" w:fill="FFFFFF"/>
        </w:rPr>
        <w:t>прокуро</w:t>
      </w:r>
      <w:r w:rsidRPr="00B21111">
        <w:rPr>
          <w:color w:val="000000" w:themeColor="text1"/>
          <w:sz w:val="28"/>
          <w:szCs w:val="28"/>
        </w:rPr>
        <w:t>р, следователь, орган дознания обязаны рассмотреть вопрос о возбуждении уголовного дела за заведомо ложный донос в отношении лица, заявившего или распространившего ложное сообщение о преступлении.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Информация об отказе в возбуждении уголовного дела по результатам проверки сообщения о преступлении, распространенного средством массовой информации, подлежит обязательному опубликованию.</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Копия постановления об отказе в возбуждении уголовного дела в течение 24 часов с момента его вынесения направляется заявителю и </w:t>
      </w:r>
      <w:r w:rsidRPr="00B21111">
        <w:rPr>
          <w:color w:val="000000" w:themeColor="text1"/>
          <w:sz w:val="28"/>
          <w:szCs w:val="28"/>
          <w:shd w:val="clear" w:color="auto" w:fill="FFFFFF"/>
        </w:rPr>
        <w:t>прокуро</w:t>
      </w:r>
      <w:r w:rsidRPr="00B21111">
        <w:rPr>
          <w:color w:val="000000" w:themeColor="text1"/>
          <w:sz w:val="28"/>
          <w:szCs w:val="28"/>
        </w:rPr>
        <w:t>ру. При этом заявителю разъясняются его право обжаловать данное постановление и порядок обжалования.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 Отказ в возбуждении уголовного дела может быть обжалован </w:t>
      </w:r>
      <w:r w:rsidRPr="00B21111">
        <w:rPr>
          <w:color w:val="000000" w:themeColor="text1"/>
          <w:sz w:val="28"/>
          <w:szCs w:val="28"/>
          <w:shd w:val="clear" w:color="auto" w:fill="FFFFFF"/>
        </w:rPr>
        <w:t>прокуро</w:t>
      </w:r>
      <w:r w:rsidRPr="00B21111">
        <w:rPr>
          <w:color w:val="000000" w:themeColor="text1"/>
          <w:sz w:val="28"/>
          <w:szCs w:val="28"/>
        </w:rPr>
        <w:t xml:space="preserve">ру или в суд в порядке, установленном </w:t>
      </w:r>
      <w:hyperlink r:id="rId310" w:anchor="ст123" w:history="1">
        <w:r w:rsidRPr="00B21111">
          <w:rPr>
            <w:rStyle w:val="a3"/>
            <w:color w:val="000000" w:themeColor="text1"/>
            <w:sz w:val="28"/>
            <w:szCs w:val="28"/>
            <w:u w:val="none"/>
          </w:rPr>
          <w:t>статьями 12</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и </w:t>
      </w:r>
      <w:hyperlink r:id="rId311" w:anchor="ст124" w:history="1">
        <w:r w:rsidRPr="00B21111">
          <w:rPr>
            <w:rStyle w:val="a3"/>
            <w:color w:val="000000" w:themeColor="text1"/>
            <w:sz w:val="28"/>
            <w:szCs w:val="28"/>
            <w:u w:val="none"/>
          </w:rPr>
          <w:t>124</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6. Признав отказ в возбуждении уголовного дела незаконным или необоснованным, </w:t>
      </w:r>
      <w:r w:rsidRPr="00B21111">
        <w:rPr>
          <w:color w:val="000000" w:themeColor="text1"/>
          <w:sz w:val="28"/>
          <w:szCs w:val="28"/>
          <w:shd w:val="clear" w:color="auto" w:fill="FFFFFF"/>
        </w:rPr>
        <w:t>прокуро</w:t>
      </w:r>
      <w:r w:rsidRPr="00B21111">
        <w:rPr>
          <w:color w:val="000000" w:themeColor="text1"/>
          <w:sz w:val="28"/>
          <w:szCs w:val="28"/>
        </w:rPr>
        <w:t xml:space="preserve">р отменяет постановление об отказе в возбуждении уголовного дела и возбуждает уголовное дело в порядке, установленном </w:t>
      </w:r>
      <w:r w:rsidRPr="00B21111">
        <w:rPr>
          <w:color w:val="000000" w:themeColor="text1"/>
          <w:sz w:val="28"/>
          <w:szCs w:val="28"/>
        </w:rPr>
        <w:lastRenderedPageBreak/>
        <w:t xml:space="preserve">настоящей </w:t>
      </w:r>
      <w:r w:rsidRPr="00B21111">
        <w:rPr>
          <w:color w:val="000000" w:themeColor="text1"/>
          <w:sz w:val="28"/>
          <w:szCs w:val="28"/>
          <w:shd w:val="clear" w:color="auto" w:fill="FFFFFF"/>
        </w:rPr>
        <w:t>главой</w:t>
      </w:r>
      <w:r w:rsidRPr="00B21111">
        <w:rPr>
          <w:color w:val="000000" w:themeColor="text1"/>
          <w:sz w:val="28"/>
          <w:szCs w:val="28"/>
        </w:rPr>
        <w:t>, либо возвращает материалы для дополнительной проверки.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7. Признав отказ в возбуждении уголовного дела незаконным или необоснованным, судья выносит соответствующее постановление, направляет его для исполнения </w:t>
      </w:r>
      <w:r w:rsidRPr="00B21111">
        <w:rPr>
          <w:color w:val="000000" w:themeColor="text1"/>
          <w:sz w:val="28"/>
          <w:szCs w:val="28"/>
          <w:shd w:val="clear" w:color="auto" w:fill="FFFFFF"/>
        </w:rPr>
        <w:t>прокуро</w:t>
      </w:r>
      <w:r w:rsidRPr="00B21111">
        <w:rPr>
          <w:color w:val="000000" w:themeColor="text1"/>
          <w:sz w:val="28"/>
          <w:szCs w:val="28"/>
        </w:rPr>
        <w:t>ру и уведомляет об этом заявителя.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148. </w:t>
      </w:r>
      <w:r w:rsidRPr="00B21111">
        <w:rPr>
          <w:color w:val="000000" w:themeColor="text1"/>
          <w:sz w:val="28"/>
          <w:szCs w:val="28"/>
        </w:rPr>
        <w:t>Направление уголовного дела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После вынесения постановления о возбуждении уголовного дела в порядке, установленном </w:t>
      </w:r>
      <w:hyperlink r:id="rId312" w:anchor="ст145" w:history="1">
        <w:r w:rsidRPr="00B21111">
          <w:rPr>
            <w:rStyle w:val="a3"/>
            <w:color w:val="000000" w:themeColor="text1"/>
            <w:sz w:val="28"/>
            <w:szCs w:val="28"/>
            <w:u w:val="none"/>
          </w:rPr>
          <w:t>статьей 145</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w:t>
      </w:r>
      <w:r w:rsidRPr="00B21111">
        <w:rPr>
          <w:color w:val="000000" w:themeColor="text1"/>
          <w:sz w:val="28"/>
          <w:szCs w:val="28"/>
          <w:shd w:val="clear" w:color="auto" w:fill="FFFFFF"/>
        </w:rPr>
        <w:t>прокуро</w:t>
      </w:r>
      <w:r w:rsidRPr="00B21111">
        <w:rPr>
          <w:color w:val="000000" w:themeColor="text1"/>
          <w:sz w:val="28"/>
          <w:szCs w:val="28"/>
        </w:rPr>
        <w:t>р направляет уголовное дело для производства предварительного расследования;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следователь приступает к производству предварительного следствия;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20" w:name="ст148п3"/>
      <w:bookmarkEnd w:id="220"/>
      <w:r w:rsidRPr="00B21111">
        <w:rPr>
          <w:color w:val="000000" w:themeColor="text1"/>
          <w:sz w:val="28"/>
          <w:szCs w:val="28"/>
          <w:shd w:val="clear" w:color="auto" w:fill="FFFFFF"/>
        </w:rPr>
        <w:t>3</w:t>
      </w:r>
      <w:r w:rsidRPr="00B21111">
        <w:rPr>
          <w:color w:val="000000" w:themeColor="text1"/>
          <w:sz w:val="28"/>
          <w:szCs w:val="28"/>
        </w:rPr>
        <w:t xml:space="preserve">) орган дознания производит неотложные следственные действия и направляет уголовное дело </w:t>
      </w:r>
      <w:r w:rsidRPr="00B21111">
        <w:rPr>
          <w:color w:val="000000" w:themeColor="text1"/>
          <w:sz w:val="28"/>
          <w:szCs w:val="28"/>
          <w:shd w:val="clear" w:color="auto" w:fill="FFFFFF"/>
        </w:rPr>
        <w:t>прокуро</w:t>
      </w:r>
      <w:r w:rsidRPr="00B21111">
        <w:rPr>
          <w:color w:val="000000" w:themeColor="text1"/>
          <w:sz w:val="28"/>
          <w:szCs w:val="28"/>
        </w:rPr>
        <w:t xml:space="preserve">ру, а по уголовным делам, указанным в </w:t>
      </w:r>
      <w:hyperlink r:id="rId313" w:anchor="ст149ч3" w:history="1">
        <w:r w:rsidRPr="00B21111">
          <w:rPr>
            <w:rStyle w:val="a3"/>
            <w:color w:val="000000" w:themeColor="text1"/>
            <w:sz w:val="28"/>
            <w:szCs w:val="28"/>
            <w:u w:val="none"/>
          </w:rPr>
          <w:t>части третьей</w:t>
        </w:r>
      </w:hyperlink>
      <w:r w:rsidRPr="00B21111">
        <w:rPr>
          <w:color w:val="000000" w:themeColor="text1"/>
          <w:sz w:val="28"/>
          <w:szCs w:val="28"/>
        </w:rPr>
        <w:t xml:space="preserve"> статьи 149 настоящего Кодекса, производит дознание.</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title"/>
        <w:spacing w:before="0" w:beforeAutospacing="0" w:after="0" w:afterAutospacing="0"/>
        <w:jc w:val="center"/>
        <w:rPr>
          <w:color w:val="000000" w:themeColor="text1"/>
          <w:sz w:val="28"/>
          <w:szCs w:val="28"/>
        </w:rPr>
      </w:pPr>
      <w:bookmarkStart w:id="221" w:name="eb74e4d5d6cc4b73bb6ef519d48de237"/>
      <w:r w:rsidRPr="00B21111">
        <w:rPr>
          <w:rStyle w:val="a5"/>
          <w:color w:val="000000" w:themeColor="text1"/>
          <w:sz w:val="28"/>
          <w:szCs w:val="28"/>
        </w:rPr>
        <w:t>Раздел VIII. Предварительное расследование</w:t>
      </w:r>
      <w:bookmarkEnd w:id="221"/>
    </w:p>
    <w:p w:rsidR="00FE24D6" w:rsidRPr="00B21111" w:rsidRDefault="00FE24D6" w:rsidP="00FE24D6">
      <w:pPr>
        <w:pStyle w:val="consnonformat"/>
        <w:spacing w:before="0" w:beforeAutospacing="0" w:after="0" w:afterAutospacing="0"/>
        <w:ind w:firstLine="709"/>
        <w:jc w:val="center"/>
        <w:rPr>
          <w:color w:val="000000" w:themeColor="text1"/>
          <w:sz w:val="28"/>
          <w:szCs w:val="28"/>
        </w:rPr>
      </w:pPr>
      <w:r w:rsidRPr="00B21111">
        <w:rPr>
          <w:color w:val="000000" w:themeColor="text1"/>
          <w:sz w:val="28"/>
          <w:szCs w:val="28"/>
        </w:rPr>
        <w:t> </w:t>
      </w:r>
    </w:p>
    <w:p w:rsidR="00FE24D6" w:rsidRPr="00B21111" w:rsidRDefault="00FE24D6" w:rsidP="00FE24D6">
      <w:pPr>
        <w:pStyle w:val="constitle"/>
        <w:spacing w:before="0" w:beforeAutospacing="0" w:after="0" w:afterAutospacing="0"/>
        <w:jc w:val="center"/>
        <w:rPr>
          <w:color w:val="000000" w:themeColor="text1"/>
          <w:sz w:val="28"/>
          <w:szCs w:val="28"/>
        </w:rPr>
      </w:pPr>
      <w:bookmarkStart w:id="222" w:name="b3d077b505ba4abfa38996927a630238"/>
      <w:bookmarkStart w:id="223" w:name="гл21"/>
      <w:bookmarkEnd w:id="222"/>
      <w:bookmarkEnd w:id="223"/>
      <w:r w:rsidRPr="00B21111">
        <w:rPr>
          <w:rStyle w:val="a5"/>
          <w:color w:val="000000" w:themeColor="text1"/>
          <w:sz w:val="28"/>
          <w:szCs w:val="28"/>
        </w:rPr>
        <w:t>Глава 21. Общие условия предварительного расследования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24" w:name="ст149"/>
      <w:bookmarkEnd w:id="224"/>
      <w:r w:rsidRPr="00B21111">
        <w:rPr>
          <w:b/>
          <w:bCs/>
          <w:color w:val="000000" w:themeColor="text1"/>
          <w:sz w:val="28"/>
          <w:szCs w:val="28"/>
        </w:rPr>
        <w:t xml:space="preserve">Статья 149. </w:t>
      </w:r>
      <w:r w:rsidRPr="00B21111">
        <w:rPr>
          <w:color w:val="000000" w:themeColor="text1"/>
          <w:sz w:val="28"/>
          <w:szCs w:val="28"/>
        </w:rPr>
        <w:t>Формы предварительного расследования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Предварительное расследование производится в форме предварительного следствия либо в форме дознания.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Производство предварительного следствия обязательно по всем уголовным делам, за исключением уголовных дел о преступлениях, указанных в части третьей настоящей статьи.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25" w:name="ст149ч3"/>
      <w:bookmarkEnd w:id="225"/>
      <w:r w:rsidRPr="00B21111">
        <w:rPr>
          <w:color w:val="000000" w:themeColor="text1"/>
          <w:sz w:val="28"/>
          <w:szCs w:val="28"/>
          <w:shd w:val="clear" w:color="auto" w:fill="FFFFFF"/>
        </w:rPr>
        <w:t>3</w:t>
      </w:r>
      <w:r w:rsidRPr="00B21111">
        <w:rPr>
          <w:color w:val="000000" w:themeColor="text1"/>
          <w:sz w:val="28"/>
          <w:szCs w:val="28"/>
        </w:rPr>
        <w:t>. Дознание производится: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proofErr w:type="gramStart"/>
      <w:r w:rsidRPr="00B21111">
        <w:rPr>
          <w:color w:val="000000" w:themeColor="text1"/>
          <w:sz w:val="28"/>
          <w:szCs w:val="28"/>
        </w:rPr>
        <w:t xml:space="preserve">1) по уголовным делам о преступлениях, предусмотренных </w:t>
      </w:r>
      <w:hyperlink r:id="rId314" w:anchor="глава16ст106" w:history="1">
        <w:r w:rsidRPr="00B21111">
          <w:rPr>
            <w:rStyle w:val="a3"/>
            <w:color w:val="000000" w:themeColor="text1"/>
            <w:sz w:val="28"/>
            <w:szCs w:val="28"/>
            <w:u w:val="none"/>
          </w:rPr>
          <w:t>статьями 106</w:t>
        </w:r>
      </w:hyperlink>
      <w:r w:rsidRPr="00B21111">
        <w:rPr>
          <w:color w:val="000000" w:themeColor="text1"/>
          <w:sz w:val="28"/>
          <w:szCs w:val="28"/>
        </w:rPr>
        <w:t xml:space="preserve">, </w:t>
      </w:r>
      <w:hyperlink r:id="rId315" w:anchor="ст109" w:history="1">
        <w:r w:rsidRPr="00B21111">
          <w:rPr>
            <w:rStyle w:val="a3"/>
            <w:color w:val="000000" w:themeColor="text1"/>
            <w:sz w:val="28"/>
            <w:szCs w:val="28"/>
            <w:u w:val="none"/>
          </w:rPr>
          <w:t>109</w:t>
        </w:r>
      </w:hyperlink>
      <w:r w:rsidRPr="00B21111">
        <w:rPr>
          <w:color w:val="000000" w:themeColor="text1"/>
          <w:sz w:val="28"/>
          <w:szCs w:val="28"/>
        </w:rPr>
        <w:t xml:space="preserve">, </w:t>
      </w:r>
      <w:hyperlink r:id="rId316" w:anchor="ст110" w:history="1">
        <w:r w:rsidRPr="00B21111">
          <w:rPr>
            <w:rStyle w:val="a3"/>
            <w:color w:val="000000" w:themeColor="text1"/>
            <w:sz w:val="28"/>
            <w:szCs w:val="28"/>
            <w:u w:val="none"/>
          </w:rPr>
          <w:t>110</w:t>
        </w:r>
      </w:hyperlink>
      <w:r w:rsidRPr="00B21111">
        <w:rPr>
          <w:color w:val="000000" w:themeColor="text1"/>
          <w:sz w:val="28"/>
          <w:szCs w:val="28"/>
        </w:rPr>
        <w:t xml:space="preserve">, , </w:t>
      </w:r>
      <w:hyperlink r:id="rId317" w:anchor="ст156ч1" w:history="1">
        <w:r w:rsidRPr="00B21111">
          <w:rPr>
            <w:rStyle w:val="a3"/>
            <w:color w:val="000000" w:themeColor="text1"/>
            <w:sz w:val="28"/>
            <w:szCs w:val="28"/>
            <w:u w:val="none"/>
          </w:rPr>
          <w:t>156 частью первой</w:t>
        </w:r>
      </w:hyperlink>
      <w:r w:rsidRPr="00B21111">
        <w:rPr>
          <w:color w:val="000000" w:themeColor="text1"/>
          <w:sz w:val="28"/>
          <w:szCs w:val="28"/>
        </w:rPr>
        <w:t xml:space="preserve">, </w:t>
      </w:r>
      <w:hyperlink r:id="rId318" w:anchor="глава21ст157ч1" w:history="1">
        <w:r w:rsidRPr="00B21111">
          <w:rPr>
            <w:rStyle w:val="a3"/>
            <w:color w:val="000000" w:themeColor="text1"/>
            <w:sz w:val="28"/>
            <w:szCs w:val="28"/>
            <w:u w:val="none"/>
          </w:rPr>
          <w:t>157 частью первой</w:t>
        </w:r>
      </w:hyperlink>
      <w:r w:rsidRPr="00B21111">
        <w:rPr>
          <w:color w:val="000000" w:themeColor="text1"/>
          <w:sz w:val="28"/>
          <w:szCs w:val="28"/>
        </w:rPr>
        <w:t xml:space="preserve">, </w:t>
      </w:r>
      <w:hyperlink r:id="rId319" w:anchor="ст158ч1" w:history="1">
        <w:r w:rsidRPr="00B21111">
          <w:rPr>
            <w:rStyle w:val="a3"/>
            <w:color w:val="000000" w:themeColor="text1"/>
            <w:sz w:val="28"/>
            <w:szCs w:val="28"/>
            <w:u w:val="none"/>
          </w:rPr>
          <w:t>111 частью первой, 112, 11</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 114, 115 частями первой и второй, 116 частью первой, 118, 120 частью первой, 124, 125, 148 частью первой, 149 частью первой, 150 - 154, 155 частями первой и второй, 158 частью первой</w:t>
        </w:r>
      </w:hyperlink>
      <w:r w:rsidRPr="00B21111">
        <w:rPr>
          <w:color w:val="000000" w:themeColor="text1"/>
          <w:sz w:val="28"/>
          <w:szCs w:val="28"/>
        </w:rPr>
        <w:t xml:space="preserve">, </w:t>
      </w:r>
      <w:hyperlink r:id="rId320" w:anchor="глава21ст160" w:history="1">
        <w:r w:rsidRPr="00B21111">
          <w:rPr>
            <w:rStyle w:val="a3"/>
            <w:color w:val="000000" w:themeColor="text1"/>
            <w:sz w:val="28"/>
            <w:szCs w:val="28"/>
            <w:u w:val="none"/>
          </w:rPr>
          <w:t>160 частью первой</w:t>
        </w:r>
      </w:hyperlink>
      <w:r w:rsidRPr="00B21111">
        <w:rPr>
          <w:color w:val="000000" w:themeColor="text1"/>
          <w:sz w:val="28"/>
          <w:szCs w:val="28"/>
        </w:rPr>
        <w:t xml:space="preserve">, </w:t>
      </w:r>
      <w:hyperlink r:id="rId321" w:anchor="ст162ч1" w:history="1">
        <w:r w:rsidRPr="00B21111">
          <w:rPr>
            <w:rStyle w:val="a3"/>
            <w:color w:val="000000" w:themeColor="text1"/>
            <w:sz w:val="28"/>
            <w:szCs w:val="28"/>
            <w:u w:val="none"/>
          </w:rPr>
          <w:t>162 частями первой и</w:t>
        </w:r>
        <w:proofErr w:type="gramEnd"/>
        <w:r w:rsidRPr="00B21111">
          <w:rPr>
            <w:rStyle w:val="a3"/>
            <w:color w:val="000000" w:themeColor="text1"/>
            <w:sz w:val="28"/>
            <w:szCs w:val="28"/>
            <w:u w:val="none"/>
          </w:rPr>
          <w:t xml:space="preserve"> </w:t>
        </w:r>
        <w:proofErr w:type="gramStart"/>
        <w:r w:rsidRPr="00B21111">
          <w:rPr>
            <w:rStyle w:val="a3"/>
            <w:color w:val="000000" w:themeColor="text1"/>
            <w:sz w:val="28"/>
            <w:szCs w:val="28"/>
            <w:u w:val="none"/>
          </w:rPr>
          <w:t>второй</w:t>
        </w:r>
      </w:hyperlink>
      <w:r w:rsidRPr="00B21111">
        <w:rPr>
          <w:color w:val="000000" w:themeColor="text1"/>
          <w:sz w:val="28"/>
          <w:szCs w:val="28"/>
        </w:rPr>
        <w:t xml:space="preserve">, </w:t>
      </w:r>
      <w:hyperlink r:id="rId322" w:anchor="глава21ст163ч1" w:history="1">
        <w:r w:rsidRPr="00B21111">
          <w:rPr>
            <w:rStyle w:val="a3"/>
            <w:color w:val="000000" w:themeColor="text1"/>
            <w:sz w:val="28"/>
            <w:szCs w:val="28"/>
            <w:u w:val="none"/>
          </w:rPr>
          <w:t>16</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 xml:space="preserve"> частью первой</w:t>
        </w:r>
      </w:hyperlink>
      <w:r w:rsidRPr="00B21111">
        <w:rPr>
          <w:color w:val="000000" w:themeColor="text1"/>
          <w:sz w:val="28"/>
          <w:szCs w:val="28"/>
        </w:rPr>
        <w:t xml:space="preserve">, </w:t>
      </w:r>
      <w:hyperlink r:id="rId323" w:anchor="ст164ч1" w:history="1">
        <w:r w:rsidRPr="00B21111">
          <w:rPr>
            <w:rStyle w:val="a3"/>
            <w:color w:val="000000" w:themeColor="text1"/>
            <w:sz w:val="28"/>
            <w:szCs w:val="28"/>
            <w:u w:val="none"/>
          </w:rPr>
          <w:t>164 частью первой</w:t>
        </w:r>
      </w:hyperlink>
      <w:r w:rsidRPr="00B21111">
        <w:rPr>
          <w:color w:val="000000" w:themeColor="text1"/>
          <w:sz w:val="28"/>
          <w:szCs w:val="28"/>
        </w:rPr>
        <w:t xml:space="preserve">, </w:t>
      </w:r>
      <w:hyperlink r:id="rId324" w:anchor="ст165" w:history="1">
        <w:r w:rsidRPr="00B21111">
          <w:rPr>
            <w:rStyle w:val="a3"/>
            <w:color w:val="000000" w:themeColor="text1"/>
            <w:sz w:val="28"/>
            <w:szCs w:val="28"/>
            <w:u w:val="none"/>
          </w:rPr>
          <w:t>165</w:t>
        </w:r>
      </w:hyperlink>
      <w:r w:rsidRPr="00B21111">
        <w:rPr>
          <w:color w:val="000000" w:themeColor="text1"/>
          <w:sz w:val="28"/>
          <w:szCs w:val="28"/>
        </w:rPr>
        <w:t xml:space="preserve">, </w:t>
      </w:r>
      <w:hyperlink r:id="rId325" w:anchor="глава22ст167" w:history="1">
        <w:r w:rsidRPr="00B21111">
          <w:rPr>
            <w:rStyle w:val="a3"/>
            <w:color w:val="000000" w:themeColor="text1"/>
            <w:sz w:val="28"/>
            <w:szCs w:val="28"/>
            <w:u w:val="none"/>
          </w:rPr>
          <w:t>167</w:t>
        </w:r>
      </w:hyperlink>
      <w:r w:rsidRPr="00B21111">
        <w:rPr>
          <w:color w:val="000000" w:themeColor="text1"/>
          <w:sz w:val="28"/>
          <w:szCs w:val="28"/>
        </w:rPr>
        <w:t xml:space="preserve">, </w:t>
      </w:r>
      <w:hyperlink r:id="rId326" w:anchor="ст168ч1" w:history="1">
        <w:r w:rsidRPr="00B21111">
          <w:rPr>
            <w:rStyle w:val="a3"/>
            <w:color w:val="000000" w:themeColor="text1"/>
            <w:sz w:val="28"/>
            <w:szCs w:val="28"/>
            <w:u w:val="none"/>
          </w:rPr>
          <w:t>168 частью первой</w:t>
        </w:r>
      </w:hyperlink>
      <w:r w:rsidRPr="00B21111">
        <w:rPr>
          <w:color w:val="000000" w:themeColor="text1"/>
          <w:sz w:val="28"/>
          <w:szCs w:val="28"/>
        </w:rPr>
        <w:t xml:space="preserve">, </w:t>
      </w:r>
      <w:hyperlink r:id="rId327" w:anchor="ст169ч1" w:history="1">
        <w:r w:rsidRPr="00B21111">
          <w:rPr>
            <w:rStyle w:val="a3"/>
            <w:color w:val="000000" w:themeColor="text1"/>
            <w:sz w:val="28"/>
            <w:szCs w:val="28"/>
            <w:u w:val="none"/>
          </w:rPr>
          <w:t>169 частью первой</w:t>
        </w:r>
      </w:hyperlink>
      <w:r w:rsidRPr="00B21111">
        <w:rPr>
          <w:color w:val="000000" w:themeColor="text1"/>
          <w:sz w:val="28"/>
          <w:szCs w:val="28"/>
        </w:rPr>
        <w:t xml:space="preserve">, </w:t>
      </w:r>
      <w:hyperlink r:id="rId328" w:anchor="ст174ч1" w:history="1">
        <w:r w:rsidRPr="00B21111">
          <w:rPr>
            <w:rStyle w:val="a3"/>
            <w:color w:val="000000" w:themeColor="text1"/>
            <w:sz w:val="28"/>
            <w:szCs w:val="28"/>
            <w:u w:val="none"/>
          </w:rPr>
          <w:t>174частями первой и второй</w:t>
        </w:r>
      </w:hyperlink>
      <w:r w:rsidRPr="00B21111">
        <w:rPr>
          <w:color w:val="000000" w:themeColor="text1"/>
          <w:sz w:val="28"/>
          <w:szCs w:val="28"/>
        </w:rPr>
        <w:t xml:space="preserve">, </w:t>
      </w:r>
      <w:hyperlink r:id="rId329" w:anchor="ст176" w:history="1">
        <w:r w:rsidRPr="00B21111">
          <w:rPr>
            <w:rStyle w:val="a3"/>
            <w:color w:val="000000" w:themeColor="text1"/>
            <w:sz w:val="28"/>
            <w:szCs w:val="28"/>
            <w:u w:val="none"/>
          </w:rPr>
          <w:t>176</w:t>
        </w:r>
      </w:hyperlink>
      <w:r w:rsidRPr="00B21111">
        <w:rPr>
          <w:color w:val="000000" w:themeColor="text1"/>
          <w:sz w:val="28"/>
          <w:szCs w:val="28"/>
        </w:rPr>
        <w:t xml:space="preserve">, 179 </w:t>
      </w:r>
      <w:hyperlink r:id="rId330" w:anchor="ст179ч1" w:history="1">
        <w:r w:rsidRPr="00B21111">
          <w:rPr>
            <w:rStyle w:val="a3"/>
            <w:color w:val="000000" w:themeColor="text1"/>
            <w:sz w:val="28"/>
            <w:szCs w:val="28"/>
            <w:u w:val="none"/>
          </w:rPr>
          <w:t>частями первой и второй</w:t>
        </w:r>
      </w:hyperlink>
      <w:r w:rsidRPr="00B21111">
        <w:rPr>
          <w:color w:val="000000" w:themeColor="text1"/>
          <w:sz w:val="28"/>
          <w:szCs w:val="28"/>
        </w:rPr>
        <w:t xml:space="preserve">, 180 </w:t>
      </w:r>
      <w:hyperlink r:id="rId331" w:anchor="ст180ч1" w:history="1">
        <w:r w:rsidRPr="00B21111">
          <w:rPr>
            <w:rStyle w:val="a3"/>
            <w:color w:val="000000" w:themeColor="text1"/>
            <w:sz w:val="28"/>
            <w:szCs w:val="28"/>
            <w:u w:val="none"/>
          </w:rPr>
          <w:t>частью первой</w:t>
        </w:r>
      </w:hyperlink>
      <w:r w:rsidRPr="00B21111">
        <w:rPr>
          <w:color w:val="000000" w:themeColor="text1"/>
          <w:sz w:val="28"/>
          <w:szCs w:val="28"/>
        </w:rPr>
        <w:t xml:space="preserve">, 186 </w:t>
      </w:r>
      <w:hyperlink r:id="rId332" w:anchor="ст186ч1" w:history="1">
        <w:r w:rsidRPr="00B21111">
          <w:rPr>
            <w:rStyle w:val="a3"/>
            <w:color w:val="000000" w:themeColor="text1"/>
            <w:sz w:val="28"/>
            <w:szCs w:val="28"/>
            <w:u w:val="none"/>
          </w:rPr>
          <w:t>частью первой</w:t>
        </w:r>
      </w:hyperlink>
      <w:r w:rsidRPr="00B21111">
        <w:rPr>
          <w:color w:val="000000" w:themeColor="text1"/>
          <w:sz w:val="28"/>
          <w:szCs w:val="28"/>
        </w:rPr>
        <w:t xml:space="preserve">, </w:t>
      </w:r>
      <w:hyperlink r:id="rId333" w:anchor="глава22ст188" w:history="1">
        <w:r w:rsidRPr="00B21111">
          <w:rPr>
            <w:rStyle w:val="a3"/>
            <w:color w:val="000000" w:themeColor="text1"/>
            <w:sz w:val="28"/>
            <w:szCs w:val="28"/>
            <w:u w:val="none"/>
          </w:rPr>
          <w:t>188</w:t>
        </w:r>
      </w:hyperlink>
      <w:r w:rsidRPr="00B21111">
        <w:rPr>
          <w:color w:val="000000" w:themeColor="text1"/>
          <w:sz w:val="28"/>
          <w:szCs w:val="28"/>
        </w:rPr>
        <w:t xml:space="preserve">, </w:t>
      </w:r>
      <w:hyperlink r:id="rId334" w:anchor="глава23ст201" w:history="1">
        <w:r w:rsidRPr="00B21111">
          <w:rPr>
            <w:rStyle w:val="a3"/>
            <w:color w:val="000000" w:themeColor="text1"/>
            <w:sz w:val="28"/>
            <w:szCs w:val="28"/>
            <w:u w:val="none"/>
          </w:rPr>
          <w:t>201</w:t>
        </w:r>
      </w:hyperlink>
      <w:r w:rsidRPr="00B21111">
        <w:rPr>
          <w:color w:val="000000" w:themeColor="text1"/>
          <w:sz w:val="28"/>
          <w:szCs w:val="28"/>
        </w:rPr>
        <w:t xml:space="preserve">, </w:t>
      </w:r>
      <w:hyperlink r:id="rId335" w:anchor="ст207" w:history="1">
        <w:r w:rsidRPr="00B21111">
          <w:rPr>
            <w:rStyle w:val="a3"/>
            <w:color w:val="000000" w:themeColor="text1"/>
            <w:sz w:val="28"/>
            <w:szCs w:val="28"/>
            <w:u w:val="none"/>
          </w:rPr>
          <w:t>207 частью первой</w:t>
        </w:r>
      </w:hyperlink>
      <w:r w:rsidRPr="00B21111">
        <w:rPr>
          <w:color w:val="000000" w:themeColor="text1"/>
          <w:sz w:val="28"/>
          <w:szCs w:val="28"/>
        </w:rPr>
        <w:t xml:space="preserve">, </w:t>
      </w:r>
      <w:hyperlink r:id="rId336" w:anchor="глава24ст208" w:history="1">
        <w:r w:rsidRPr="00B21111">
          <w:rPr>
            <w:rStyle w:val="a3"/>
            <w:color w:val="000000" w:themeColor="text1"/>
            <w:sz w:val="28"/>
            <w:szCs w:val="28"/>
            <w:u w:val="none"/>
          </w:rPr>
          <w:t>208</w:t>
        </w:r>
      </w:hyperlink>
      <w:r w:rsidRPr="00B21111">
        <w:rPr>
          <w:color w:val="000000" w:themeColor="text1"/>
          <w:sz w:val="28"/>
          <w:szCs w:val="28"/>
        </w:rPr>
        <w:t xml:space="preserve">, </w:t>
      </w:r>
      <w:hyperlink r:id="rId337" w:anchor="ст213" w:history="1">
        <w:r w:rsidRPr="00B21111">
          <w:rPr>
            <w:rStyle w:val="a3"/>
            <w:color w:val="000000" w:themeColor="text1"/>
            <w:sz w:val="28"/>
            <w:szCs w:val="28"/>
            <w:u w:val="none"/>
          </w:rPr>
          <w:t>21</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w:t>
      </w:r>
      <w:hyperlink r:id="rId338" w:anchor="ст214ч1" w:history="1">
        <w:r w:rsidRPr="00B21111">
          <w:rPr>
            <w:rStyle w:val="a3"/>
            <w:color w:val="000000" w:themeColor="text1"/>
            <w:sz w:val="28"/>
            <w:szCs w:val="28"/>
            <w:u w:val="none"/>
          </w:rPr>
          <w:t>214 частью первой</w:t>
        </w:r>
      </w:hyperlink>
      <w:r w:rsidRPr="00B21111">
        <w:rPr>
          <w:color w:val="000000" w:themeColor="text1"/>
          <w:sz w:val="28"/>
          <w:szCs w:val="28"/>
        </w:rPr>
        <w:t xml:space="preserve">, </w:t>
      </w:r>
      <w:hyperlink r:id="rId339" w:anchor="ст215ч1" w:history="1">
        <w:r w:rsidRPr="00B21111">
          <w:rPr>
            <w:rStyle w:val="a3"/>
            <w:color w:val="000000" w:themeColor="text1"/>
            <w:sz w:val="28"/>
            <w:szCs w:val="28"/>
            <w:u w:val="none"/>
          </w:rPr>
          <w:t>215 частью первой</w:t>
        </w:r>
      </w:hyperlink>
      <w:r w:rsidRPr="00B21111">
        <w:rPr>
          <w:color w:val="000000" w:themeColor="text1"/>
          <w:sz w:val="28"/>
          <w:szCs w:val="28"/>
        </w:rPr>
        <w:t xml:space="preserve">, </w:t>
      </w:r>
      <w:hyperlink r:id="rId340" w:anchor="ст216ч1" w:history="1">
        <w:r w:rsidRPr="00B21111">
          <w:rPr>
            <w:rStyle w:val="a3"/>
            <w:color w:val="000000" w:themeColor="text1"/>
            <w:sz w:val="28"/>
            <w:szCs w:val="28"/>
            <w:u w:val="none"/>
          </w:rPr>
          <w:t>216 частью первой</w:t>
        </w:r>
      </w:hyperlink>
      <w:r w:rsidRPr="00B21111">
        <w:rPr>
          <w:color w:val="000000" w:themeColor="text1"/>
          <w:sz w:val="28"/>
          <w:szCs w:val="28"/>
        </w:rPr>
        <w:t xml:space="preserve">, </w:t>
      </w:r>
      <w:hyperlink r:id="rId341" w:anchor="ст217ч1" w:history="1">
        <w:r w:rsidRPr="00B21111">
          <w:rPr>
            <w:rStyle w:val="a3"/>
            <w:color w:val="000000" w:themeColor="text1"/>
            <w:sz w:val="28"/>
            <w:szCs w:val="28"/>
            <w:u w:val="none"/>
          </w:rPr>
          <w:t>217 частями первой и четвертой</w:t>
        </w:r>
      </w:hyperlink>
      <w:r w:rsidRPr="00B21111">
        <w:rPr>
          <w:color w:val="000000" w:themeColor="text1"/>
          <w:sz w:val="28"/>
          <w:szCs w:val="28"/>
        </w:rPr>
        <w:t xml:space="preserve">, </w:t>
      </w:r>
      <w:hyperlink r:id="rId342" w:anchor="ст218ч1" w:history="1">
        <w:r w:rsidRPr="00B21111">
          <w:rPr>
            <w:rStyle w:val="a3"/>
            <w:color w:val="000000" w:themeColor="text1"/>
            <w:sz w:val="28"/>
            <w:szCs w:val="28"/>
            <w:u w:val="none"/>
          </w:rPr>
          <w:t>218 частью первой и четвертой</w:t>
        </w:r>
      </w:hyperlink>
      <w:r w:rsidRPr="00B21111">
        <w:rPr>
          <w:color w:val="000000" w:themeColor="text1"/>
          <w:sz w:val="28"/>
          <w:szCs w:val="28"/>
        </w:rPr>
        <w:t xml:space="preserve">, </w:t>
      </w:r>
      <w:hyperlink r:id="rId343" w:anchor="ст219" w:history="1">
        <w:r w:rsidRPr="00B21111">
          <w:rPr>
            <w:rStyle w:val="a3"/>
            <w:color w:val="000000" w:themeColor="text1"/>
            <w:sz w:val="28"/>
            <w:szCs w:val="28"/>
            <w:u w:val="none"/>
          </w:rPr>
          <w:t>219</w:t>
        </w:r>
      </w:hyperlink>
      <w:r w:rsidRPr="00B21111">
        <w:rPr>
          <w:color w:val="000000" w:themeColor="text1"/>
          <w:sz w:val="28"/>
          <w:szCs w:val="28"/>
        </w:rPr>
        <w:t xml:space="preserve">, </w:t>
      </w:r>
      <w:hyperlink r:id="rId344" w:anchor="ст223ч1" w:history="1">
        <w:r w:rsidRPr="00B21111">
          <w:rPr>
            <w:rStyle w:val="a3"/>
            <w:color w:val="000000" w:themeColor="text1"/>
            <w:sz w:val="28"/>
            <w:szCs w:val="28"/>
            <w:u w:val="none"/>
          </w:rPr>
          <w:t>22</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 xml:space="preserve"> частью</w:t>
        </w:r>
        <w:proofErr w:type="gramEnd"/>
        <w:r w:rsidRPr="00B21111">
          <w:rPr>
            <w:rStyle w:val="a3"/>
            <w:color w:val="000000" w:themeColor="text1"/>
            <w:sz w:val="28"/>
            <w:szCs w:val="28"/>
            <w:u w:val="none"/>
          </w:rPr>
          <w:t xml:space="preserve"> </w:t>
        </w:r>
        <w:proofErr w:type="gramStart"/>
        <w:r w:rsidRPr="00B21111">
          <w:rPr>
            <w:rStyle w:val="a3"/>
            <w:color w:val="000000" w:themeColor="text1"/>
            <w:sz w:val="28"/>
            <w:szCs w:val="28"/>
            <w:u w:val="none"/>
          </w:rPr>
          <w:t>первой</w:t>
        </w:r>
      </w:hyperlink>
      <w:r w:rsidRPr="00B21111">
        <w:rPr>
          <w:color w:val="000000" w:themeColor="text1"/>
          <w:sz w:val="28"/>
          <w:szCs w:val="28"/>
        </w:rPr>
        <w:t xml:space="preserve">, </w:t>
      </w:r>
      <w:hyperlink r:id="rId345" w:anchor="ст227ч1" w:history="1">
        <w:r w:rsidRPr="00B21111">
          <w:rPr>
            <w:rStyle w:val="a3"/>
            <w:color w:val="000000" w:themeColor="text1"/>
            <w:sz w:val="28"/>
            <w:szCs w:val="28"/>
            <w:u w:val="none"/>
          </w:rPr>
          <w:t>227 частью первой</w:t>
        </w:r>
      </w:hyperlink>
      <w:r w:rsidRPr="00B21111">
        <w:rPr>
          <w:color w:val="000000" w:themeColor="text1"/>
          <w:sz w:val="28"/>
          <w:szCs w:val="28"/>
        </w:rPr>
        <w:t xml:space="preserve">, </w:t>
      </w:r>
      <w:hyperlink r:id="rId346" w:anchor="ст228ч1" w:history="1">
        <w:r w:rsidRPr="00B21111">
          <w:rPr>
            <w:rStyle w:val="a3"/>
            <w:color w:val="000000" w:themeColor="text1"/>
            <w:sz w:val="28"/>
            <w:szCs w:val="28"/>
            <w:u w:val="none"/>
          </w:rPr>
          <w:t>228 частью первой</w:t>
        </w:r>
      </w:hyperlink>
      <w:r w:rsidRPr="00B21111">
        <w:rPr>
          <w:color w:val="000000" w:themeColor="text1"/>
          <w:sz w:val="28"/>
          <w:szCs w:val="28"/>
        </w:rPr>
        <w:t xml:space="preserve">, </w:t>
      </w:r>
      <w:hyperlink r:id="rId347" w:anchor="ст229ч1" w:history="1">
        <w:r w:rsidRPr="00B21111">
          <w:rPr>
            <w:rStyle w:val="a3"/>
            <w:color w:val="000000" w:themeColor="text1"/>
            <w:sz w:val="28"/>
            <w:szCs w:val="28"/>
            <w:u w:val="none"/>
          </w:rPr>
          <w:t>229 частью первой</w:t>
        </w:r>
      </w:hyperlink>
      <w:r w:rsidRPr="00B21111">
        <w:rPr>
          <w:color w:val="000000" w:themeColor="text1"/>
          <w:sz w:val="28"/>
          <w:szCs w:val="28"/>
        </w:rPr>
        <w:t xml:space="preserve">, </w:t>
      </w:r>
      <w:hyperlink r:id="rId348" w:anchor="ст230" w:history="1">
        <w:r w:rsidRPr="00B21111">
          <w:rPr>
            <w:rStyle w:val="a3"/>
            <w:color w:val="000000" w:themeColor="text1"/>
            <w:sz w:val="28"/>
            <w:szCs w:val="28"/>
            <w:u w:val="none"/>
          </w:rPr>
          <w:t>2</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0</w:t>
        </w:r>
      </w:hyperlink>
      <w:r w:rsidRPr="00B21111">
        <w:rPr>
          <w:color w:val="000000" w:themeColor="text1"/>
          <w:sz w:val="28"/>
          <w:szCs w:val="28"/>
        </w:rPr>
        <w:t xml:space="preserve">, </w:t>
      </w:r>
      <w:hyperlink r:id="rId349" w:anchor="ст231ч1" w:history="1">
        <w:r w:rsidRPr="00B21111">
          <w:rPr>
            <w:rStyle w:val="a3"/>
            <w:color w:val="000000" w:themeColor="text1"/>
            <w:sz w:val="28"/>
            <w:szCs w:val="28"/>
            <w:u w:val="none"/>
          </w:rPr>
          <w:t>2</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1частями первой и четвертой</w:t>
        </w:r>
      </w:hyperlink>
      <w:r w:rsidRPr="00B21111">
        <w:rPr>
          <w:color w:val="000000" w:themeColor="text1"/>
          <w:sz w:val="28"/>
          <w:szCs w:val="28"/>
        </w:rPr>
        <w:t xml:space="preserve">, </w:t>
      </w:r>
      <w:hyperlink r:id="rId350" w:anchor="ст237ч1" w:history="1">
        <w:r w:rsidRPr="00B21111">
          <w:rPr>
            <w:rStyle w:val="a3"/>
            <w:color w:val="000000" w:themeColor="text1"/>
            <w:sz w:val="28"/>
            <w:szCs w:val="28"/>
            <w:u w:val="none"/>
          </w:rPr>
          <w:t>2</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7 частью первой</w:t>
        </w:r>
      </w:hyperlink>
      <w:r w:rsidRPr="00B21111">
        <w:rPr>
          <w:color w:val="000000" w:themeColor="text1"/>
          <w:sz w:val="28"/>
          <w:szCs w:val="28"/>
        </w:rPr>
        <w:t xml:space="preserve">, </w:t>
      </w:r>
      <w:hyperlink r:id="rId351" w:anchor="ст238ч1" w:history="1">
        <w:r w:rsidRPr="00B21111">
          <w:rPr>
            <w:rStyle w:val="a3"/>
            <w:color w:val="000000" w:themeColor="text1"/>
            <w:sz w:val="28"/>
            <w:szCs w:val="28"/>
            <w:u w:val="none"/>
          </w:rPr>
          <w:t>2</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8 частью первой</w:t>
        </w:r>
      </w:hyperlink>
      <w:r w:rsidRPr="00B21111">
        <w:rPr>
          <w:color w:val="000000" w:themeColor="text1"/>
          <w:sz w:val="28"/>
          <w:szCs w:val="28"/>
        </w:rPr>
        <w:t xml:space="preserve">, </w:t>
      </w:r>
      <w:hyperlink r:id="rId352" w:anchor="ст239" w:history="1">
        <w:r w:rsidRPr="00B21111">
          <w:rPr>
            <w:rStyle w:val="a3"/>
            <w:color w:val="000000" w:themeColor="text1"/>
            <w:sz w:val="28"/>
            <w:szCs w:val="28"/>
            <w:u w:val="none"/>
          </w:rPr>
          <w:t>2</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9</w:t>
        </w:r>
      </w:hyperlink>
      <w:r w:rsidRPr="00B21111">
        <w:rPr>
          <w:color w:val="000000" w:themeColor="text1"/>
          <w:sz w:val="28"/>
          <w:szCs w:val="28"/>
        </w:rPr>
        <w:t xml:space="preserve">, </w:t>
      </w:r>
      <w:hyperlink r:id="rId353" w:anchor="глава25ст241" w:history="1">
        <w:r w:rsidRPr="00B21111">
          <w:rPr>
            <w:rStyle w:val="a3"/>
            <w:color w:val="000000" w:themeColor="text1"/>
            <w:sz w:val="28"/>
            <w:szCs w:val="28"/>
            <w:u w:val="none"/>
          </w:rPr>
          <w:t>241 - 24</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w:t>
      </w:r>
      <w:hyperlink r:id="rId354" w:anchor="ст248ч1" w:history="1">
        <w:r w:rsidRPr="00B21111">
          <w:rPr>
            <w:rStyle w:val="a3"/>
            <w:color w:val="000000" w:themeColor="text1"/>
            <w:sz w:val="28"/>
            <w:szCs w:val="28"/>
            <w:u w:val="none"/>
          </w:rPr>
          <w:t>248 частью первой</w:t>
        </w:r>
      </w:hyperlink>
      <w:r w:rsidRPr="00B21111">
        <w:rPr>
          <w:color w:val="000000" w:themeColor="text1"/>
          <w:sz w:val="28"/>
          <w:szCs w:val="28"/>
        </w:rPr>
        <w:t xml:space="preserve">, </w:t>
      </w:r>
      <w:hyperlink r:id="rId355" w:anchor="ст249ч1" w:history="1">
        <w:r w:rsidRPr="00B21111">
          <w:rPr>
            <w:rStyle w:val="a3"/>
            <w:color w:val="000000" w:themeColor="text1"/>
            <w:sz w:val="28"/>
            <w:szCs w:val="28"/>
            <w:u w:val="none"/>
          </w:rPr>
          <w:t>249 частью первой</w:t>
        </w:r>
      </w:hyperlink>
      <w:r w:rsidRPr="00B21111">
        <w:rPr>
          <w:color w:val="000000" w:themeColor="text1"/>
          <w:sz w:val="28"/>
          <w:szCs w:val="28"/>
        </w:rPr>
        <w:t xml:space="preserve">, </w:t>
      </w:r>
      <w:hyperlink r:id="rId356" w:anchor="ст250ч1" w:history="1">
        <w:r w:rsidRPr="00B21111">
          <w:rPr>
            <w:rStyle w:val="a3"/>
            <w:color w:val="000000" w:themeColor="text1"/>
            <w:sz w:val="28"/>
            <w:szCs w:val="28"/>
            <w:u w:val="none"/>
          </w:rPr>
          <w:t>250 частью первой</w:t>
        </w:r>
      </w:hyperlink>
      <w:r w:rsidRPr="00B21111">
        <w:rPr>
          <w:color w:val="000000" w:themeColor="text1"/>
          <w:sz w:val="28"/>
          <w:szCs w:val="28"/>
        </w:rPr>
        <w:t xml:space="preserve">, </w:t>
      </w:r>
      <w:hyperlink r:id="rId357" w:anchor="ст251" w:history="1">
        <w:r w:rsidRPr="00B21111">
          <w:rPr>
            <w:rStyle w:val="a3"/>
            <w:color w:val="000000" w:themeColor="text1"/>
            <w:sz w:val="28"/>
            <w:szCs w:val="28"/>
            <w:u w:val="none"/>
          </w:rPr>
          <w:t>251</w:t>
        </w:r>
      </w:hyperlink>
      <w:r w:rsidRPr="00B21111">
        <w:rPr>
          <w:color w:val="000000" w:themeColor="text1"/>
          <w:sz w:val="28"/>
          <w:szCs w:val="28"/>
        </w:rPr>
        <w:t xml:space="preserve">, </w:t>
      </w:r>
      <w:hyperlink r:id="rId358" w:anchor="ст252ч1" w:history="1">
        <w:r w:rsidRPr="00B21111">
          <w:rPr>
            <w:rStyle w:val="a3"/>
            <w:color w:val="000000" w:themeColor="text1"/>
            <w:sz w:val="28"/>
            <w:szCs w:val="28"/>
            <w:u w:val="none"/>
          </w:rPr>
          <w:t>252 частью первой</w:t>
        </w:r>
      </w:hyperlink>
      <w:r w:rsidRPr="00B21111">
        <w:rPr>
          <w:color w:val="000000" w:themeColor="text1"/>
          <w:sz w:val="28"/>
          <w:szCs w:val="28"/>
        </w:rPr>
        <w:t xml:space="preserve">, </w:t>
      </w:r>
      <w:hyperlink r:id="rId359" w:anchor="ст254" w:history="1">
        <w:r w:rsidRPr="00B21111">
          <w:rPr>
            <w:rStyle w:val="a3"/>
            <w:color w:val="000000" w:themeColor="text1"/>
            <w:sz w:val="28"/>
            <w:szCs w:val="28"/>
            <w:u w:val="none"/>
          </w:rPr>
          <w:t>254 - 256</w:t>
        </w:r>
      </w:hyperlink>
      <w:r w:rsidRPr="00B21111">
        <w:rPr>
          <w:color w:val="000000" w:themeColor="text1"/>
          <w:sz w:val="28"/>
          <w:szCs w:val="28"/>
        </w:rPr>
        <w:t xml:space="preserve">, </w:t>
      </w:r>
      <w:hyperlink r:id="rId360" w:anchor="ст257ч1" w:history="1">
        <w:r w:rsidRPr="00B21111">
          <w:rPr>
            <w:rStyle w:val="a3"/>
            <w:color w:val="000000" w:themeColor="text1"/>
            <w:sz w:val="28"/>
            <w:szCs w:val="28"/>
            <w:u w:val="none"/>
          </w:rPr>
          <w:t>257 частью первой</w:t>
        </w:r>
      </w:hyperlink>
      <w:r w:rsidRPr="00B21111">
        <w:rPr>
          <w:color w:val="000000" w:themeColor="text1"/>
          <w:sz w:val="28"/>
          <w:szCs w:val="28"/>
        </w:rPr>
        <w:t xml:space="preserve">, </w:t>
      </w:r>
      <w:hyperlink r:id="rId361" w:anchor="ст258ч1" w:history="1">
        <w:r w:rsidRPr="00B21111">
          <w:rPr>
            <w:rStyle w:val="a3"/>
            <w:color w:val="000000" w:themeColor="text1"/>
            <w:sz w:val="28"/>
            <w:szCs w:val="28"/>
            <w:u w:val="none"/>
          </w:rPr>
          <w:t>258 частью первой</w:t>
        </w:r>
      </w:hyperlink>
      <w:r w:rsidRPr="00B21111">
        <w:rPr>
          <w:color w:val="000000" w:themeColor="text1"/>
          <w:sz w:val="28"/>
          <w:szCs w:val="28"/>
        </w:rPr>
        <w:t xml:space="preserve">, </w:t>
      </w:r>
      <w:hyperlink r:id="rId362" w:anchor="ст259" w:history="1">
        <w:r w:rsidRPr="00B21111">
          <w:rPr>
            <w:rStyle w:val="a3"/>
            <w:color w:val="000000" w:themeColor="text1"/>
            <w:sz w:val="28"/>
            <w:szCs w:val="28"/>
            <w:u w:val="none"/>
          </w:rPr>
          <w:t>259</w:t>
        </w:r>
      </w:hyperlink>
      <w:r w:rsidRPr="00B21111">
        <w:rPr>
          <w:color w:val="000000" w:themeColor="text1"/>
          <w:sz w:val="28"/>
          <w:szCs w:val="28"/>
        </w:rPr>
        <w:t xml:space="preserve">, </w:t>
      </w:r>
      <w:hyperlink r:id="rId363" w:anchor="ст264ч1" w:history="1">
        <w:r w:rsidRPr="00B21111">
          <w:rPr>
            <w:rStyle w:val="a3"/>
            <w:color w:val="000000" w:themeColor="text1"/>
            <w:sz w:val="28"/>
            <w:szCs w:val="28"/>
            <w:u w:val="none"/>
          </w:rPr>
          <w:t>264 частью первой</w:t>
        </w:r>
      </w:hyperlink>
      <w:r w:rsidRPr="00B21111">
        <w:rPr>
          <w:color w:val="000000" w:themeColor="text1"/>
          <w:sz w:val="28"/>
          <w:szCs w:val="28"/>
        </w:rPr>
        <w:t xml:space="preserve">, </w:t>
      </w:r>
      <w:hyperlink r:id="rId364" w:anchor="ст266ч1" w:history="1">
        <w:r w:rsidRPr="00B21111">
          <w:rPr>
            <w:rStyle w:val="a3"/>
            <w:color w:val="000000" w:themeColor="text1"/>
            <w:sz w:val="28"/>
            <w:szCs w:val="28"/>
            <w:u w:val="none"/>
          </w:rPr>
          <w:t>266 частью первой</w:t>
        </w:r>
      </w:hyperlink>
      <w:r w:rsidRPr="00B21111">
        <w:rPr>
          <w:color w:val="000000" w:themeColor="text1"/>
          <w:sz w:val="28"/>
          <w:szCs w:val="28"/>
        </w:rPr>
        <w:t xml:space="preserve">, </w:t>
      </w:r>
      <w:hyperlink r:id="rId365" w:anchor="ст296ч1" w:history="1">
        <w:r w:rsidRPr="00B21111">
          <w:rPr>
            <w:rStyle w:val="a3"/>
            <w:color w:val="000000" w:themeColor="text1"/>
            <w:sz w:val="28"/>
            <w:szCs w:val="28"/>
            <w:u w:val="none"/>
          </w:rPr>
          <w:t xml:space="preserve">296 частью </w:t>
        </w:r>
        <w:r w:rsidRPr="00B21111">
          <w:rPr>
            <w:rStyle w:val="a3"/>
            <w:color w:val="000000" w:themeColor="text1"/>
            <w:sz w:val="28"/>
            <w:szCs w:val="28"/>
            <w:u w:val="none"/>
          </w:rPr>
          <w:lastRenderedPageBreak/>
          <w:t>первой</w:t>
        </w:r>
      </w:hyperlink>
      <w:r w:rsidRPr="00B21111">
        <w:rPr>
          <w:color w:val="000000" w:themeColor="text1"/>
          <w:sz w:val="28"/>
          <w:szCs w:val="28"/>
        </w:rPr>
        <w:t xml:space="preserve">, </w:t>
      </w:r>
      <w:hyperlink r:id="rId366" w:anchor="ст299" w:history="1">
        <w:r w:rsidRPr="00B21111">
          <w:rPr>
            <w:rStyle w:val="a3"/>
            <w:color w:val="000000" w:themeColor="text1"/>
            <w:sz w:val="28"/>
            <w:szCs w:val="28"/>
            <w:u w:val="none"/>
          </w:rPr>
          <w:t>299</w:t>
        </w:r>
      </w:hyperlink>
      <w:r w:rsidRPr="00B21111">
        <w:rPr>
          <w:color w:val="000000" w:themeColor="text1"/>
          <w:sz w:val="28"/>
          <w:szCs w:val="28"/>
        </w:rPr>
        <w:t xml:space="preserve">, </w:t>
      </w:r>
      <w:hyperlink r:id="rId367" w:anchor="ст313ч1" w:history="1">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1</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 xml:space="preserve"> частью первой</w:t>
        </w:r>
      </w:hyperlink>
      <w:r w:rsidRPr="00B21111">
        <w:rPr>
          <w:color w:val="000000" w:themeColor="text1"/>
          <w:sz w:val="28"/>
          <w:szCs w:val="28"/>
        </w:rPr>
        <w:t xml:space="preserve">, </w:t>
      </w:r>
      <w:hyperlink r:id="rId368" w:anchor="глава31ст314" w:history="1">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14</w:t>
        </w:r>
        <w:proofErr w:type="gramEnd"/>
      </w:hyperlink>
      <w:r w:rsidRPr="00B21111">
        <w:rPr>
          <w:color w:val="000000" w:themeColor="text1"/>
          <w:sz w:val="28"/>
          <w:szCs w:val="28"/>
        </w:rPr>
        <w:t xml:space="preserve">, </w:t>
      </w:r>
      <w:hyperlink r:id="rId369" w:anchor="ст315ч1" w:history="1">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15 частью первой</w:t>
        </w:r>
      </w:hyperlink>
      <w:r w:rsidRPr="00B21111">
        <w:rPr>
          <w:color w:val="000000" w:themeColor="text1"/>
          <w:sz w:val="28"/>
          <w:szCs w:val="28"/>
        </w:rPr>
        <w:t xml:space="preserve">, </w:t>
      </w:r>
      <w:hyperlink r:id="rId370" w:anchor="ст316" w:history="1">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16</w:t>
        </w:r>
      </w:hyperlink>
      <w:r w:rsidRPr="00B21111">
        <w:rPr>
          <w:color w:val="000000" w:themeColor="text1"/>
          <w:sz w:val="28"/>
          <w:szCs w:val="28"/>
        </w:rPr>
        <w:t xml:space="preserve">, </w:t>
      </w:r>
      <w:hyperlink r:id="rId371" w:anchor="глава31ст317" w:history="1">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17</w:t>
        </w:r>
      </w:hyperlink>
      <w:r w:rsidRPr="00B21111">
        <w:rPr>
          <w:color w:val="000000" w:themeColor="text1"/>
          <w:sz w:val="28"/>
          <w:szCs w:val="28"/>
        </w:rPr>
        <w:t xml:space="preserve">, </w:t>
      </w:r>
      <w:hyperlink r:id="rId372" w:anchor="ст321" w:history="1">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21</w:t>
        </w:r>
      </w:hyperlink>
      <w:r w:rsidRPr="00B21111">
        <w:rPr>
          <w:color w:val="000000" w:themeColor="text1"/>
          <w:sz w:val="28"/>
          <w:szCs w:val="28"/>
        </w:rPr>
        <w:t xml:space="preserve">, </w:t>
      </w:r>
      <w:hyperlink r:id="rId373" w:anchor="ст324ч1" w:history="1">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24 частью первой</w:t>
        </w:r>
      </w:hyperlink>
      <w:r w:rsidRPr="00B21111">
        <w:rPr>
          <w:color w:val="000000" w:themeColor="text1"/>
          <w:sz w:val="28"/>
          <w:szCs w:val="28"/>
        </w:rPr>
        <w:t xml:space="preserve">, </w:t>
      </w:r>
      <w:hyperlink r:id="rId374" w:anchor="ст325ч1" w:history="1">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25 частью первой</w:t>
        </w:r>
      </w:hyperlink>
      <w:r w:rsidRPr="00B21111">
        <w:rPr>
          <w:color w:val="000000" w:themeColor="text1"/>
          <w:sz w:val="28"/>
          <w:szCs w:val="28"/>
        </w:rPr>
        <w:t xml:space="preserve">, </w:t>
      </w:r>
      <w:hyperlink r:id="rId375" w:anchor="ст326ч1" w:history="1">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26 частью первой</w:t>
        </w:r>
      </w:hyperlink>
      <w:r w:rsidRPr="00B21111">
        <w:rPr>
          <w:color w:val="000000" w:themeColor="text1"/>
          <w:sz w:val="28"/>
          <w:szCs w:val="28"/>
        </w:rPr>
        <w:t xml:space="preserve">, </w:t>
      </w:r>
      <w:hyperlink r:id="rId376" w:anchor="ст327" w:history="1">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 xml:space="preserve">27 -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29</w:t>
        </w:r>
      </w:hyperlink>
      <w:r w:rsidRPr="00B21111">
        <w:rPr>
          <w:color w:val="000000" w:themeColor="text1"/>
          <w:sz w:val="28"/>
          <w:szCs w:val="28"/>
        </w:rPr>
        <w:t xml:space="preserve">, </w:t>
      </w:r>
      <w:hyperlink r:id="rId377" w:anchor="ст330ч1" w:history="1">
        <w:r w:rsidRPr="00B21111">
          <w:rPr>
            <w:rStyle w:val="a3"/>
            <w:color w:val="000000" w:themeColor="text1"/>
            <w:sz w:val="28"/>
            <w:szCs w:val="28"/>
            <w:u w:val="none"/>
            <w:shd w:val="clear" w:color="auto" w:fill="FFFFFF"/>
          </w:rPr>
          <w:t>33</w:t>
        </w:r>
        <w:r w:rsidRPr="00B21111">
          <w:rPr>
            <w:rStyle w:val="a3"/>
            <w:color w:val="000000" w:themeColor="text1"/>
            <w:sz w:val="28"/>
            <w:szCs w:val="28"/>
            <w:u w:val="none"/>
          </w:rPr>
          <w:t>0 частями первой и третьей</w:t>
        </w:r>
      </w:hyperlink>
      <w:r w:rsidRPr="00B21111">
        <w:rPr>
          <w:color w:val="000000" w:themeColor="text1"/>
          <w:sz w:val="28"/>
          <w:szCs w:val="28"/>
        </w:rPr>
        <w:t xml:space="preserve">, </w:t>
      </w:r>
      <w:hyperlink r:id="rId378" w:anchor="ст331ч1" w:history="1">
        <w:r w:rsidRPr="00B21111">
          <w:rPr>
            <w:rStyle w:val="a3"/>
            <w:color w:val="000000" w:themeColor="text1"/>
            <w:sz w:val="28"/>
            <w:szCs w:val="28"/>
            <w:u w:val="none"/>
            <w:shd w:val="clear" w:color="auto" w:fill="FFFFFF"/>
          </w:rPr>
          <w:t>33</w:t>
        </w:r>
        <w:r w:rsidRPr="00B21111">
          <w:rPr>
            <w:rStyle w:val="a3"/>
            <w:color w:val="000000" w:themeColor="text1"/>
            <w:sz w:val="28"/>
            <w:szCs w:val="28"/>
            <w:u w:val="none"/>
          </w:rPr>
          <w:t>1 частью первой</w:t>
        </w:r>
      </w:hyperlink>
      <w:r w:rsidRPr="00B21111">
        <w:rPr>
          <w:color w:val="000000" w:themeColor="text1"/>
          <w:sz w:val="28"/>
          <w:szCs w:val="28"/>
        </w:rPr>
        <w:t xml:space="preserve">, </w:t>
      </w:r>
      <w:hyperlink r:id="rId379" w:anchor="ст334" w:history="1">
        <w:r w:rsidRPr="00B21111">
          <w:rPr>
            <w:rStyle w:val="a3"/>
            <w:color w:val="000000" w:themeColor="text1"/>
            <w:sz w:val="28"/>
            <w:szCs w:val="28"/>
            <w:u w:val="none"/>
            <w:shd w:val="clear" w:color="auto" w:fill="FFFFFF"/>
          </w:rPr>
          <w:t>33</w:t>
        </w:r>
        <w:r w:rsidRPr="00B21111">
          <w:rPr>
            <w:rStyle w:val="a3"/>
            <w:color w:val="000000" w:themeColor="text1"/>
            <w:sz w:val="28"/>
            <w:szCs w:val="28"/>
            <w:u w:val="none"/>
          </w:rPr>
          <w:t>4</w:t>
        </w:r>
      </w:hyperlink>
      <w:r w:rsidRPr="00B21111">
        <w:rPr>
          <w:color w:val="000000" w:themeColor="text1"/>
          <w:sz w:val="28"/>
          <w:szCs w:val="28"/>
        </w:rPr>
        <w:t xml:space="preserve"> и </w:t>
      </w:r>
      <w:r w:rsidRPr="00B21111">
        <w:rPr>
          <w:color w:val="000000" w:themeColor="text1"/>
          <w:sz w:val="28"/>
          <w:szCs w:val="28"/>
          <w:shd w:val="clear" w:color="auto" w:fill="FFFFFF"/>
        </w:rPr>
        <w:t>33</w:t>
      </w:r>
      <w:r w:rsidRPr="00B21111">
        <w:rPr>
          <w:color w:val="000000" w:themeColor="text1"/>
          <w:sz w:val="28"/>
          <w:szCs w:val="28"/>
        </w:rPr>
        <w:t xml:space="preserve">5 </w:t>
      </w:r>
      <w:hyperlink r:id="rId380" w:anchor="ст335ч1" w:history="1">
        <w:r w:rsidRPr="00B21111">
          <w:rPr>
            <w:rStyle w:val="a3"/>
            <w:color w:val="000000" w:themeColor="text1"/>
            <w:sz w:val="28"/>
            <w:szCs w:val="28"/>
            <w:u w:val="none"/>
          </w:rPr>
          <w:t>частью первой</w:t>
        </w:r>
      </w:hyperlink>
      <w:r w:rsidRPr="00B21111">
        <w:rPr>
          <w:color w:val="000000" w:themeColor="text1"/>
          <w:sz w:val="28"/>
          <w:szCs w:val="28"/>
        </w:rPr>
        <w:t xml:space="preserve"> Уголовного кодекса Республики Абхазия</w:t>
      </w:r>
      <w:proofErr w:type="gramStart"/>
      <w:r w:rsidRPr="00B21111">
        <w:rPr>
          <w:color w:val="000000" w:themeColor="text1"/>
          <w:sz w:val="28"/>
          <w:szCs w:val="28"/>
        </w:rPr>
        <w:t xml:space="preserve"> ;</w:t>
      </w:r>
      <w:proofErr w:type="gramEnd"/>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по уголовным делам об иных преступлениях небольшой и средней тяжести - по письменному указанию </w:t>
      </w:r>
      <w:r w:rsidRPr="00B21111">
        <w:rPr>
          <w:color w:val="000000" w:themeColor="text1"/>
          <w:sz w:val="28"/>
          <w:szCs w:val="28"/>
          <w:shd w:val="clear" w:color="auto" w:fill="FFFFFF"/>
        </w:rPr>
        <w:t>прокуро</w:t>
      </w:r>
      <w:r w:rsidRPr="00B21111">
        <w:rPr>
          <w:color w:val="000000" w:themeColor="text1"/>
          <w:sz w:val="28"/>
          <w:szCs w:val="28"/>
        </w:rPr>
        <w:t>ра.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По письменному указанию </w:t>
      </w:r>
      <w:r w:rsidRPr="00B21111">
        <w:rPr>
          <w:color w:val="000000" w:themeColor="text1"/>
          <w:sz w:val="28"/>
          <w:szCs w:val="28"/>
          <w:shd w:val="clear" w:color="auto" w:fill="FFFFFF"/>
        </w:rPr>
        <w:t>прокуро</w:t>
      </w:r>
      <w:r w:rsidRPr="00B21111">
        <w:rPr>
          <w:color w:val="000000" w:themeColor="text1"/>
          <w:sz w:val="28"/>
          <w:szCs w:val="28"/>
        </w:rPr>
        <w:t>ра уголовные дела, указанные в пункте 1 части третьей настоящей статьи, могут быть переданы для производства предварительного следствия.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26" w:name="ст150"/>
      <w:bookmarkEnd w:id="226"/>
      <w:r w:rsidRPr="00B21111">
        <w:rPr>
          <w:b/>
          <w:bCs/>
          <w:color w:val="000000" w:themeColor="text1"/>
          <w:sz w:val="28"/>
          <w:szCs w:val="28"/>
        </w:rPr>
        <w:t xml:space="preserve">Статья 150. </w:t>
      </w:r>
      <w:proofErr w:type="spellStart"/>
      <w:r w:rsidRPr="00B21111">
        <w:rPr>
          <w:color w:val="000000" w:themeColor="text1"/>
          <w:sz w:val="28"/>
          <w:szCs w:val="28"/>
        </w:rPr>
        <w:t>Подследственность</w:t>
      </w:r>
      <w:proofErr w:type="spellEnd"/>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Предварительное расследование производится следователями и дознавателями.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Предварительное следствие производится: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следователями прокуратуры - по уголовным делам: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proofErr w:type="gramStart"/>
      <w:r w:rsidRPr="00B21111">
        <w:rPr>
          <w:color w:val="000000" w:themeColor="text1"/>
          <w:sz w:val="28"/>
          <w:szCs w:val="28"/>
        </w:rPr>
        <w:t xml:space="preserve">а) о преступлениях, предусмотренных </w:t>
      </w:r>
      <w:hyperlink r:id="rId381" w:anchor="ст099" w:history="1">
        <w:r w:rsidRPr="00B21111">
          <w:rPr>
            <w:rStyle w:val="a3"/>
            <w:color w:val="000000" w:themeColor="text1"/>
            <w:sz w:val="28"/>
            <w:szCs w:val="28"/>
            <w:u w:val="none"/>
          </w:rPr>
          <w:t>статьями 99 - 104</w:t>
        </w:r>
      </w:hyperlink>
      <w:r w:rsidRPr="00B21111">
        <w:rPr>
          <w:color w:val="000000" w:themeColor="text1"/>
          <w:sz w:val="28"/>
          <w:szCs w:val="28"/>
        </w:rPr>
        <w:t xml:space="preserve">, 105 </w:t>
      </w:r>
      <w:hyperlink r:id="rId382" w:anchor="ст105ч4" w:history="1">
        <w:r w:rsidRPr="00B21111">
          <w:rPr>
            <w:rStyle w:val="a3"/>
            <w:color w:val="000000" w:themeColor="text1"/>
            <w:sz w:val="28"/>
            <w:szCs w:val="28"/>
            <w:u w:val="none"/>
          </w:rPr>
          <w:t>частью четвертой</w:t>
        </w:r>
      </w:hyperlink>
      <w:r w:rsidRPr="00B21111">
        <w:rPr>
          <w:color w:val="000000" w:themeColor="text1"/>
          <w:sz w:val="28"/>
          <w:szCs w:val="28"/>
        </w:rPr>
        <w:t xml:space="preserve">, </w:t>
      </w:r>
      <w:hyperlink r:id="rId383" w:anchor="глава17ст119" w:history="1">
        <w:r w:rsidRPr="00B21111">
          <w:rPr>
            <w:rStyle w:val="a3"/>
            <w:color w:val="000000" w:themeColor="text1"/>
            <w:sz w:val="28"/>
            <w:szCs w:val="28"/>
            <w:u w:val="none"/>
          </w:rPr>
          <w:t>119</w:t>
        </w:r>
      </w:hyperlink>
      <w:r w:rsidRPr="00B21111">
        <w:rPr>
          <w:color w:val="000000" w:themeColor="text1"/>
          <w:sz w:val="28"/>
          <w:szCs w:val="28"/>
        </w:rPr>
        <w:t xml:space="preserve">, 120 </w:t>
      </w:r>
      <w:hyperlink r:id="rId384" w:anchor="ст120ч2" w:history="1">
        <w:r w:rsidRPr="00B21111">
          <w:rPr>
            <w:rStyle w:val="a3"/>
            <w:color w:val="000000" w:themeColor="text1"/>
            <w:sz w:val="28"/>
            <w:szCs w:val="28"/>
            <w:u w:val="none"/>
          </w:rPr>
          <w:t>частями второй и третьей</w:t>
        </w:r>
      </w:hyperlink>
      <w:r w:rsidRPr="00B21111">
        <w:rPr>
          <w:color w:val="000000" w:themeColor="text1"/>
          <w:sz w:val="28"/>
          <w:szCs w:val="28"/>
        </w:rPr>
        <w:t xml:space="preserve">, 121 </w:t>
      </w:r>
      <w:hyperlink r:id="rId385" w:anchor="ст121ч2" w:history="1">
        <w:r w:rsidRPr="00B21111">
          <w:rPr>
            <w:rStyle w:val="a3"/>
            <w:color w:val="000000" w:themeColor="text1"/>
            <w:sz w:val="28"/>
            <w:szCs w:val="28"/>
            <w:u w:val="none"/>
          </w:rPr>
          <w:t>частями второй и третьей</w:t>
        </w:r>
      </w:hyperlink>
      <w:r w:rsidRPr="00B21111">
        <w:rPr>
          <w:color w:val="000000" w:themeColor="text1"/>
          <w:sz w:val="28"/>
          <w:szCs w:val="28"/>
        </w:rPr>
        <w:t xml:space="preserve">, 122 </w:t>
      </w:r>
      <w:hyperlink r:id="rId386" w:anchor="глава17ст122ч2" w:history="1">
        <w:r w:rsidRPr="00B21111">
          <w:rPr>
            <w:rStyle w:val="a3"/>
            <w:color w:val="000000" w:themeColor="text1"/>
            <w:sz w:val="28"/>
            <w:szCs w:val="28"/>
            <w:u w:val="none"/>
          </w:rPr>
          <w:t>частями второй и третьей</w:t>
        </w:r>
      </w:hyperlink>
      <w:r w:rsidRPr="00B21111">
        <w:rPr>
          <w:color w:val="000000" w:themeColor="text1"/>
          <w:sz w:val="28"/>
          <w:szCs w:val="28"/>
        </w:rPr>
        <w:t xml:space="preserve">, </w:t>
      </w:r>
      <w:hyperlink r:id="rId387" w:anchor="ст123" w:history="1">
        <w:r w:rsidRPr="00B21111">
          <w:rPr>
            <w:rStyle w:val="a3"/>
            <w:color w:val="000000" w:themeColor="text1"/>
            <w:sz w:val="28"/>
            <w:szCs w:val="28"/>
            <w:u w:val="none"/>
          </w:rPr>
          <w:t>12</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w:t>
      </w:r>
      <w:hyperlink r:id="rId388" w:anchor="глава18ст126" w:history="1">
        <w:r w:rsidRPr="00B21111">
          <w:rPr>
            <w:rStyle w:val="a3"/>
            <w:color w:val="000000" w:themeColor="text1"/>
            <w:sz w:val="28"/>
            <w:szCs w:val="28"/>
            <w:u w:val="none"/>
          </w:rPr>
          <w:t>126 - 128</w:t>
        </w:r>
      </w:hyperlink>
      <w:r w:rsidRPr="00B21111">
        <w:rPr>
          <w:color w:val="000000" w:themeColor="text1"/>
          <w:sz w:val="28"/>
          <w:szCs w:val="28"/>
        </w:rPr>
        <w:t xml:space="preserve">, </w:t>
      </w:r>
      <w:hyperlink r:id="rId389" w:anchor="ст131" w:history="1">
        <w:r w:rsidRPr="00B21111">
          <w:rPr>
            <w:rStyle w:val="a3"/>
            <w:color w:val="000000" w:themeColor="text1"/>
            <w:sz w:val="28"/>
            <w:szCs w:val="28"/>
            <w:u w:val="none"/>
          </w:rPr>
          <w:t>1</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1 - 147</w:t>
        </w:r>
      </w:hyperlink>
      <w:r w:rsidRPr="00B21111">
        <w:rPr>
          <w:color w:val="000000" w:themeColor="text1"/>
          <w:sz w:val="28"/>
          <w:szCs w:val="28"/>
        </w:rPr>
        <w:t xml:space="preserve">, </w:t>
      </w:r>
      <w:hyperlink r:id="rId390" w:anchor="ст198" w:history="1">
        <w:r w:rsidRPr="00B21111">
          <w:rPr>
            <w:rStyle w:val="a3"/>
            <w:color w:val="000000" w:themeColor="text1"/>
            <w:sz w:val="28"/>
            <w:szCs w:val="28"/>
            <w:u w:val="none"/>
          </w:rPr>
          <w:t>198</w:t>
        </w:r>
      </w:hyperlink>
      <w:r w:rsidRPr="00B21111">
        <w:rPr>
          <w:color w:val="000000" w:themeColor="text1"/>
          <w:sz w:val="28"/>
          <w:szCs w:val="28"/>
        </w:rPr>
        <w:t xml:space="preserve">, </w:t>
      </w:r>
      <w:hyperlink r:id="rId391" w:anchor="глава24ст202" w:history="1">
        <w:r w:rsidRPr="00B21111">
          <w:rPr>
            <w:rStyle w:val="a3"/>
            <w:color w:val="000000" w:themeColor="text1"/>
            <w:sz w:val="28"/>
            <w:szCs w:val="28"/>
            <w:u w:val="none"/>
          </w:rPr>
          <w:t>202 - 206</w:t>
        </w:r>
      </w:hyperlink>
      <w:r w:rsidRPr="00B21111">
        <w:rPr>
          <w:color w:val="000000" w:themeColor="text1"/>
          <w:sz w:val="28"/>
          <w:szCs w:val="28"/>
        </w:rPr>
        <w:t xml:space="preserve">, </w:t>
      </w:r>
      <w:hyperlink r:id="rId392" w:anchor="ст211" w:history="1">
        <w:r w:rsidRPr="00B21111">
          <w:rPr>
            <w:rStyle w:val="a3"/>
            <w:color w:val="000000" w:themeColor="text1"/>
            <w:sz w:val="28"/>
            <w:szCs w:val="28"/>
            <w:u w:val="none"/>
          </w:rPr>
          <w:t>211</w:t>
        </w:r>
      </w:hyperlink>
      <w:r w:rsidRPr="00B21111">
        <w:rPr>
          <w:color w:val="000000" w:themeColor="text1"/>
          <w:sz w:val="28"/>
          <w:szCs w:val="28"/>
        </w:rPr>
        <w:t xml:space="preserve">, </w:t>
      </w:r>
      <w:hyperlink r:id="rId393" w:anchor="ст212" w:history="1">
        <w:r w:rsidRPr="00B21111">
          <w:rPr>
            <w:rStyle w:val="a3"/>
            <w:color w:val="000000" w:themeColor="text1"/>
            <w:sz w:val="28"/>
            <w:szCs w:val="28"/>
            <w:u w:val="none"/>
          </w:rPr>
          <w:t>212</w:t>
        </w:r>
      </w:hyperlink>
      <w:r w:rsidRPr="00B21111">
        <w:rPr>
          <w:color w:val="000000" w:themeColor="text1"/>
          <w:sz w:val="28"/>
          <w:szCs w:val="28"/>
        </w:rPr>
        <w:t xml:space="preserve">, </w:t>
      </w:r>
      <w:hyperlink r:id="rId394" w:anchor="ст222" w:history="1">
        <w:r w:rsidRPr="00B21111">
          <w:rPr>
            <w:rStyle w:val="a3"/>
            <w:color w:val="000000" w:themeColor="text1"/>
            <w:sz w:val="28"/>
            <w:szCs w:val="28"/>
            <w:u w:val="none"/>
          </w:rPr>
          <w:t>222</w:t>
        </w:r>
      </w:hyperlink>
      <w:r w:rsidRPr="00B21111">
        <w:rPr>
          <w:color w:val="000000" w:themeColor="text1"/>
          <w:sz w:val="28"/>
          <w:szCs w:val="28"/>
        </w:rPr>
        <w:t xml:space="preserve">, </w:t>
      </w:r>
      <w:hyperlink r:id="rId395" w:anchor="ст234" w:history="1">
        <w:r w:rsidRPr="00B21111">
          <w:rPr>
            <w:rStyle w:val="a3"/>
            <w:color w:val="000000" w:themeColor="text1"/>
            <w:sz w:val="28"/>
            <w:szCs w:val="28"/>
            <w:u w:val="none"/>
          </w:rPr>
          <w:t>2</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4 - 2</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6</w:t>
        </w:r>
      </w:hyperlink>
      <w:r w:rsidRPr="00B21111">
        <w:rPr>
          <w:color w:val="000000" w:themeColor="text1"/>
          <w:sz w:val="28"/>
          <w:szCs w:val="28"/>
        </w:rPr>
        <w:t xml:space="preserve">, </w:t>
      </w:r>
      <w:hyperlink r:id="rId396" w:anchor="ст244" w:history="1">
        <w:r w:rsidRPr="00B21111">
          <w:rPr>
            <w:rStyle w:val="a3"/>
            <w:color w:val="000000" w:themeColor="text1"/>
            <w:sz w:val="28"/>
            <w:szCs w:val="28"/>
            <w:u w:val="none"/>
          </w:rPr>
          <w:t>244 - 247</w:t>
        </w:r>
      </w:hyperlink>
      <w:r w:rsidRPr="00B21111">
        <w:rPr>
          <w:color w:val="000000" w:themeColor="text1"/>
          <w:sz w:val="28"/>
          <w:szCs w:val="28"/>
        </w:rPr>
        <w:t xml:space="preserve">, 248 </w:t>
      </w:r>
      <w:hyperlink r:id="rId397" w:anchor="ст248ч2" w:history="1">
        <w:r w:rsidRPr="00B21111">
          <w:rPr>
            <w:rStyle w:val="a3"/>
            <w:color w:val="000000" w:themeColor="text1"/>
            <w:sz w:val="28"/>
            <w:szCs w:val="28"/>
            <w:u w:val="none"/>
          </w:rPr>
          <w:t>частями второй и третьей</w:t>
        </w:r>
      </w:hyperlink>
      <w:r w:rsidRPr="00B21111">
        <w:rPr>
          <w:color w:val="000000" w:themeColor="text1"/>
          <w:sz w:val="28"/>
          <w:szCs w:val="28"/>
        </w:rPr>
        <w:t xml:space="preserve">, 249 </w:t>
      </w:r>
      <w:hyperlink r:id="rId398" w:anchor="ст249ч2" w:history="1">
        <w:r w:rsidRPr="00B21111">
          <w:rPr>
            <w:rStyle w:val="a3"/>
            <w:color w:val="000000" w:themeColor="text1"/>
            <w:sz w:val="28"/>
            <w:szCs w:val="28"/>
            <w:u w:val="none"/>
          </w:rPr>
          <w:t>частями второй и третьей</w:t>
        </w:r>
      </w:hyperlink>
      <w:r w:rsidRPr="00B21111">
        <w:rPr>
          <w:color w:val="000000" w:themeColor="text1"/>
          <w:sz w:val="28"/>
          <w:szCs w:val="28"/>
        </w:rPr>
        <w:t xml:space="preserve">, 250 </w:t>
      </w:r>
      <w:hyperlink r:id="rId399" w:anchor="ст250ч2" w:history="1">
        <w:r w:rsidRPr="00B21111">
          <w:rPr>
            <w:rStyle w:val="a3"/>
            <w:color w:val="000000" w:themeColor="text1"/>
            <w:sz w:val="28"/>
            <w:szCs w:val="28"/>
            <w:u w:val="none"/>
          </w:rPr>
          <w:t>частями второй и третьей</w:t>
        </w:r>
      </w:hyperlink>
      <w:r w:rsidRPr="00B21111">
        <w:rPr>
          <w:color w:val="000000" w:themeColor="text1"/>
          <w:sz w:val="28"/>
          <w:szCs w:val="28"/>
        </w:rPr>
        <w:t xml:space="preserve">, 252 </w:t>
      </w:r>
      <w:hyperlink r:id="rId400" w:anchor="ст252ч2" w:history="1">
        <w:r w:rsidRPr="00B21111">
          <w:rPr>
            <w:rStyle w:val="a3"/>
            <w:color w:val="000000" w:themeColor="text1"/>
            <w:sz w:val="28"/>
            <w:szCs w:val="28"/>
            <w:u w:val="none"/>
          </w:rPr>
          <w:t>частями второй и</w:t>
        </w:r>
        <w:proofErr w:type="gramEnd"/>
        <w:r w:rsidRPr="00B21111">
          <w:rPr>
            <w:rStyle w:val="a3"/>
            <w:color w:val="000000" w:themeColor="text1"/>
            <w:sz w:val="28"/>
            <w:szCs w:val="28"/>
            <w:u w:val="none"/>
          </w:rPr>
          <w:t xml:space="preserve"> третьей</w:t>
        </w:r>
      </w:hyperlink>
      <w:r w:rsidRPr="00B21111">
        <w:rPr>
          <w:color w:val="000000" w:themeColor="text1"/>
          <w:sz w:val="28"/>
          <w:szCs w:val="28"/>
        </w:rPr>
        <w:t xml:space="preserve">, </w:t>
      </w:r>
      <w:hyperlink r:id="rId401" w:anchor="глава26ст253" w:history="1">
        <w:r w:rsidRPr="00B21111">
          <w:rPr>
            <w:rStyle w:val="a3"/>
            <w:color w:val="000000" w:themeColor="text1"/>
            <w:sz w:val="28"/>
            <w:szCs w:val="28"/>
            <w:u w:val="none"/>
          </w:rPr>
          <w:t>25</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w:t>
      </w:r>
      <w:hyperlink r:id="rId402" w:anchor="глава27ст262" w:history="1">
        <w:r w:rsidRPr="00B21111">
          <w:rPr>
            <w:rStyle w:val="a3"/>
            <w:color w:val="000000" w:themeColor="text1"/>
            <w:sz w:val="28"/>
            <w:szCs w:val="28"/>
            <w:u w:val="none"/>
          </w:rPr>
          <w:t>262</w:t>
        </w:r>
      </w:hyperlink>
      <w:r w:rsidRPr="00B21111">
        <w:rPr>
          <w:color w:val="000000" w:themeColor="text1"/>
          <w:sz w:val="28"/>
          <w:szCs w:val="28"/>
        </w:rPr>
        <w:t xml:space="preserve">, </w:t>
      </w:r>
      <w:hyperlink r:id="rId403" w:anchor="ст267" w:history="1">
        <w:r w:rsidRPr="00B21111">
          <w:rPr>
            <w:rStyle w:val="a3"/>
            <w:color w:val="000000" w:themeColor="text1"/>
            <w:sz w:val="28"/>
            <w:szCs w:val="28"/>
            <w:u w:val="none"/>
          </w:rPr>
          <w:t>267</w:t>
        </w:r>
      </w:hyperlink>
      <w:r w:rsidRPr="00B21111">
        <w:rPr>
          <w:color w:val="000000" w:themeColor="text1"/>
          <w:sz w:val="28"/>
          <w:szCs w:val="28"/>
        </w:rPr>
        <w:t xml:space="preserve">, </w:t>
      </w:r>
      <w:hyperlink r:id="rId404" w:anchor="ст268" w:history="1">
        <w:r w:rsidRPr="00B21111">
          <w:rPr>
            <w:rStyle w:val="a3"/>
            <w:color w:val="000000" w:themeColor="text1"/>
            <w:sz w:val="28"/>
            <w:szCs w:val="28"/>
            <w:u w:val="none"/>
          </w:rPr>
          <w:t>268</w:t>
        </w:r>
      </w:hyperlink>
      <w:r w:rsidRPr="00B21111">
        <w:rPr>
          <w:color w:val="000000" w:themeColor="text1"/>
          <w:sz w:val="28"/>
          <w:szCs w:val="28"/>
        </w:rPr>
        <w:t xml:space="preserve">, </w:t>
      </w:r>
      <w:hyperlink r:id="rId405" w:anchor="ст269" w:history="1">
        <w:r w:rsidRPr="00B21111">
          <w:rPr>
            <w:rStyle w:val="a3"/>
            <w:color w:val="000000" w:themeColor="text1"/>
            <w:sz w:val="28"/>
            <w:szCs w:val="28"/>
            <w:u w:val="none"/>
          </w:rPr>
          <w:t>269</w:t>
        </w:r>
      </w:hyperlink>
      <w:r w:rsidRPr="00B21111">
        <w:rPr>
          <w:color w:val="000000" w:themeColor="text1"/>
          <w:sz w:val="28"/>
          <w:szCs w:val="28"/>
        </w:rPr>
        <w:t xml:space="preserve">, </w:t>
      </w:r>
      <w:hyperlink r:id="rId406" w:anchor="ст277" w:history="1">
        <w:r w:rsidRPr="00B21111">
          <w:rPr>
            <w:rStyle w:val="a3"/>
            <w:color w:val="000000" w:themeColor="text1"/>
            <w:sz w:val="28"/>
            <w:szCs w:val="28"/>
            <w:u w:val="none"/>
          </w:rPr>
          <w:t>277</w:t>
        </w:r>
      </w:hyperlink>
      <w:r w:rsidRPr="00B21111">
        <w:rPr>
          <w:color w:val="000000" w:themeColor="text1"/>
          <w:sz w:val="28"/>
          <w:szCs w:val="28"/>
        </w:rPr>
        <w:t xml:space="preserve">, </w:t>
      </w:r>
      <w:hyperlink r:id="rId407" w:anchor="ст280" w:history="1">
        <w:r w:rsidRPr="00B21111">
          <w:rPr>
            <w:rStyle w:val="a3"/>
            <w:color w:val="000000" w:themeColor="text1"/>
            <w:sz w:val="28"/>
            <w:szCs w:val="28"/>
            <w:u w:val="none"/>
          </w:rPr>
          <w:t>280</w:t>
        </w:r>
      </w:hyperlink>
      <w:r w:rsidRPr="00B21111">
        <w:rPr>
          <w:color w:val="000000" w:themeColor="text1"/>
          <w:sz w:val="28"/>
          <w:szCs w:val="28"/>
        </w:rPr>
        <w:t xml:space="preserve">, </w:t>
      </w:r>
      <w:hyperlink r:id="rId408" w:anchor="ст281" w:history="1">
        <w:r w:rsidRPr="00B21111">
          <w:rPr>
            <w:rStyle w:val="a3"/>
            <w:color w:val="000000" w:themeColor="text1"/>
            <w:sz w:val="28"/>
            <w:szCs w:val="28"/>
            <w:u w:val="none"/>
          </w:rPr>
          <w:t>281</w:t>
        </w:r>
      </w:hyperlink>
      <w:r w:rsidRPr="00B21111">
        <w:rPr>
          <w:color w:val="000000" w:themeColor="text1"/>
          <w:sz w:val="28"/>
          <w:szCs w:val="28"/>
        </w:rPr>
        <w:t xml:space="preserve">, </w:t>
      </w:r>
      <w:hyperlink r:id="rId409" w:anchor="ст282" w:history="1">
        <w:r w:rsidRPr="00B21111">
          <w:rPr>
            <w:rStyle w:val="a3"/>
            <w:color w:val="000000" w:themeColor="text1"/>
            <w:sz w:val="28"/>
            <w:szCs w:val="28"/>
            <w:u w:val="none"/>
          </w:rPr>
          <w:t>282</w:t>
        </w:r>
      </w:hyperlink>
      <w:r w:rsidRPr="00B21111">
        <w:rPr>
          <w:color w:val="000000" w:themeColor="text1"/>
          <w:sz w:val="28"/>
          <w:szCs w:val="28"/>
        </w:rPr>
        <w:t xml:space="preserve">, </w:t>
      </w:r>
      <w:hyperlink r:id="rId410" w:anchor="ст285" w:history="1">
        <w:r w:rsidRPr="00B21111">
          <w:rPr>
            <w:rStyle w:val="a3"/>
            <w:color w:val="000000" w:themeColor="text1"/>
            <w:sz w:val="28"/>
            <w:szCs w:val="28"/>
            <w:u w:val="none"/>
          </w:rPr>
          <w:t>285</w:t>
        </w:r>
      </w:hyperlink>
      <w:r w:rsidRPr="00B21111">
        <w:rPr>
          <w:color w:val="000000" w:themeColor="text1"/>
          <w:sz w:val="28"/>
          <w:szCs w:val="28"/>
        </w:rPr>
        <w:t xml:space="preserve">, </w:t>
      </w:r>
      <w:hyperlink r:id="rId411" w:anchor="ст288" w:history="1">
        <w:r w:rsidRPr="00B21111">
          <w:rPr>
            <w:rStyle w:val="a3"/>
            <w:color w:val="000000" w:themeColor="text1"/>
            <w:sz w:val="28"/>
            <w:szCs w:val="28"/>
            <w:u w:val="none"/>
          </w:rPr>
          <w:t>288 - 295</w:t>
        </w:r>
      </w:hyperlink>
      <w:r w:rsidRPr="00B21111">
        <w:rPr>
          <w:color w:val="000000" w:themeColor="text1"/>
          <w:sz w:val="28"/>
          <w:szCs w:val="28"/>
        </w:rPr>
        <w:t xml:space="preserve">, 296 </w:t>
      </w:r>
      <w:hyperlink r:id="rId412" w:anchor="ст296ч2" w:history="1">
        <w:r w:rsidRPr="00B21111">
          <w:rPr>
            <w:rStyle w:val="a3"/>
            <w:color w:val="000000" w:themeColor="text1"/>
            <w:sz w:val="28"/>
            <w:szCs w:val="28"/>
            <w:u w:val="none"/>
          </w:rPr>
          <w:t>частями второй и третьей</w:t>
        </w:r>
      </w:hyperlink>
      <w:r w:rsidRPr="00B21111">
        <w:rPr>
          <w:color w:val="000000" w:themeColor="text1"/>
          <w:sz w:val="28"/>
          <w:szCs w:val="28"/>
        </w:rPr>
        <w:t xml:space="preserve">, </w:t>
      </w:r>
      <w:hyperlink r:id="rId413" w:anchor="ст297" w:history="1">
        <w:r w:rsidRPr="00B21111">
          <w:rPr>
            <w:rStyle w:val="a3"/>
            <w:color w:val="000000" w:themeColor="text1"/>
            <w:sz w:val="28"/>
            <w:szCs w:val="28"/>
            <w:u w:val="none"/>
          </w:rPr>
          <w:t>297</w:t>
        </w:r>
      </w:hyperlink>
      <w:r w:rsidRPr="00B21111">
        <w:rPr>
          <w:color w:val="000000" w:themeColor="text1"/>
          <w:sz w:val="28"/>
          <w:szCs w:val="28"/>
        </w:rPr>
        <w:t xml:space="preserve">, </w:t>
      </w:r>
      <w:hyperlink r:id="rId414" w:anchor="ст298" w:history="1">
        <w:r w:rsidRPr="00B21111">
          <w:rPr>
            <w:rStyle w:val="a3"/>
            <w:color w:val="000000" w:themeColor="text1"/>
            <w:sz w:val="28"/>
            <w:szCs w:val="28"/>
            <w:u w:val="none"/>
          </w:rPr>
          <w:t>298</w:t>
        </w:r>
      </w:hyperlink>
      <w:r w:rsidRPr="00B21111">
        <w:rPr>
          <w:color w:val="000000" w:themeColor="text1"/>
          <w:sz w:val="28"/>
          <w:szCs w:val="28"/>
        </w:rPr>
        <w:t xml:space="preserve">, </w:t>
      </w:r>
      <w:hyperlink r:id="rId415" w:anchor="ст300" w:history="1">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 xml:space="preserve">00 -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07</w:t>
        </w:r>
      </w:hyperlink>
      <w:r w:rsidRPr="00B21111">
        <w:rPr>
          <w:color w:val="000000" w:themeColor="text1"/>
          <w:sz w:val="28"/>
          <w:szCs w:val="28"/>
        </w:rPr>
        <w:t xml:space="preserve">, </w:t>
      </w:r>
      <w:hyperlink r:id="rId416" w:anchor="ст319" w:history="1">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19</w:t>
        </w:r>
      </w:hyperlink>
      <w:r w:rsidRPr="00B21111">
        <w:rPr>
          <w:color w:val="000000" w:themeColor="text1"/>
          <w:sz w:val="28"/>
          <w:szCs w:val="28"/>
        </w:rPr>
        <w:t xml:space="preserve">, </w:t>
      </w:r>
      <w:hyperlink r:id="rId417" w:anchor="ст320" w:history="1">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20</w:t>
        </w:r>
      </w:hyperlink>
      <w:r w:rsidRPr="00B21111">
        <w:rPr>
          <w:color w:val="000000" w:themeColor="text1"/>
          <w:sz w:val="28"/>
          <w:szCs w:val="28"/>
        </w:rPr>
        <w:t xml:space="preserve">, </w:t>
      </w:r>
      <w:hyperlink r:id="rId418" w:anchor="ст322" w:history="1">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22</w:t>
        </w:r>
      </w:hyperlink>
      <w:r w:rsidRPr="00B21111">
        <w:rPr>
          <w:color w:val="000000" w:themeColor="text1"/>
          <w:sz w:val="28"/>
          <w:szCs w:val="28"/>
        </w:rPr>
        <w:t xml:space="preserve">, </w:t>
      </w:r>
      <w:hyperlink r:id="rId419" w:anchor="ст323" w:history="1">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2</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w:t>
      </w:r>
      <w:hyperlink r:id="rId420" w:anchor="глава32cn332" w:history="1">
        <w:r w:rsidRPr="00B21111">
          <w:rPr>
            <w:rStyle w:val="a3"/>
            <w:color w:val="000000" w:themeColor="text1"/>
            <w:sz w:val="28"/>
            <w:szCs w:val="28"/>
            <w:u w:val="none"/>
            <w:shd w:val="clear" w:color="auto" w:fill="FFFFFF"/>
          </w:rPr>
          <w:t>33</w:t>
        </w:r>
        <w:r w:rsidRPr="00B21111">
          <w:rPr>
            <w:rStyle w:val="a3"/>
            <w:color w:val="000000" w:themeColor="text1"/>
            <w:sz w:val="28"/>
            <w:szCs w:val="28"/>
            <w:u w:val="none"/>
          </w:rPr>
          <w:t>2</w:t>
        </w:r>
      </w:hyperlink>
      <w:r w:rsidRPr="00B21111">
        <w:rPr>
          <w:color w:val="000000" w:themeColor="text1"/>
          <w:sz w:val="28"/>
          <w:szCs w:val="28"/>
        </w:rPr>
        <w:t xml:space="preserve">, </w:t>
      </w:r>
      <w:hyperlink r:id="rId421" w:anchor="ст337" w:history="1">
        <w:r w:rsidRPr="00B21111">
          <w:rPr>
            <w:rStyle w:val="a3"/>
            <w:color w:val="000000" w:themeColor="text1"/>
            <w:sz w:val="28"/>
            <w:szCs w:val="28"/>
            <w:u w:val="none"/>
            <w:shd w:val="clear" w:color="auto" w:fill="FFFFFF"/>
          </w:rPr>
          <w:t>33</w:t>
        </w:r>
        <w:r w:rsidRPr="00B21111">
          <w:rPr>
            <w:rStyle w:val="a3"/>
            <w:color w:val="000000" w:themeColor="text1"/>
            <w:sz w:val="28"/>
            <w:szCs w:val="28"/>
            <w:u w:val="none"/>
          </w:rPr>
          <w:t xml:space="preserve">7 -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64</w:t>
        </w:r>
      </w:hyperlink>
      <w:r w:rsidRPr="00B21111">
        <w:rPr>
          <w:color w:val="000000" w:themeColor="text1"/>
          <w:sz w:val="28"/>
          <w:szCs w:val="28"/>
        </w:rPr>
        <w:t xml:space="preserve"> и </w:t>
      </w:r>
      <w:hyperlink r:id="rId422" w:anchor="ст365" w:history="1">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 xml:space="preserve">65 -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69</w:t>
        </w:r>
      </w:hyperlink>
      <w:r w:rsidRPr="00B21111">
        <w:rPr>
          <w:color w:val="000000" w:themeColor="text1"/>
          <w:sz w:val="28"/>
          <w:szCs w:val="28"/>
        </w:rPr>
        <w:t xml:space="preserve"> Уголовного кодекса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б) о преступлениях, совершенных лицами, указанными в </w:t>
      </w:r>
      <w:hyperlink r:id="rId423" w:anchor="ст404" w:history="1">
        <w:r w:rsidRPr="00B21111">
          <w:rPr>
            <w:rStyle w:val="a3"/>
            <w:color w:val="000000" w:themeColor="text1"/>
            <w:sz w:val="28"/>
            <w:szCs w:val="28"/>
            <w:u w:val="none"/>
          </w:rPr>
          <w:t>статье 404</w:t>
        </w:r>
      </w:hyperlink>
      <w:r w:rsidRPr="00B21111">
        <w:rPr>
          <w:color w:val="000000" w:themeColor="text1"/>
          <w:sz w:val="28"/>
          <w:szCs w:val="28"/>
        </w:rPr>
        <w:t xml:space="preserve"> настоящего Кодекса, за исключением случаев, предусмотренных пунктом 2 части третьей настоящей статьи, а также о преступлениях, совершенных в отношении указанных лиц в связи с их профессиональной деятельностью;</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proofErr w:type="gramStart"/>
      <w:r w:rsidRPr="00B21111">
        <w:rPr>
          <w:color w:val="000000" w:themeColor="text1"/>
          <w:sz w:val="28"/>
          <w:szCs w:val="28"/>
        </w:rPr>
        <w:t>в) о преступлениях, совершенных должностными лицами органов Службы государственной безопасности, Государственной службы охраны Республики Абхазия, органов внутренних дел Республики Абхазия, таможенных органов Республики Абхазия, военнослужащими и гражданами, проходящими военные сборы, лицами гражданского персонала Вооруженных Сил Республики Абхазия, воинских формирований и органов в связи с исполнением ими своих служебных обязанностей или совершенных в расположении части, соединения, учреждения, гарнизона, за исключением случаев</w:t>
      </w:r>
      <w:proofErr w:type="gramEnd"/>
      <w:r w:rsidRPr="00B21111">
        <w:rPr>
          <w:color w:val="000000" w:themeColor="text1"/>
          <w:sz w:val="28"/>
          <w:szCs w:val="28"/>
        </w:rPr>
        <w:t>, предусмотренных пунктом 2 части третьей настоящей статьи, а также о преступлениях, совершенных в отношении указанных лиц в связи с их служебной деятельностью;</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27" w:name="ст150ч2п2"/>
      <w:bookmarkEnd w:id="227"/>
      <w:r w:rsidRPr="00B21111">
        <w:rPr>
          <w:color w:val="000000" w:themeColor="text1"/>
          <w:sz w:val="28"/>
          <w:szCs w:val="28"/>
        </w:rPr>
        <w:t xml:space="preserve">2) следователями органов службы государственной безопасности - по уголовным делам о преступлениях, предусмотренных статьями 186 </w:t>
      </w:r>
      <w:hyperlink r:id="rId424" w:anchor="ст186ч2" w:history="1">
        <w:r w:rsidRPr="00B21111">
          <w:rPr>
            <w:rStyle w:val="a3"/>
            <w:color w:val="000000" w:themeColor="text1"/>
            <w:sz w:val="28"/>
            <w:szCs w:val="28"/>
            <w:u w:val="none"/>
          </w:rPr>
          <w:t>частями второй - четвертой</w:t>
        </w:r>
      </w:hyperlink>
      <w:r w:rsidRPr="00B21111">
        <w:rPr>
          <w:color w:val="000000" w:themeColor="text1"/>
          <w:sz w:val="28"/>
          <w:szCs w:val="28"/>
        </w:rPr>
        <w:t xml:space="preserve">, </w:t>
      </w:r>
      <w:hyperlink r:id="rId425" w:anchor="ст198" w:history="1">
        <w:r w:rsidRPr="00B21111">
          <w:rPr>
            <w:rStyle w:val="a3"/>
            <w:color w:val="000000" w:themeColor="text1"/>
            <w:sz w:val="28"/>
            <w:szCs w:val="28"/>
            <w:u w:val="none"/>
          </w:rPr>
          <w:t>198</w:t>
        </w:r>
      </w:hyperlink>
      <w:r w:rsidRPr="00B21111">
        <w:rPr>
          <w:color w:val="000000" w:themeColor="text1"/>
          <w:sz w:val="28"/>
          <w:szCs w:val="28"/>
        </w:rPr>
        <w:t xml:space="preserve">, </w:t>
      </w:r>
      <w:hyperlink r:id="rId426" w:anchor="ст199" w:history="1">
        <w:r w:rsidRPr="00B21111">
          <w:rPr>
            <w:rStyle w:val="a3"/>
            <w:color w:val="000000" w:themeColor="text1"/>
            <w:sz w:val="28"/>
            <w:szCs w:val="28"/>
            <w:u w:val="none"/>
          </w:rPr>
          <w:t>199</w:t>
        </w:r>
      </w:hyperlink>
      <w:r w:rsidRPr="00B21111">
        <w:rPr>
          <w:color w:val="000000" w:themeColor="text1"/>
          <w:sz w:val="28"/>
          <w:szCs w:val="28"/>
        </w:rPr>
        <w:t xml:space="preserve">, </w:t>
      </w:r>
      <w:hyperlink r:id="rId427" w:anchor="глава24ст202" w:history="1">
        <w:r w:rsidRPr="00B21111">
          <w:rPr>
            <w:rStyle w:val="a3"/>
            <w:color w:val="000000" w:themeColor="text1"/>
            <w:sz w:val="28"/>
            <w:szCs w:val="28"/>
            <w:u w:val="none"/>
          </w:rPr>
          <w:t>202</w:t>
        </w:r>
      </w:hyperlink>
      <w:r w:rsidRPr="00B21111">
        <w:rPr>
          <w:color w:val="000000" w:themeColor="text1"/>
          <w:sz w:val="28"/>
          <w:szCs w:val="28"/>
        </w:rPr>
        <w:t xml:space="preserve">, </w:t>
      </w:r>
      <w:hyperlink r:id="rId428" w:anchor="ст205" w:history="1">
        <w:r w:rsidRPr="00B21111">
          <w:rPr>
            <w:rStyle w:val="a3"/>
            <w:color w:val="000000" w:themeColor="text1"/>
            <w:sz w:val="28"/>
            <w:szCs w:val="28"/>
            <w:u w:val="none"/>
          </w:rPr>
          <w:t>205</w:t>
        </w:r>
      </w:hyperlink>
      <w:r w:rsidRPr="00B21111">
        <w:rPr>
          <w:color w:val="000000" w:themeColor="text1"/>
          <w:sz w:val="28"/>
          <w:szCs w:val="28"/>
        </w:rPr>
        <w:t xml:space="preserve">, </w:t>
      </w:r>
      <w:hyperlink r:id="rId429" w:anchor="ст273" w:history="1">
        <w:r w:rsidRPr="00B21111">
          <w:rPr>
            <w:rStyle w:val="a3"/>
            <w:color w:val="000000" w:themeColor="text1"/>
            <w:sz w:val="28"/>
            <w:szCs w:val="28"/>
            <w:u w:val="none"/>
          </w:rPr>
          <w:t>27</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 xml:space="preserve"> - 279</w:t>
        </w:r>
      </w:hyperlink>
      <w:r w:rsidRPr="00B21111">
        <w:rPr>
          <w:color w:val="000000" w:themeColor="text1"/>
          <w:sz w:val="28"/>
          <w:szCs w:val="28"/>
        </w:rPr>
        <w:t xml:space="preserve">, </w:t>
      </w:r>
      <w:hyperlink r:id="rId430" w:anchor="глава29ст283" w:history="1">
        <w:r w:rsidRPr="00B21111">
          <w:rPr>
            <w:rStyle w:val="a3"/>
            <w:color w:val="000000" w:themeColor="text1"/>
            <w:sz w:val="28"/>
            <w:szCs w:val="28"/>
            <w:u w:val="none"/>
          </w:rPr>
          <w:t>28</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w:t>
      </w:r>
      <w:hyperlink r:id="rId431" w:anchor="ст284" w:history="1">
        <w:r w:rsidRPr="00B21111">
          <w:rPr>
            <w:rStyle w:val="a3"/>
            <w:color w:val="000000" w:themeColor="text1"/>
            <w:sz w:val="28"/>
            <w:szCs w:val="28"/>
            <w:u w:val="none"/>
          </w:rPr>
          <w:t>284</w:t>
        </w:r>
      </w:hyperlink>
      <w:r w:rsidRPr="00B21111">
        <w:rPr>
          <w:color w:val="000000" w:themeColor="text1"/>
          <w:sz w:val="28"/>
          <w:szCs w:val="28"/>
        </w:rPr>
        <w:t xml:space="preserve">, </w:t>
      </w:r>
      <w:r w:rsidRPr="00B21111">
        <w:rPr>
          <w:color w:val="000000" w:themeColor="text1"/>
          <w:sz w:val="28"/>
          <w:szCs w:val="28"/>
          <w:shd w:val="clear" w:color="auto" w:fill="FFFFFF"/>
        </w:rPr>
        <w:t>3</w:t>
      </w:r>
      <w:r w:rsidRPr="00B21111">
        <w:rPr>
          <w:color w:val="000000" w:themeColor="text1"/>
          <w:sz w:val="28"/>
          <w:szCs w:val="28"/>
        </w:rPr>
        <w:t xml:space="preserve">24 </w:t>
      </w:r>
      <w:hyperlink r:id="rId432" w:anchor="ст324ч2" w:history="1">
        <w:r w:rsidRPr="00B21111">
          <w:rPr>
            <w:rStyle w:val="a3"/>
            <w:color w:val="000000" w:themeColor="text1"/>
            <w:sz w:val="28"/>
            <w:szCs w:val="28"/>
            <w:u w:val="none"/>
          </w:rPr>
          <w:t>частью второй</w:t>
        </w:r>
      </w:hyperlink>
      <w:r w:rsidRPr="00B21111">
        <w:rPr>
          <w:color w:val="000000" w:themeColor="text1"/>
          <w:sz w:val="28"/>
          <w:szCs w:val="28"/>
        </w:rPr>
        <w:t xml:space="preserve">, </w:t>
      </w:r>
      <w:r w:rsidRPr="00B21111">
        <w:rPr>
          <w:color w:val="000000" w:themeColor="text1"/>
          <w:sz w:val="28"/>
          <w:szCs w:val="28"/>
          <w:shd w:val="clear" w:color="auto" w:fill="FFFFFF"/>
        </w:rPr>
        <w:t>3</w:t>
      </w:r>
      <w:r w:rsidRPr="00B21111">
        <w:rPr>
          <w:color w:val="000000" w:themeColor="text1"/>
          <w:sz w:val="28"/>
          <w:szCs w:val="28"/>
        </w:rPr>
        <w:t xml:space="preserve">25 </w:t>
      </w:r>
      <w:hyperlink r:id="rId433" w:anchor="ст325ч2" w:history="1">
        <w:r w:rsidRPr="00B21111">
          <w:rPr>
            <w:rStyle w:val="a3"/>
            <w:color w:val="000000" w:themeColor="text1"/>
            <w:sz w:val="28"/>
            <w:szCs w:val="28"/>
            <w:u w:val="none"/>
          </w:rPr>
          <w:t>частью второй</w:t>
        </w:r>
      </w:hyperlink>
      <w:r w:rsidRPr="00B21111">
        <w:rPr>
          <w:color w:val="000000" w:themeColor="text1"/>
          <w:sz w:val="28"/>
          <w:szCs w:val="28"/>
        </w:rPr>
        <w:t xml:space="preserve">, </w:t>
      </w:r>
      <w:r w:rsidRPr="00B21111">
        <w:rPr>
          <w:color w:val="000000" w:themeColor="text1"/>
          <w:sz w:val="28"/>
          <w:szCs w:val="28"/>
          <w:shd w:val="clear" w:color="auto" w:fill="FFFFFF"/>
        </w:rPr>
        <w:t>3</w:t>
      </w:r>
      <w:r w:rsidRPr="00B21111">
        <w:rPr>
          <w:color w:val="000000" w:themeColor="text1"/>
          <w:sz w:val="28"/>
          <w:szCs w:val="28"/>
        </w:rPr>
        <w:t xml:space="preserve">26 </w:t>
      </w:r>
      <w:hyperlink r:id="rId434" w:anchor="ст326ч2" w:history="1">
        <w:r w:rsidRPr="00B21111">
          <w:rPr>
            <w:rStyle w:val="a3"/>
            <w:color w:val="000000" w:themeColor="text1"/>
            <w:sz w:val="28"/>
            <w:szCs w:val="28"/>
            <w:u w:val="none"/>
          </w:rPr>
          <w:t>частью второй</w:t>
        </w:r>
      </w:hyperlink>
      <w:r w:rsidRPr="00B21111">
        <w:rPr>
          <w:color w:val="000000" w:themeColor="text1"/>
          <w:sz w:val="28"/>
          <w:szCs w:val="28"/>
        </w:rPr>
        <w:t xml:space="preserve">, </w:t>
      </w:r>
      <w:hyperlink r:id="rId435" w:anchor="ст368" w:history="1">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68</w:t>
        </w:r>
      </w:hyperlink>
      <w:r w:rsidRPr="00B21111">
        <w:rPr>
          <w:color w:val="000000" w:themeColor="text1"/>
          <w:sz w:val="28"/>
          <w:szCs w:val="28"/>
        </w:rPr>
        <w:t xml:space="preserve"> Уголовного кодекса Республики Абхазия</w:t>
      </w:r>
      <w:proofErr w:type="gramStart"/>
      <w:r w:rsidRPr="00B21111">
        <w:rPr>
          <w:color w:val="000000" w:themeColor="text1"/>
          <w:sz w:val="28"/>
          <w:szCs w:val="28"/>
        </w:rPr>
        <w:t xml:space="preserve"> ;</w:t>
      </w:r>
      <w:proofErr w:type="gramEnd"/>
    </w:p>
    <w:p w:rsidR="00FE24D6" w:rsidRPr="00B21111" w:rsidRDefault="00FE24D6" w:rsidP="00FE24D6">
      <w:pPr>
        <w:pStyle w:val="consnormal"/>
        <w:spacing w:before="0" w:beforeAutospacing="0" w:after="0" w:afterAutospacing="0"/>
        <w:ind w:firstLine="709"/>
        <w:jc w:val="both"/>
        <w:rPr>
          <w:color w:val="000000" w:themeColor="text1"/>
          <w:sz w:val="28"/>
          <w:szCs w:val="28"/>
        </w:rPr>
      </w:pPr>
      <w:proofErr w:type="gramStart"/>
      <w:r w:rsidRPr="00B21111">
        <w:rPr>
          <w:color w:val="000000" w:themeColor="text1"/>
          <w:sz w:val="28"/>
          <w:szCs w:val="28"/>
          <w:shd w:val="clear" w:color="auto" w:fill="FFFFFF"/>
        </w:rPr>
        <w:lastRenderedPageBreak/>
        <w:t>3</w:t>
      </w:r>
      <w:r w:rsidRPr="00B21111">
        <w:rPr>
          <w:color w:val="000000" w:themeColor="text1"/>
          <w:sz w:val="28"/>
          <w:szCs w:val="28"/>
        </w:rPr>
        <w:t xml:space="preserve">) следователями органов внутренних дел Республики Абхазия - по уголовным делам о преступлениях, предусмотренных статьями 105 </w:t>
      </w:r>
      <w:hyperlink r:id="rId436" w:anchor="глава16ст105ч1" w:history="1">
        <w:r w:rsidRPr="00B21111">
          <w:rPr>
            <w:rStyle w:val="a3"/>
            <w:color w:val="000000" w:themeColor="text1"/>
            <w:sz w:val="28"/>
            <w:szCs w:val="28"/>
            <w:u w:val="none"/>
          </w:rPr>
          <w:t>частями первой - третьей</w:t>
        </w:r>
      </w:hyperlink>
      <w:r w:rsidRPr="00B21111">
        <w:rPr>
          <w:color w:val="000000" w:themeColor="text1"/>
          <w:sz w:val="28"/>
          <w:szCs w:val="28"/>
        </w:rPr>
        <w:t xml:space="preserve">, </w:t>
      </w:r>
      <w:hyperlink r:id="rId437" w:anchor="ст107" w:history="1">
        <w:r w:rsidRPr="00B21111">
          <w:rPr>
            <w:rStyle w:val="a3"/>
            <w:color w:val="000000" w:themeColor="text1"/>
            <w:sz w:val="28"/>
            <w:szCs w:val="28"/>
            <w:u w:val="none"/>
          </w:rPr>
          <w:t>107</w:t>
        </w:r>
      </w:hyperlink>
      <w:r w:rsidRPr="00B21111">
        <w:rPr>
          <w:color w:val="000000" w:themeColor="text1"/>
          <w:sz w:val="28"/>
          <w:szCs w:val="28"/>
        </w:rPr>
        <w:t xml:space="preserve">, </w:t>
      </w:r>
      <w:hyperlink r:id="rId438" w:anchor="ст108" w:history="1">
        <w:r w:rsidRPr="00B21111">
          <w:rPr>
            <w:rStyle w:val="a3"/>
            <w:color w:val="000000" w:themeColor="text1"/>
            <w:sz w:val="28"/>
            <w:szCs w:val="28"/>
            <w:u w:val="none"/>
          </w:rPr>
          <w:t>108</w:t>
        </w:r>
      </w:hyperlink>
      <w:r w:rsidRPr="00B21111">
        <w:rPr>
          <w:color w:val="000000" w:themeColor="text1"/>
          <w:sz w:val="28"/>
          <w:szCs w:val="28"/>
        </w:rPr>
        <w:t xml:space="preserve">, 111 </w:t>
      </w:r>
      <w:hyperlink r:id="rId439" w:anchor="ст111ч2" w:history="1">
        <w:r w:rsidRPr="00B21111">
          <w:rPr>
            <w:rStyle w:val="a3"/>
            <w:color w:val="000000" w:themeColor="text1"/>
            <w:sz w:val="28"/>
            <w:szCs w:val="28"/>
            <w:u w:val="none"/>
          </w:rPr>
          <w:t>частями второй и третьей</w:t>
        </w:r>
      </w:hyperlink>
      <w:r w:rsidRPr="00B21111">
        <w:rPr>
          <w:color w:val="000000" w:themeColor="text1"/>
          <w:sz w:val="28"/>
          <w:szCs w:val="28"/>
        </w:rPr>
        <w:t xml:space="preserve">, 115 </w:t>
      </w:r>
      <w:hyperlink r:id="rId440" w:anchor="ст115ч3" w:history="1">
        <w:r w:rsidRPr="00B21111">
          <w:rPr>
            <w:rStyle w:val="a3"/>
            <w:color w:val="000000" w:themeColor="text1"/>
            <w:sz w:val="28"/>
            <w:szCs w:val="28"/>
            <w:u w:val="none"/>
          </w:rPr>
          <w:t>частями третьей и четвертой</w:t>
        </w:r>
      </w:hyperlink>
      <w:r w:rsidRPr="00B21111">
        <w:rPr>
          <w:color w:val="000000" w:themeColor="text1"/>
          <w:sz w:val="28"/>
          <w:szCs w:val="28"/>
        </w:rPr>
        <w:t xml:space="preserve">, 116 </w:t>
      </w:r>
      <w:hyperlink r:id="rId441" w:anchor="ст116ч2" w:history="1">
        <w:r w:rsidRPr="00B21111">
          <w:rPr>
            <w:rStyle w:val="a3"/>
            <w:color w:val="000000" w:themeColor="text1"/>
            <w:sz w:val="28"/>
            <w:szCs w:val="28"/>
            <w:u w:val="none"/>
          </w:rPr>
          <w:t>частью второй</w:t>
        </w:r>
      </w:hyperlink>
      <w:r w:rsidRPr="00B21111">
        <w:rPr>
          <w:color w:val="000000" w:themeColor="text1"/>
          <w:sz w:val="28"/>
          <w:szCs w:val="28"/>
        </w:rPr>
        <w:t xml:space="preserve">, </w:t>
      </w:r>
      <w:hyperlink r:id="rId442" w:anchor="ст117" w:history="1">
        <w:r w:rsidRPr="00B21111">
          <w:rPr>
            <w:rStyle w:val="a3"/>
            <w:color w:val="000000" w:themeColor="text1"/>
            <w:sz w:val="28"/>
            <w:szCs w:val="28"/>
            <w:u w:val="none"/>
          </w:rPr>
          <w:t>117</w:t>
        </w:r>
      </w:hyperlink>
      <w:r w:rsidRPr="00B21111">
        <w:rPr>
          <w:color w:val="000000" w:themeColor="text1"/>
          <w:sz w:val="28"/>
          <w:szCs w:val="28"/>
        </w:rPr>
        <w:t xml:space="preserve">, </w:t>
      </w:r>
      <w:hyperlink r:id="rId443" w:anchor="ст121" w:history="1">
        <w:r w:rsidRPr="00B21111">
          <w:rPr>
            <w:rStyle w:val="a3"/>
            <w:color w:val="000000" w:themeColor="text1"/>
            <w:sz w:val="28"/>
            <w:szCs w:val="28"/>
            <w:u w:val="none"/>
          </w:rPr>
          <w:t>121</w:t>
        </w:r>
      </w:hyperlink>
      <w:r w:rsidRPr="00B21111">
        <w:rPr>
          <w:color w:val="000000" w:themeColor="text1"/>
          <w:sz w:val="28"/>
          <w:szCs w:val="28"/>
        </w:rPr>
        <w:t xml:space="preserve">, </w:t>
      </w:r>
      <w:hyperlink r:id="rId444" w:anchor="ст122" w:history="1">
        <w:r w:rsidRPr="00B21111">
          <w:rPr>
            <w:rStyle w:val="a3"/>
            <w:color w:val="000000" w:themeColor="text1"/>
            <w:sz w:val="28"/>
            <w:szCs w:val="28"/>
            <w:u w:val="none"/>
          </w:rPr>
          <w:t>122</w:t>
        </w:r>
      </w:hyperlink>
      <w:r w:rsidRPr="00B21111">
        <w:rPr>
          <w:color w:val="000000" w:themeColor="text1"/>
          <w:sz w:val="28"/>
          <w:szCs w:val="28"/>
        </w:rPr>
        <w:t xml:space="preserve">, </w:t>
      </w:r>
      <w:hyperlink r:id="rId445" w:anchor="ст129" w:history="1">
        <w:r w:rsidRPr="00B21111">
          <w:rPr>
            <w:rStyle w:val="a3"/>
            <w:color w:val="000000" w:themeColor="text1"/>
            <w:sz w:val="28"/>
            <w:szCs w:val="28"/>
            <w:u w:val="none"/>
          </w:rPr>
          <w:t>129</w:t>
        </w:r>
      </w:hyperlink>
      <w:r w:rsidRPr="00B21111">
        <w:rPr>
          <w:color w:val="000000" w:themeColor="text1"/>
          <w:sz w:val="28"/>
          <w:szCs w:val="28"/>
        </w:rPr>
        <w:t xml:space="preserve">, </w:t>
      </w:r>
      <w:hyperlink r:id="rId446" w:anchor="ст130" w:history="1">
        <w:r w:rsidRPr="00B21111">
          <w:rPr>
            <w:rStyle w:val="a3"/>
            <w:color w:val="000000" w:themeColor="text1"/>
            <w:sz w:val="28"/>
            <w:szCs w:val="28"/>
            <w:u w:val="none"/>
          </w:rPr>
          <w:t>1</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0</w:t>
        </w:r>
      </w:hyperlink>
      <w:r w:rsidRPr="00B21111">
        <w:rPr>
          <w:color w:val="000000" w:themeColor="text1"/>
          <w:sz w:val="28"/>
          <w:szCs w:val="28"/>
        </w:rPr>
        <w:t xml:space="preserve">, 148 </w:t>
      </w:r>
      <w:hyperlink r:id="rId447" w:anchor="глава20ст148ч2" w:history="1">
        <w:r w:rsidRPr="00B21111">
          <w:rPr>
            <w:rStyle w:val="a3"/>
            <w:color w:val="000000" w:themeColor="text1"/>
            <w:sz w:val="28"/>
            <w:szCs w:val="28"/>
            <w:u w:val="none"/>
          </w:rPr>
          <w:t>частями второй и третьей</w:t>
        </w:r>
      </w:hyperlink>
      <w:r w:rsidRPr="00B21111">
        <w:rPr>
          <w:color w:val="000000" w:themeColor="text1"/>
          <w:sz w:val="28"/>
          <w:szCs w:val="28"/>
        </w:rPr>
        <w:t xml:space="preserve">, 149 </w:t>
      </w:r>
      <w:hyperlink r:id="rId448" w:anchor="ст149ч2" w:history="1">
        <w:r w:rsidRPr="00B21111">
          <w:rPr>
            <w:rStyle w:val="a3"/>
            <w:color w:val="000000" w:themeColor="text1"/>
            <w:sz w:val="28"/>
            <w:szCs w:val="28"/>
            <w:u w:val="none"/>
          </w:rPr>
          <w:t>частями второй и третьей</w:t>
        </w:r>
      </w:hyperlink>
      <w:r w:rsidRPr="00B21111">
        <w:rPr>
          <w:color w:val="000000" w:themeColor="text1"/>
          <w:sz w:val="28"/>
          <w:szCs w:val="28"/>
        </w:rPr>
        <w:t xml:space="preserve">, 155 </w:t>
      </w:r>
      <w:hyperlink r:id="rId449" w:anchor="ст155ч3" w:history="1">
        <w:r w:rsidRPr="00B21111">
          <w:rPr>
            <w:rStyle w:val="a3"/>
            <w:color w:val="000000" w:themeColor="text1"/>
            <w:sz w:val="28"/>
            <w:szCs w:val="28"/>
            <w:u w:val="none"/>
          </w:rPr>
          <w:t>частями третьей и четвертой</w:t>
        </w:r>
      </w:hyperlink>
      <w:r w:rsidRPr="00B21111">
        <w:rPr>
          <w:color w:val="000000" w:themeColor="text1"/>
          <w:sz w:val="28"/>
          <w:szCs w:val="28"/>
        </w:rPr>
        <w:t xml:space="preserve">, 156 </w:t>
      </w:r>
      <w:hyperlink r:id="rId450" w:anchor="ст156ч2" w:history="1">
        <w:r w:rsidRPr="00B21111">
          <w:rPr>
            <w:rStyle w:val="a3"/>
            <w:color w:val="000000" w:themeColor="text1"/>
            <w:sz w:val="28"/>
            <w:szCs w:val="28"/>
            <w:u w:val="none"/>
          </w:rPr>
          <w:t>частями второй - четвертой</w:t>
        </w:r>
      </w:hyperlink>
      <w:r w:rsidRPr="00B21111">
        <w:rPr>
          <w:color w:val="000000" w:themeColor="text1"/>
          <w:sz w:val="28"/>
          <w:szCs w:val="28"/>
        </w:rPr>
        <w:t xml:space="preserve">, 157 </w:t>
      </w:r>
      <w:hyperlink r:id="rId451" w:anchor="глава21ст157ч2" w:history="1">
        <w:r w:rsidRPr="00B21111">
          <w:rPr>
            <w:rStyle w:val="a3"/>
            <w:color w:val="000000" w:themeColor="text1"/>
            <w:sz w:val="28"/>
            <w:szCs w:val="28"/>
            <w:u w:val="none"/>
          </w:rPr>
          <w:t>частями второй</w:t>
        </w:r>
        <w:proofErr w:type="gramEnd"/>
        <w:r w:rsidRPr="00B21111">
          <w:rPr>
            <w:rStyle w:val="a3"/>
            <w:color w:val="000000" w:themeColor="text1"/>
            <w:sz w:val="28"/>
            <w:szCs w:val="28"/>
            <w:u w:val="none"/>
          </w:rPr>
          <w:t xml:space="preserve"> - </w:t>
        </w:r>
        <w:proofErr w:type="gramStart"/>
        <w:r w:rsidRPr="00B21111">
          <w:rPr>
            <w:rStyle w:val="a3"/>
            <w:color w:val="000000" w:themeColor="text1"/>
            <w:sz w:val="28"/>
            <w:szCs w:val="28"/>
            <w:u w:val="none"/>
          </w:rPr>
          <w:t>четвертой</w:t>
        </w:r>
      </w:hyperlink>
      <w:r w:rsidRPr="00B21111">
        <w:rPr>
          <w:color w:val="000000" w:themeColor="text1"/>
          <w:sz w:val="28"/>
          <w:szCs w:val="28"/>
        </w:rPr>
        <w:t xml:space="preserve">, 158 </w:t>
      </w:r>
      <w:hyperlink r:id="rId452" w:anchor="ст158ч2" w:history="1">
        <w:r w:rsidRPr="00B21111">
          <w:rPr>
            <w:rStyle w:val="a3"/>
            <w:color w:val="000000" w:themeColor="text1"/>
            <w:sz w:val="28"/>
            <w:szCs w:val="28"/>
            <w:u w:val="none"/>
          </w:rPr>
          <w:t>частями второй и третьей</w:t>
        </w:r>
      </w:hyperlink>
      <w:r w:rsidRPr="00B21111">
        <w:rPr>
          <w:color w:val="000000" w:themeColor="text1"/>
          <w:sz w:val="28"/>
          <w:szCs w:val="28"/>
        </w:rPr>
        <w:t xml:space="preserve">, </w:t>
      </w:r>
      <w:hyperlink r:id="rId453" w:anchor="глава21ст159" w:history="1">
        <w:r w:rsidRPr="00B21111">
          <w:rPr>
            <w:rStyle w:val="a3"/>
            <w:color w:val="000000" w:themeColor="text1"/>
            <w:sz w:val="28"/>
            <w:szCs w:val="28"/>
            <w:u w:val="none"/>
          </w:rPr>
          <w:t>159</w:t>
        </w:r>
      </w:hyperlink>
      <w:r w:rsidRPr="00B21111">
        <w:rPr>
          <w:color w:val="000000" w:themeColor="text1"/>
          <w:sz w:val="28"/>
          <w:szCs w:val="28"/>
        </w:rPr>
        <w:t xml:space="preserve">, 160 </w:t>
      </w:r>
      <w:hyperlink r:id="rId454" w:anchor="ст160ч2" w:history="1">
        <w:r w:rsidRPr="00B21111">
          <w:rPr>
            <w:rStyle w:val="a3"/>
            <w:color w:val="000000" w:themeColor="text1"/>
            <w:sz w:val="28"/>
            <w:szCs w:val="28"/>
            <w:u w:val="none"/>
          </w:rPr>
          <w:t>частями второй и третьей</w:t>
        </w:r>
      </w:hyperlink>
      <w:r w:rsidRPr="00B21111">
        <w:rPr>
          <w:color w:val="000000" w:themeColor="text1"/>
          <w:sz w:val="28"/>
          <w:szCs w:val="28"/>
        </w:rPr>
        <w:t xml:space="preserve">, </w:t>
      </w:r>
      <w:hyperlink r:id="rId455" w:anchor="ст161" w:history="1">
        <w:r w:rsidRPr="00B21111">
          <w:rPr>
            <w:rStyle w:val="a3"/>
            <w:color w:val="000000" w:themeColor="text1"/>
            <w:sz w:val="28"/>
            <w:szCs w:val="28"/>
            <w:u w:val="none"/>
          </w:rPr>
          <w:t>161</w:t>
        </w:r>
      </w:hyperlink>
      <w:r w:rsidRPr="00B21111">
        <w:rPr>
          <w:color w:val="000000" w:themeColor="text1"/>
          <w:sz w:val="28"/>
          <w:szCs w:val="28"/>
        </w:rPr>
        <w:t xml:space="preserve">, 162 </w:t>
      </w:r>
      <w:hyperlink r:id="rId456" w:anchor="ст162ч3" w:history="1">
        <w:r w:rsidRPr="00B21111">
          <w:rPr>
            <w:rStyle w:val="a3"/>
            <w:color w:val="000000" w:themeColor="text1"/>
            <w:sz w:val="28"/>
            <w:szCs w:val="28"/>
            <w:u w:val="none"/>
          </w:rPr>
          <w:t>частью третьей</w:t>
        </w:r>
      </w:hyperlink>
      <w:r w:rsidRPr="00B21111">
        <w:rPr>
          <w:color w:val="000000" w:themeColor="text1"/>
          <w:sz w:val="28"/>
          <w:szCs w:val="28"/>
        </w:rPr>
        <w:t>, 16</w:t>
      </w:r>
      <w:r w:rsidRPr="00B21111">
        <w:rPr>
          <w:color w:val="000000" w:themeColor="text1"/>
          <w:sz w:val="28"/>
          <w:szCs w:val="28"/>
          <w:shd w:val="clear" w:color="auto" w:fill="FFFFFF"/>
        </w:rPr>
        <w:t>3</w:t>
      </w:r>
      <w:r w:rsidRPr="00B21111">
        <w:rPr>
          <w:color w:val="000000" w:themeColor="text1"/>
          <w:sz w:val="28"/>
          <w:szCs w:val="28"/>
        </w:rPr>
        <w:t xml:space="preserve"> </w:t>
      </w:r>
      <w:hyperlink r:id="rId457" w:anchor="глава21ст163ч2" w:history="1">
        <w:r w:rsidRPr="00B21111">
          <w:rPr>
            <w:rStyle w:val="a3"/>
            <w:color w:val="000000" w:themeColor="text1"/>
            <w:sz w:val="28"/>
            <w:szCs w:val="28"/>
            <w:u w:val="none"/>
          </w:rPr>
          <w:t>частями второй - четвертой</w:t>
        </w:r>
      </w:hyperlink>
      <w:r w:rsidRPr="00B21111">
        <w:rPr>
          <w:color w:val="000000" w:themeColor="text1"/>
          <w:sz w:val="28"/>
          <w:szCs w:val="28"/>
        </w:rPr>
        <w:t xml:space="preserve">, 164 </w:t>
      </w:r>
      <w:hyperlink r:id="rId458" w:anchor="глава21ст164ч2" w:history="1">
        <w:r w:rsidRPr="00B21111">
          <w:rPr>
            <w:rStyle w:val="a3"/>
            <w:color w:val="000000" w:themeColor="text1"/>
            <w:sz w:val="28"/>
            <w:szCs w:val="28"/>
            <w:u w:val="none"/>
          </w:rPr>
          <w:t>частью второй</w:t>
        </w:r>
      </w:hyperlink>
      <w:r w:rsidRPr="00B21111">
        <w:rPr>
          <w:color w:val="000000" w:themeColor="text1"/>
          <w:sz w:val="28"/>
          <w:szCs w:val="28"/>
        </w:rPr>
        <w:t xml:space="preserve">, </w:t>
      </w:r>
      <w:hyperlink r:id="rId459" w:anchor="ст166" w:history="1">
        <w:r w:rsidRPr="00B21111">
          <w:rPr>
            <w:rStyle w:val="a3"/>
            <w:color w:val="000000" w:themeColor="text1"/>
            <w:sz w:val="28"/>
            <w:szCs w:val="28"/>
            <w:u w:val="none"/>
          </w:rPr>
          <w:t>166</w:t>
        </w:r>
      </w:hyperlink>
      <w:r w:rsidRPr="00B21111">
        <w:rPr>
          <w:color w:val="000000" w:themeColor="text1"/>
          <w:sz w:val="28"/>
          <w:szCs w:val="28"/>
        </w:rPr>
        <w:t xml:space="preserve">, 168 </w:t>
      </w:r>
      <w:hyperlink r:id="rId460" w:anchor="ст168ч2" w:history="1">
        <w:r w:rsidRPr="00B21111">
          <w:rPr>
            <w:rStyle w:val="a3"/>
            <w:color w:val="000000" w:themeColor="text1"/>
            <w:sz w:val="28"/>
            <w:szCs w:val="28"/>
            <w:u w:val="none"/>
          </w:rPr>
          <w:t>частью второй</w:t>
        </w:r>
      </w:hyperlink>
      <w:r w:rsidRPr="00B21111">
        <w:rPr>
          <w:color w:val="000000" w:themeColor="text1"/>
          <w:sz w:val="28"/>
          <w:szCs w:val="28"/>
        </w:rPr>
        <w:t xml:space="preserve">, 169 </w:t>
      </w:r>
      <w:hyperlink r:id="rId461" w:anchor="ст169ч2" w:history="1">
        <w:r w:rsidRPr="00B21111">
          <w:rPr>
            <w:rStyle w:val="a3"/>
            <w:color w:val="000000" w:themeColor="text1"/>
            <w:sz w:val="28"/>
            <w:szCs w:val="28"/>
            <w:u w:val="none"/>
          </w:rPr>
          <w:t>частью второй</w:t>
        </w:r>
      </w:hyperlink>
      <w:r w:rsidRPr="00B21111">
        <w:rPr>
          <w:color w:val="000000" w:themeColor="text1"/>
          <w:sz w:val="28"/>
          <w:szCs w:val="28"/>
        </w:rPr>
        <w:t xml:space="preserve">, </w:t>
      </w:r>
      <w:hyperlink r:id="rId462" w:anchor="глава22ст170" w:history="1">
        <w:r w:rsidRPr="00B21111">
          <w:rPr>
            <w:rStyle w:val="a3"/>
            <w:color w:val="000000" w:themeColor="text1"/>
            <w:sz w:val="28"/>
            <w:szCs w:val="28"/>
            <w:u w:val="none"/>
          </w:rPr>
          <w:t>170 - 172</w:t>
        </w:r>
      </w:hyperlink>
      <w:r w:rsidRPr="00B21111">
        <w:rPr>
          <w:color w:val="000000" w:themeColor="text1"/>
          <w:sz w:val="28"/>
          <w:szCs w:val="28"/>
        </w:rPr>
        <w:t xml:space="preserve">, </w:t>
      </w:r>
      <w:hyperlink r:id="rId463" w:anchor="глава22ст173" w:history="1">
        <w:r w:rsidRPr="00B21111">
          <w:rPr>
            <w:rStyle w:val="a3"/>
            <w:color w:val="000000" w:themeColor="text1"/>
            <w:sz w:val="28"/>
            <w:szCs w:val="28"/>
            <w:u w:val="none"/>
          </w:rPr>
          <w:t>17</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174 </w:t>
      </w:r>
      <w:hyperlink r:id="rId464" w:anchor="ст174ч3" w:history="1">
        <w:r w:rsidRPr="00B21111">
          <w:rPr>
            <w:rStyle w:val="a3"/>
            <w:color w:val="000000" w:themeColor="text1"/>
            <w:sz w:val="28"/>
            <w:szCs w:val="28"/>
            <w:u w:val="none"/>
          </w:rPr>
          <w:t>частью третьей</w:t>
        </w:r>
      </w:hyperlink>
      <w:r w:rsidRPr="00B21111">
        <w:rPr>
          <w:color w:val="000000" w:themeColor="text1"/>
          <w:sz w:val="28"/>
          <w:szCs w:val="28"/>
        </w:rPr>
        <w:t xml:space="preserve">, </w:t>
      </w:r>
      <w:hyperlink r:id="rId465" w:anchor="ст175" w:history="1">
        <w:r w:rsidRPr="00B21111">
          <w:rPr>
            <w:rStyle w:val="a3"/>
            <w:color w:val="000000" w:themeColor="text1"/>
            <w:sz w:val="28"/>
            <w:szCs w:val="28"/>
            <w:u w:val="none"/>
          </w:rPr>
          <w:t>175</w:t>
        </w:r>
      </w:hyperlink>
      <w:r w:rsidRPr="00B21111">
        <w:rPr>
          <w:color w:val="000000" w:themeColor="text1"/>
          <w:sz w:val="28"/>
          <w:szCs w:val="28"/>
        </w:rPr>
        <w:t xml:space="preserve">, </w:t>
      </w:r>
      <w:hyperlink r:id="rId466" w:anchor="глава22ст177" w:history="1">
        <w:r w:rsidRPr="00B21111">
          <w:rPr>
            <w:rStyle w:val="a3"/>
            <w:color w:val="000000" w:themeColor="text1"/>
            <w:sz w:val="28"/>
            <w:szCs w:val="28"/>
            <w:u w:val="none"/>
          </w:rPr>
          <w:t>177</w:t>
        </w:r>
      </w:hyperlink>
      <w:r w:rsidRPr="00B21111">
        <w:rPr>
          <w:color w:val="000000" w:themeColor="text1"/>
          <w:sz w:val="28"/>
          <w:szCs w:val="28"/>
        </w:rPr>
        <w:t xml:space="preserve">, </w:t>
      </w:r>
      <w:hyperlink r:id="rId467" w:anchor="ст178" w:history="1">
        <w:r w:rsidRPr="00B21111">
          <w:rPr>
            <w:rStyle w:val="a3"/>
            <w:color w:val="000000" w:themeColor="text1"/>
            <w:sz w:val="28"/>
            <w:szCs w:val="28"/>
            <w:u w:val="none"/>
          </w:rPr>
          <w:t>178</w:t>
        </w:r>
      </w:hyperlink>
      <w:r w:rsidRPr="00B21111">
        <w:rPr>
          <w:color w:val="000000" w:themeColor="text1"/>
          <w:sz w:val="28"/>
          <w:szCs w:val="28"/>
        </w:rPr>
        <w:t xml:space="preserve">, 179 </w:t>
      </w:r>
      <w:hyperlink r:id="rId468" w:anchor="ст179ч3" w:history="1">
        <w:r w:rsidRPr="00B21111">
          <w:rPr>
            <w:rStyle w:val="a3"/>
            <w:color w:val="000000" w:themeColor="text1"/>
            <w:sz w:val="28"/>
            <w:szCs w:val="28"/>
            <w:u w:val="none"/>
          </w:rPr>
          <w:t>частью третьей</w:t>
        </w:r>
      </w:hyperlink>
      <w:r w:rsidRPr="00B21111">
        <w:rPr>
          <w:color w:val="000000" w:themeColor="text1"/>
          <w:sz w:val="28"/>
          <w:szCs w:val="28"/>
        </w:rPr>
        <w:t xml:space="preserve">, 180 </w:t>
      </w:r>
      <w:hyperlink r:id="rId469" w:anchor="ст180ч2" w:history="1">
        <w:r w:rsidRPr="00B21111">
          <w:rPr>
            <w:rStyle w:val="a3"/>
            <w:color w:val="000000" w:themeColor="text1"/>
            <w:sz w:val="28"/>
            <w:szCs w:val="28"/>
            <w:u w:val="none"/>
          </w:rPr>
          <w:t>частью второй</w:t>
        </w:r>
      </w:hyperlink>
      <w:r w:rsidRPr="00B21111">
        <w:rPr>
          <w:color w:val="000000" w:themeColor="text1"/>
          <w:sz w:val="28"/>
          <w:szCs w:val="28"/>
        </w:rPr>
        <w:t xml:space="preserve">, </w:t>
      </w:r>
      <w:hyperlink r:id="rId470" w:anchor="глава22ст181" w:history="1">
        <w:r w:rsidRPr="00B21111">
          <w:rPr>
            <w:rStyle w:val="a3"/>
            <w:color w:val="000000" w:themeColor="text1"/>
            <w:sz w:val="28"/>
            <w:szCs w:val="28"/>
            <w:u w:val="none"/>
          </w:rPr>
          <w:t>181 - 185</w:t>
        </w:r>
      </w:hyperlink>
      <w:r w:rsidRPr="00B21111">
        <w:rPr>
          <w:color w:val="000000" w:themeColor="text1"/>
          <w:sz w:val="28"/>
          <w:szCs w:val="28"/>
        </w:rPr>
        <w:t xml:space="preserve">, 186 </w:t>
      </w:r>
      <w:hyperlink r:id="rId471" w:anchor="ст186ч2" w:history="1">
        <w:r w:rsidRPr="00B21111">
          <w:rPr>
            <w:rStyle w:val="a3"/>
            <w:color w:val="000000" w:themeColor="text1"/>
            <w:sz w:val="28"/>
            <w:szCs w:val="28"/>
            <w:u w:val="none"/>
          </w:rPr>
          <w:t>частями второй - четвертой</w:t>
        </w:r>
      </w:hyperlink>
      <w:r w:rsidRPr="00B21111">
        <w:rPr>
          <w:color w:val="000000" w:themeColor="text1"/>
          <w:sz w:val="28"/>
          <w:szCs w:val="28"/>
        </w:rPr>
        <w:t xml:space="preserve">, </w:t>
      </w:r>
      <w:hyperlink r:id="rId472" w:anchor="ст187" w:history="1">
        <w:r w:rsidRPr="00B21111">
          <w:rPr>
            <w:rStyle w:val="a3"/>
            <w:color w:val="000000" w:themeColor="text1"/>
            <w:sz w:val="28"/>
            <w:szCs w:val="28"/>
            <w:u w:val="none"/>
          </w:rPr>
          <w:t>187 - 189</w:t>
        </w:r>
      </w:hyperlink>
      <w:r w:rsidRPr="00B21111">
        <w:rPr>
          <w:color w:val="000000" w:themeColor="text1"/>
          <w:sz w:val="28"/>
          <w:szCs w:val="28"/>
        </w:rPr>
        <w:t xml:space="preserve">, </w:t>
      </w:r>
      <w:hyperlink r:id="rId473" w:anchor="глава22ст190" w:history="1">
        <w:r w:rsidRPr="00B21111">
          <w:rPr>
            <w:rStyle w:val="a3"/>
            <w:color w:val="000000" w:themeColor="text1"/>
            <w:sz w:val="28"/>
            <w:szCs w:val="28"/>
            <w:u w:val="none"/>
          </w:rPr>
          <w:t>190 - 195</w:t>
        </w:r>
      </w:hyperlink>
      <w:r w:rsidRPr="00B21111">
        <w:rPr>
          <w:color w:val="000000" w:themeColor="text1"/>
          <w:sz w:val="28"/>
          <w:szCs w:val="28"/>
        </w:rPr>
        <w:t xml:space="preserve">, </w:t>
      </w:r>
      <w:hyperlink r:id="rId474" w:anchor="ст196" w:history="1">
        <w:r w:rsidRPr="00B21111">
          <w:rPr>
            <w:rStyle w:val="a3"/>
            <w:color w:val="000000" w:themeColor="text1"/>
            <w:sz w:val="28"/>
            <w:szCs w:val="28"/>
            <w:u w:val="none"/>
          </w:rPr>
          <w:t>196</w:t>
        </w:r>
      </w:hyperlink>
      <w:r w:rsidRPr="00B21111">
        <w:rPr>
          <w:color w:val="000000" w:themeColor="text1"/>
          <w:sz w:val="28"/>
          <w:szCs w:val="28"/>
        </w:rPr>
        <w:t xml:space="preserve">, </w:t>
      </w:r>
      <w:hyperlink r:id="rId475" w:anchor="ст197" w:history="1">
        <w:r w:rsidRPr="00B21111">
          <w:rPr>
            <w:rStyle w:val="a3"/>
            <w:color w:val="000000" w:themeColor="text1"/>
            <w:sz w:val="28"/>
            <w:szCs w:val="28"/>
            <w:u w:val="none"/>
          </w:rPr>
          <w:t>197</w:t>
        </w:r>
      </w:hyperlink>
      <w:r w:rsidRPr="00B21111">
        <w:rPr>
          <w:color w:val="000000" w:themeColor="text1"/>
          <w:sz w:val="28"/>
          <w:szCs w:val="28"/>
        </w:rPr>
        <w:t xml:space="preserve">, </w:t>
      </w:r>
      <w:hyperlink r:id="rId476" w:anchor="ст199" w:history="1">
        <w:r w:rsidRPr="00B21111">
          <w:rPr>
            <w:rStyle w:val="a3"/>
            <w:color w:val="000000" w:themeColor="text1"/>
            <w:sz w:val="28"/>
            <w:szCs w:val="28"/>
            <w:u w:val="none"/>
          </w:rPr>
          <w:t>198</w:t>
        </w:r>
      </w:hyperlink>
      <w:r w:rsidRPr="00B21111">
        <w:rPr>
          <w:color w:val="000000" w:themeColor="text1"/>
          <w:sz w:val="28"/>
          <w:szCs w:val="28"/>
        </w:rPr>
        <w:t xml:space="preserve">, </w:t>
      </w:r>
      <w:hyperlink r:id="rId477" w:anchor="глава24ст200" w:history="1">
        <w:r w:rsidRPr="00B21111">
          <w:rPr>
            <w:rStyle w:val="a3"/>
            <w:color w:val="000000" w:themeColor="text1"/>
            <w:sz w:val="28"/>
            <w:szCs w:val="28"/>
            <w:u w:val="none"/>
          </w:rPr>
          <w:t>200</w:t>
        </w:r>
      </w:hyperlink>
      <w:r w:rsidRPr="00B21111">
        <w:rPr>
          <w:color w:val="000000" w:themeColor="text1"/>
          <w:sz w:val="28"/>
          <w:szCs w:val="28"/>
        </w:rPr>
        <w:t xml:space="preserve">, </w:t>
      </w:r>
      <w:hyperlink r:id="rId478" w:anchor="глава24ст202" w:history="1">
        <w:r w:rsidRPr="00B21111">
          <w:rPr>
            <w:rStyle w:val="a3"/>
            <w:color w:val="000000" w:themeColor="text1"/>
            <w:sz w:val="28"/>
            <w:szCs w:val="28"/>
            <w:u w:val="none"/>
          </w:rPr>
          <w:t>202 - 204</w:t>
        </w:r>
      </w:hyperlink>
      <w:r w:rsidRPr="00B21111">
        <w:rPr>
          <w:color w:val="000000" w:themeColor="text1"/>
          <w:sz w:val="28"/>
          <w:szCs w:val="28"/>
        </w:rPr>
        <w:t xml:space="preserve">, 207 </w:t>
      </w:r>
      <w:hyperlink r:id="rId479" w:anchor="ст207" w:history="1">
        <w:r w:rsidRPr="00B21111">
          <w:rPr>
            <w:rStyle w:val="a3"/>
            <w:color w:val="000000" w:themeColor="text1"/>
            <w:sz w:val="28"/>
            <w:szCs w:val="28"/>
            <w:u w:val="none"/>
          </w:rPr>
          <w:t>частью второй</w:t>
        </w:r>
      </w:hyperlink>
      <w:r w:rsidRPr="00B21111">
        <w:rPr>
          <w:color w:val="000000" w:themeColor="text1"/>
          <w:sz w:val="28"/>
          <w:szCs w:val="28"/>
        </w:rPr>
        <w:t xml:space="preserve">, </w:t>
      </w:r>
      <w:hyperlink r:id="rId480" w:anchor="ст210" w:history="1">
        <w:r w:rsidRPr="00B21111">
          <w:rPr>
            <w:rStyle w:val="a3"/>
            <w:color w:val="000000" w:themeColor="text1"/>
            <w:sz w:val="28"/>
            <w:szCs w:val="28"/>
            <w:u w:val="none"/>
          </w:rPr>
          <w:t>210</w:t>
        </w:r>
      </w:hyperlink>
      <w:r w:rsidRPr="00B21111">
        <w:rPr>
          <w:color w:val="000000" w:themeColor="text1"/>
          <w:sz w:val="28"/>
          <w:szCs w:val="28"/>
        </w:rPr>
        <w:t xml:space="preserve">, 214 </w:t>
      </w:r>
      <w:hyperlink r:id="rId481" w:anchor="ст214ч2" w:history="1">
        <w:r w:rsidRPr="00B21111">
          <w:rPr>
            <w:rStyle w:val="a3"/>
            <w:color w:val="000000" w:themeColor="text1"/>
            <w:sz w:val="28"/>
            <w:szCs w:val="28"/>
            <w:u w:val="none"/>
          </w:rPr>
          <w:t>частями второй и третьей</w:t>
        </w:r>
      </w:hyperlink>
      <w:r w:rsidRPr="00B21111">
        <w:rPr>
          <w:color w:val="000000" w:themeColor="text1"/>
          <w:sz w:val="28"/>
          <w:szCs w:val="28"/>
        </w:rPr>
        <w:t xml:space="preserve">, 215 </w:t>
      </w:r>
      <w:hyperlink r:id="rId482" w:anchor="ст215ч2" w:history="1">
        <w:r w:rsidRPr="00B21111">
          <w:rPr>
            <w:rStyle w:val="a3"/>
            <w:color w:val="000000" w:themeColor="text1"/>
            <w:sz w:val="28"/>
            <w:szCs w:val="28"/>
            <w:u w:val="none"/>
          </w:rPr>
          <w:t>частями второй и третьей</w:t>
        </w:r>
      </w:hyperlink>
      <w:r w:rsidRPr="00B21111">
        <w:rPr>
          <w:color w:val="000000" w:themeColor="text1"/>
          <w:sz w:val="28"/>
          <w:szCs w:val="28"/>
        </w:rPr>
        <w:t xml:space="preserve">, 216 </w:t>
      </w:r>
      <w:hyperlink r:id="rId483" w:anchor="ст216ч2" w:history="1">
        <w:r w:rsidRPr="00B21111">
          <w:rPr>
            <w:rStyle w:val="a3"/>
            <w:color w:val="000000" w:themeColor="text1"/>
            <w:sz w:val="28"/>
            <w:szCs w:val="28"/>
            <w:u w:val="none"/>
          </w:rPr>
          <w:t>частями второй и третьей</w:t>
        </w:r>
      </w:hyperlink>
      <w:r w:rsidRPr="00B21111">
        <w:rPr>
          <w:color w:val="000000" w:themeColor="text1"/>
          <w:sz w:val="28"/>
          <w:szCs w:val="28"/>
        </w:rPr>
        <w:t xml:space="preserve">, 217 </w:t>
      </w:r>
      <w:hyperlink r:id="rId484" w:anchor="ст217ч2" w:history="1">
        <w:r w:rsidRPr="00B21111">
          <w:rPr>
            <w:rStyle w:val="a3"/>
            <w:color w:val="000000" w:themeColor="text1"/>
            <w:sz w:val="28"/>
            <w:szCs w:val="28"/>
            <w:u w:val="none"/>
          </w:rPr>
          <w:t>частями второй и третьей</w:t>
        </w:r>
      </w:hyperlink>
      <w:r w:rsidRPr="00B21111">
        <w:rPr>
          <w:color w:val="000000" w:themeColor="text1"/>
          <w:sz w:val="28"/>
          <w:szCs w:val="28"/>
        </w:rPr>
        <w:t xml:space="preserve">, 218 </w:t>
      </w:r>
      <w:hyperlink r:id="rId485" w:anchor="ст218ч2" w:history="1">
        <w:r w:rsidRPr="00B21111">
          <w:rPr>
            <w:rStyle w:val="a3"/>
            <w:color w:val="000000" w:themeColor="text1"/>
            <w:sz w:val="28"/>
            <w:szCs w:val="28"/>
            <w:u w:val="none"/>
          </w:rPr>
          <w:t>частями второй и третьей</w:t>
        </w:r>
      </w:hyperlink>
      <w:r w:rsidRPr="00B21111">
        <w:rPr>
          <w:color w:val="000000" w:themeColor="text1"/>
          <w:sz w:val="28"/>
          <w:szCs w:val="28"/>
        </w:rPr>
        <w:t xml:space="preserve">, </w:t>
      </w:r>
      <w:hyperlink r:id="rId486" w:anchor="ст220" w:history="1">
        <w:r w:rsidRPr="00B21111">
          <w:rPr>
            <w:rStyle w:val="a3"/>
            <w:color w:val="000000" w:themeColor="text1"/>
            <w:sz w:val="28"/>
            <w:szCs w:val="28"/>
            <w:u w:val="none"/>
          </w:rPr>
          <w:t>220 - 222</w:t>
        </w:r>
      </w:hyperlink>
      <w:r w:rsidRPr="00B21111">
        <w:rPr>
          <w:color w:val="000000" w:themeColor="text1"/>
          <w:sz w:val="28"/>
          <w:szCs w:val="28"/>
        </w:rPr>
        <w:t>, 22</w:t>
      </w:r>
      <w:r w:rsidRPr="00B21111">
        <w:rPr>
          <w:color w:val="000000" w:themeColor="text1"/>
          <w:sz w:val="28"/>
          <w:szCs w:val="28"/>
          <w:shd w:val="clear" w:color="auto" w:fill="FFFFFF"/>
        </w:rPr>
        <w:t>3</w:t>
      </w:r>
      <w:r w:rsidRPr="00B21111">
        <w:rPr>
          <w:color w:val="000000" w:themeColor="text1"/>
          <w:sz w:val="28"/>
          <w:szCs w:val="28"/>
        </w:rPr>
        <w:t xml:space="preserve"> </w:t>
      </w:r>
      <w:hyperlink r:id="rId487" w:anchor="ст223ч2" w:history="1">
        <w:r w:rsidRPr="00B21111">
          <w:rPr>
            <w:rStyle w:val="a3"/>
            <w:color w:val="000000" w:themeColor="text1"/>
            <w:sz w:val="28"/>
            <w:szCs w:val="28"/>
            <w:u w:val="none"/>
          </w:rPr>
          <w:t>частью второй</w:t>
        </w:r>
      </w:hyperlink>
      <w:r w:rsidRPr="00B21111">
        <w:rPr>
          <w:color w:val="000000" w:themeColor="text1"/>
          <w:sz w:val="28"/>
          <w:szCs w:val="28"/>
        </w:rPr>
        <w:t xml:space="preserve">, </w:t>
      </w:r>
      <w:hyperlink r:id="rId488" w:anchor="глава24ст224" w:history="1">
        <w:r w:rsidRPr="00B21111">
          <w:rPr>
            <w:rStyle w:val="a3"/>
            <w:color w:val="000000" w:themeColor="text1"/>
            <w:sz w:val="28"/>
            <w:szCs w:val="28"/>
            <w:u w:val="none"/>
          </w:rPr>
          <w:t>224</w:t>
        </w:r>
      </w:hyperlink>
      <w:r w:rsidRPr="00B21111">
        <w:rPr>
          <w:color w:val="000000" w:themeColor="text1"/>
          <w:sz w:val="28"/>
          <w:szCs w:val="28"/>
        </w:rPr>
        <w:t xml:space="preserve">, </w:t>
      </w:r>
      <w:hyperlink r:id="rId489" w:anchor="ст225" w:history="1">
        <w:r w:rsidRPr="00B21111">
          <w:rPr>
            <w:rStyle w:val="a3"/>
            <w:color w:val="000000" w:themeColor="text1"/>
            <w:sz w:val="28"/>
            <w:szCs w:val="28"/>
            <w:u w:val="none"/>
          </w:rPr>
          <w:t>225</w:t>
        </w:r>
      </w:hyperlink>
      <w:r w:rsidRPr="00B21111">
        <w:rPr>
          <w:color w:val="000000" w:themeColor="text1"/>
          <w:sz w:val="28"/>
          <w:szCs w:val="28"/>
        </w:rPr>
        <w:t>, 2</w:t>
      </w:r>
      <w:r w:rsidRPr="00B21111">
        <w:rPr>
          <w:color w:val="000000" w:themeColor="text1"/>
          <w:sz w:val="28"/>
          <w:szCs w:val="28"/>
          <w:shd w:val="clear" w:color="auto" w:fill="FFFFFF"/>
        </w:rPr>
        <w:t>3</w:t>
      </w:r>
      <w:r w:rsidRPr="00B21111">
        <w:rPr>
          <w:color w:val="000000" w:themeColor="text1"/>
          <w:sz w:val="28"/>
          <w:szCs w:val="28"/>
        </w:rPr>
        <w:t xml:space="preserve">1 </w:t>
      </w:r>
      <w:hyperlink r:id="rId490" w:anchor="ст231ч2" w:history="1">
        <w:r w:rsidRPr="00B21111">
          <w:rPr>
            <w:rStyle w:val="a3"/>
            <w:color w:val="000000" w:themeColor="text1"/>
            <w:sz w:val="28"/>
            <w:szCs w:val="28"/>
            <w:u w:val="none"/>
          </w:rPr>
          <w:t>частями второй и третьей</w:t>
        </w:r>
      </w:hyperlink>
      <w:r w:rsidRPr="00B21111">
        <w:rPr>
          <w:color w:val="000000" w:themeColor="text1"/>
          <w:sz w:val="28"/>
          <w:szCs w:val="28"/>
        </w:rPr>
        <w:t xml:space="preserve">, </w:t>
      </w:r>
      <w:hyperlink r:id="rId491" w:anchor="ст232" w:history="1">
        <w:r w:rsidRPr="00B21111">
          <w:rPr>
            <w:rStyle w:val="a3"/>
            <w:color w:val="000000" w:themeColor="text1"/>
            <w:sz w:val="28"/>
            <w:szCs w:val="28"/>
            <w:u w:val="none"/>
          </w:rPr>
          <w:t>2</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2</w:t>
        </w:r>
      </w:hyperlink>
      <w:r w:rsidRPr="00B21111">
        <w:rPr>
          <w:color w:val="000000" w:themeColor="text1"/>
          <w:sz w:val="28"/>
          <w:szCs w:val="28"/>
        </w:rPr>
        <w:t xml:space="preserve">, </w:t>
      </w:r>
      <w:hyperlink r:id="rId492" w:anchor="ст233" w:history="1">
        <w:r w:rsidRPr="00B21111">
          <w:rPr>
            <w:rStyle w:val="a3"/>
            <w:color w:val="000000" w:themeColor="text1"/>
            <w:sz w:val="28"/>
            <w:szCs w:val="28"/>
            <w:u w:val="none"/>
          </w:rPr>
          <w:t>2</w:t>
        </w:r>
        <w:r w:rsidRPr="00B21111">
          <w:rPr>
            <w:rStyle w:val="a3"/>
            <w:color w:val="000000" w:themeColor="text1"/>
            <w:sz w:val="28"/>
            <w:szCs w:val="28"/>
            <w:u w:val="none"/>
            <w:shd w:val="clear" w:color="auto" w:fill="FFFFFF"/>
          </w:rPr>
          <w:t>33</w:t>
        </w:r>
      </w:hyperlink>
      <w:r w:rsidRPr="00B21111">
        <w:rPr>
          <w:color w:val="000000" w:themeColor="text1"/>
          <w:sz w:val="28"/>
          <w:szCs w:val="28"/>
        </w:rPr>
        <w:t>, 2</w:t>
      </w:r>
      <w:r w:rsidRPr="00B21111">
        <w:rPr>
          <w:color w:val="000000" w:themeColor="text1"/>
          <w:sz w:val="28"/>
          <w:szCs w:val="28"/>
          <w:shd w:val="clear" w:color="auto" w:fill="FFFFFF"/>
        </w:rPr>
        <w:t>3</w:t>
      </w:r>
      <w:r w:rsidRPr="00B21111">
        <w:rPr>
          <w:color w:val="000000" w:themeColor="text1"/>
          <w:sz w:val="28"/>
          <w:szCs w:val="28"/>
        </w:rPr>
        <w:t xml:space="preserve">7 </w:t>
      </w:r>
      <w:hyperlink r:id="rId493" w:anchor="ст237ч2" w:history="1">
        <w:r w:rsidRPr="00B21111">
          <w:rPr>
            <w:rStyle w:val="a3"/>
            <w:color w:val="000000" w:themeColor="text1"/>
            <w:sz w:val="28"/>
            <w:szCs w:val="28"/>
            <w:u w:val="none"/>
          </w:rPr>
          <w:t>частями второй и третьей</w:t>
        </w:r>
      </w:hyperlink>
      <w:r w:rsidRPr="00B21111">
        <w:rPr>
          <w:color w:val="000000" w:themeColor="text1"/>
          <w:sz w:val="28"/>
          <w:szCs w:val="28"/>
        </w:rPr>
        <w:t>, 2</w:t>
      </w:r>
      <w:r w:rsidRPr="00B21111">
        <w:rPr>
          <w:color w:val="000000" w:themeColor="text1"/>
          <w:sz w:val="28"/>
          <w:szCs w:val="28"/>
          <w:shd w:val="clear" w:color="auto" w:fill="FFFFFF"/>
        </w:rPr>
        <w:t>3</w:t>
      </w:r>
      <w:r w:rsidRPr="00B21111">
        <w:rPr>
          <w:color w:val="000000" w:themeColor="text1"/>
          <w:sz w:val="28"/>
          <w:szCs w:val="28"/>
        </w:rPr>
        <w:t xml:space="preserve">8 </w:t>
      </w:r>
      <w:hyperlink r:id="rId494" w:anchor="ст238ч2" w:history="1">
        <w:r w:rsidRPr="00B21111">
          <w:rPr>
            <w:rStyle w:val="a3"/>
            <w:color w:val="000000" w:themeColor="text1"/>
            <w:sz w:val="28"/>
            <w:szCs w:val="28"/>
            <w:u w:val="none"/>
          </w:rPr>
          <w:t>частями второй и третьей</w:t>
        </w:r>
      </w:hyperlink>
      <w:r w:rsidRPr="00B21111">
        <w:rPr>
          <w:color w:val="000000" w:themeColor="text1"/>
          <w:sz w:val="28"/>
          <w:szCs w:val="28"/>
        </w:rPr>
        <w:t xml:space="preserve">, </w:t>
      </w:r>
      <w:hyperlink r:id="rId495" w:anchor="ст240" w:history="1">
        <w:r w:rsidRPr="00B21111">
          <w:rPr>
            <w:rStyle w:val="a3"/>
            <w:color w:val="000000" w:themeColor="text1"/>
            <w:sz w:val="28"/>
            <w:szCs w:val="28"/>
            <w:u w:val="none"/>
          </w:rPr>
          <w:t>240</w:t>
        </w:r>
      </w:hyperlink>
      <w:r w:rsidRPr="00B21111">
        <w:rPr>
          <w:color w:val="000000" w:themeColor="text1"/>
          <w:sz w:val="28"/>
          <w:szCs w:val="28"/>
        </w:rPr>
        <w:t xml:space="preserve">, 257 </w:t>
      </w:r>
      <w:hyperlink r:id="rId496" w:anchor="ст257ч2" w:history="1">
        <w:r w:rsidRPr="00B21111">
          <w:rPr>
            <w:rStyle w:val="a3"/>
            <w:color w:val="000000" w:themeColor="text1"/>
            <w:sz w:val="28"/>
            <w:szCs w:val="28"/>
            <w:u w:val="none"/>
          </w:rPr>
          <w:t>частями второй и третьей</w:t>
        </w:r>
      </w:hyperlink>
      <w:r w:rsidRPr="00B21111">
        <w:rPr>
          <w:color w:val="000000" w:themeColor="text1"/>
          <w:sz w:val="28"/>
          <w:szCs w:val="28"/>
        </w:rPr>
        <w:t xml:space="preserve">, 258 </w:t>
      </w:r>
      <w:hyperlink r:id="rId497" w:anchor="ст258ч2" w:history="1">
        <w:r w:rsidRPr="00B21111">
          <w:rPr>
            <w:rStyle w:val="a3"/>
            <w:color w:val="000000" w:themeColor="text1"/>
            <w:sz w:val="28"/>
            <w:szCs w:val="28"/>
            <w:u w:val="none"/>
          </w:rPr>
          <w:t>частью второй</w:t>
        </w:r>
      </w:hyperlink>
      <w:r w:rsidRPr="00B21111">
        <w:rPr>
          <w:color w:val="000000" w:themeColor="text1"/>
          <w:sz w:val="28"/>
          <w:szCs w:val="28"/>
        </w:rPr>
        <w:t xml:space="preserve">, </w:t>
      </w:r>
      <w:hyperlink r:id="rId498" w:anchor="глава27ст263" w:history="1">
        <w:r w:rsidRPr="00B21111">
          <w:rPr>
            <w:rStyle w:val="a3"/>
            <w:color w:val="000000" w:themeColor="text1"/>
            <w:sz w:val="28"/>
            <w:szCs w:val="28"/>
            <w:u w:val="none"/>
          </w:rPr>
          <w:t>26</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264 </w:t>
      </w:r>
      <w:hyperlink r:id="rId499" w:anchor="ст264ч2" w:history="1">
        <w:r w:rsidRPr="00B21111">
          <w:rPr>
            <w:rStyle w:val="a3"/>
            <w:color w:val="000000" w:themeColor="text1"/>
            <w:sz w:val="28"/>
            <w:szCs w:val="28"/>
            <w:u w:val="none"/>
          </w:rPr>
          <w:t>частями второй и третьей</w:t>
        </w:r>
      </w:hyperlink>
      <w:r w:rsidRPr="00B21111">
        <w:rPr>
          <w:color w:val="000000" w:themeColor="text1"/>
          <w:sz w:val="28"/>
          <w:szCs w:val="28"/>
        </w:rPr>
        <w:t xml:space="preserve">, </w:t>
      </w:r>
      <w:hyperlink r:id="rId500" w:anchor="глава27ст265" w:history="1">
        <w:r w:rsidRPr="00B21111">
          <w:rPr>
            <w:rStyle w:val="a3"/>
            <w:color w:val="000000" w:themeColor="text1"/>
            <w:sz w:val="28"/>
            <w:szCs w:val="28"/>
            <w:u w:val="none"/>
          </w:rPr>
          <w:t>265</w:t>
        </w:r>
      </w:hyperlink>
      <w:r w:rsidRPr="00B21111">
        <w:rPr>
          <w:color w:val="000000" w:themeColor="text1"/>
          <w:sz w:val="28"/>
          <w:szCs w:val="28"/>
        </w:rPr>
        <w:t xml:space="preserve">, 266 </w:t>
      </w:r>
      <w:hyperlink r:id="rId501" w:anchor="ст266ч2" w:history="1">
        <w:r w:rsidRPr="00B21111">
          <w:rPr>
            <w:rStyle w:val="a3"/>
            <w:color w:val="000000" w:themeColor="text1"/>
            <w:sz w:val="28"/>
            <w:szCs w:val="28"/>
            <w:u w:val="none"/>
          </w:rPr>
          <w:t>частями второй и третьей</w:t>
        </w:r>
      </w:hyperlink>
      <w:r w:rsidRPr="00B21111">
        <w:rPr>
          <w:color w:val="000000" w:themeColor="text1"/>
          <w:sz w:val="28"/>
          <w:szCs w:val="28"/>
        </w:rPr>
        <w:t xml:space="preserve">, </w:t>
      </w:r>
      <w:hyperlink r:id="rId502" w:anchor="ст270" w:history="1">
        <w:r w:rsidRPr="00B21111">
          <w:rPr>
            <w:rStyle w:val="a3"/>
            <w:color w:val="000000" w:themeColor="text1"/>
            <w:sz w:val="28"/>
            <w:szCs w:val="28"/>
            <w:u w:val="none"/>
          </w:rPr>
          <w:t>270 - 272</w:t>
        </w:r>
      </w:hyperlink>
      <w:r w:rsidRPr="00B21111">
        <w:rPr>
          <w:color w:val="000000" w:themeColor="text1"/>
          <w:sz w:val="28"/>
          <w:szCs w:val="28"/>
        </w:rPr>
        <w:t xml:space="preserve">, </w:t>
      </w:r>
      <w:hyperlink r:id="rId503" w:anchor="ст292" w:history="1">
        <w:r w:rsidRPr="00B21111">
          <w:rPr>
            <w:rStyle w:val="a3"/>
            <w:color w:val="000000" w:themeColor="text1"/>
            <w:sz w:val="28"/>
            <w:szCs w:val="28"/>
            <w:u w:val="none"/>
          </w:rPr>
          <w:t>292 - 295</w:t>
        </w:r>
      </w:hyperlink>
      <w:r w:rsidRPr="00B21111">
        <w:rPr>
          <w:color w:val="000000" w:themeColor="text1"/>
          <w:sz w:val="28"/>
          <w:szCs w:val="28"/>
        </w:rPr>
        <w:t xml:space="preserve">, </w:t>
      </w:r>
      <w:hyperlink r:id="rId504" w:anchor="ст306" w:history="1">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06</w:t>
        </w:r>
      </w:hyperlink>
      <w:r w:rsidRPr="00B21111">
        <w:rPr>
          <w:color w:val="000000" w:themeColor="text1"/>
          <w:sz w:val="28"/>
          <w:szCs w:val="28"/>
        </w:rPr>
        <w:t xml:space="preserve">, </w:t>
      </w:r>
      <w:r w:rsidRPr="00B21111">
        <w:rPr>
          <w:color w:val="000000" w:themeColor="text1"/>
          <w:sz w:val="28"/>
          <w:szCs w:val="28"/>
          <w:shd w:val="clear" w:color="auto" w:fill="FFFFFF"/>
        </w:rPr>
        <w:t>3</w:t>
      </w:r>
      <w:r w:rsidRPr="00B21111">
        <w:rPr>
          <w:color w:val="000000" w:themeColor="text1"/>
          <w:sz w:val="28"/>
          <w:szCs w:val="28"/>
        </w:rPr>
        <w:t xml:space="preserve">15 </w:t>
      </w:r>
      <w:hyperlink r:id="rId505" w:anchor="ст315ч2" w:history="1">
        <w:r w:rsidRPr="00B21111">
          <w:rPr>
            <w:rStyle w:val="a3"/>
            <w:color w:val="000000" w:themeColor="text1"/>
            <w:sz w:val="28"/>
            <w:szCs w:val="28"/>
            <w:u w:val="none"/>
          </w:rPr>
          <w:t>частями второй и третьей</w:t>
        </w:r>
      </w:hyperlink>
      <w:r w:rsidRPr="00B21111">
        <w:rPr>
          <w:color w:val="000000" w:themeColor="text1"/>
          <w:sz w:val="28"/>
          <w:szCs w:val="28"/>
        </w:rPr>
        <w:t xml:space="preserve">, </w:t>
      </w:r>
      <w:r w:rsidRPr="00B21111">
        <w:rPr>
          <w:color w:val="000000" w:themeColor="text1"/>
          <w:sz w:val="28"/>
          <w:szCs w:val="28"/>
          <w:shd w:val="clear" w:color="auto" w:fill="FFFFFF"/>
        </w:rPr>
        <w:t>3</w:t>
      </w:r>
      <w:r w:rsidRPr="00B21111">
        <w:rPr>
          <w:color w:val="000000" w:themeColor="text1"/>
          <w:sz w:val="28"/>
          <w:szCs w:val="28"/>
        </w:rPr>
        <w:t xml:space="preserve">25 </w:t>
      </w:r>
      <w:hyperlink r:id="rId506" w:anchor="ст325ч2" w:history="1">
        <w:r w:rsidRPr="00B21111">
          <w:rPr>
            <w:rStyle w:val="a3"/>
            <w:color w:val="000000" w:themeColor="text1"/>
            <w:sz w:val="28"/>
            <w:szCs w:val="28"/>
            <w:u w:val="none"/>
          </w:rPr>
          <w:t>частью второй</w:t>
        </w:r>
      </w:hyperlink>
      <w:r w:rsidRPr="00B21111">
        <w:rPr>
          <w:color w:val="000000" w:themeColor="text1"/>
          <w:sz w:val="28"/>
          <w:szCs w:val="28"/>
        </w:rPr>
        <w:t xml:space="preserve">, </w:t>
      </w:r>
      <w:r w:rsidRPr="00B21111">
        <w:rPr>
          <w:color w:val="000000" w:themeColor="text1"/>
          <w:sz w:val="28"/>
          <w:szCs w:val="28"/>
          <w:shd w:val="clear" w:color="auto" w:fill="FFFFFF"/>
        </w:rPr>
        <w:t>33</w:t>
      </w:r>
      <w:r w:rsidRPr="00B21111">
        <w:rPr>
          <w:color w:val="000000" w:themeColor="text1"/>
          <w:sz w:val="28"/>
          <w:szCs w:val="28"/>
        </w:rPr>
        <w:t xml:space="preserve">0 </w:t>
      </w:r>
      <w:hyperlink r:id="rId507" w:anchor="ст330ч2" w:history="1">
        <w:r w:rsidRPr="00B21111">
          <w:rPr>
            <w:rStyle w:val="a3"/>
            <w:color w:val="000000" w:themeColor="text1"/>
            <w:sz w:val="28"/>
            <w:szCs w:val="28"/>
            <w:u w:val="none"/>
          </w:rPr>
          <w:t>частью второй</w:t>
        </w:r>
      </w:hyperlink>
      <w:r w:rsidRPr="00B21111">
        <w:rPr>
          <w:color w:val="000000" w:themeColor="text1"/>
          <w:sz w:val="28"/>
          <w:szCs w:val="28"/>
        </w:rPr>
        <w:t xml:space="preserve">, </w:t>
      </w:r>
      <w:r w:rsidRPr="00B21111">
        <w:rPr>
          <w:color w:val="000000" w:themeColor="text1"/>
          <w:sz w:val="28"/>
          <w:szCs w:val="28"/>
          <w:shd w:val="clear" w:color="auto" w:fill="FFFFFF"/>
        </w:rPr>
        <w:t>33</w:t>
      </w:r>
      <w:r w:rsidRPr="00B21111">
        <w:rPr>
          <w:color w:val="000000" w:themeColor="text1"/>
          <w:sz w:val="28"/>
          <w:szCs w:val="28"/>
        </w:rPr>
        <w:t xml:space="preserve">1 </w:t>
      </w:r>
      <w:hyperlink r:id="rId508" w:anchor="ст331ч2" w:history="1">
        <w:r w:rsidRPr="00B21111">
          <w:rPr>
            <w:rStyle w:val="a3"/>
            <w:color w:val="000000" w:themeColor="text1"/>
            <w:sz w:val="28"/>
            <w:szCs w:val="28"/>
            <w:u w:val="none"/>
          </w:rPr>
          <w:t>частью второй</w:t>
        </w:r>
      </w:hyperlink>
      <w:r w:rsidRPr="00B21111">
        <w:rPr>
          <w:color w:val="000000" w:themeColor="text1"/>
          <w:sz w:val="28"/>
          <w:szCs w:val="28"/>
        </w:rPr>
        <w:t xml:space="preserve"> и </w:t>
      </w:r>
      <w:r w:rsidRPr="00B21111">
        <w:rPr>
          <w:color w:val="000000" w:themeColor="text1"/>
          <w:sz w:val="28"/>
          <w:szCs w:val="28"/>
          <w:shd w:val="clear" w:color="auto" w:fill="FFFFFF"/>
        </w:rPr>
        <w:t>33</w:t>
      </w:r>
      <w:r w:rsidRPr="00B21111">
        <w:rPr>
          <w:color w:val="000000" w:themeColor="text1"/>
          <w:sz w:val="28"/>
          <w:szCs w:val="28"/>
        </w:rPr>
        <w:t xml:space="preserve">5 </w:t>
      </w:r>
      <w:hyperlink r:id="rId509" w:anchor="ст335ч2" w:history="1">
        <w:r w:rsidRPr="00B21111">
          <w:rPr>
            <w:rStyle w:val="a3"/>
            <w:color w:val="000000" w:themeColor="text1"/>
            <w:sz w:val="28"/>
            <w:szCs w:val="28"/>
            <w:u w:val="none"/>
          </w:rPr>
          <w:t>частью второй</w:t>
        </w:r>
      </w:hyperlink>
      <w:r w:rsidRPr="00B21111">
        <w:rPr>
          <w:color w:val="000000" w:themeColor="text1"/>
          <w:sz w:val="28"/>
          <w:szCs w:val="28"/>
        </w:rPr>
        <w:t xml:space="preserve"> Уголовного кодекса Республики Абхазия ;</w:t>
      </w:r>
      <w:proofErr w:type="gramEnd"/>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Дознание производится: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28" w:name="ст150ч3п1"/>
      <w:bookmarkEnd w:id="228"/>
      <w:r w:rsidRPr="00B21111">
        <w:rPr>
          <w:color w:val="000000" w:themeColor="text1"/>
          <w:sz w:val="28"/>
          <w:szCs w:val="28"/>
        </w:rPr>
        <w:t xml:space="preserve">1) дознавателями (следователями) органов внутренних дел Республики Абхазия - по всем уголовным делам, указанным в </w:t>
      </w:r>
      <w:hyperlink r:id="rId510" w:anchor="ст149ч3" w:history="1">
        <w:r w:rsidRPr="00B21111">
          <w:rPr>
            <w:rStyle w:val="a3"/>
            <w:color w:val="000000" w:themeColor="text1"/>
            <w:sz w:val="28"/>
            <w:szCs w:val="28"/>
            <w:u w:val="none"/>
          </w:rPr>
          <w:t>части третьей</w:t>
        </w:r>
      </w:hyperlink>
      <w:r w:rsidRPr="00B21111">
        <w:rPr>
          <w:color w:val="000000" w:themeColor="text1"/>
          <w:sz w:val="28"/>
          <w:szCs w:val="28"/>
        </w:rPr>
        <w:t xml:space="preserve"> статьи 149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 2) следователями прокуратуры - по уголовным делам о преступлениях, предусмотренных </w:t>
      </w:r>
      <w:hyperlink r:id="rId511" w:anchor="ст149ч3" w:history="1">
        <w:r w:rsidRPr="00B21111">
          <w:rPr>
            <w:rStyle w:val="a3"/>
            <w:color w:val="000000" w:themeColor="text1"/>
            <w:sz w:val="28"/>
            <w:szCs w:val="28"/>
            <w:u w:val="none"/>
          </w:rPr>
          <w:t>частью третьей</w:t>
        </w:r>
      </w:hyperlink>
      <w:r w:rsidRPr="00B21111">
        <w:rPr>
          <w:color w:val="000000" w:themeColor="text1"/>
          <w:sz w:val="28"/>
          <w:szCs w:val="28"/>
        </w:rPr>
        <w:t xml:space="preserve"> статьи 149 настоящего Кодекса, совершенных лицами, указанными в подпунктах «б» и «в» пункта 1 части второй настоящей статьи;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По уголовным делам о преступлениях, предусмотренных </w:t>
      </w:r>
      <w:hyperlink r:id="rId512" w:anchor="ст273" w:history="1">
        <w:r w:rsidRPr="00B21111">
          <w:rPr>
            <w:rStyle w:val="a3"/>
            <w:color w:val="000000" w:themeColor="text1"/>
            <w:sz w:val="28"/>
            <w:szCs w:val="28"/>
            <w:u w:val="none"/>
          </w:rPr>
          <w:t>статьями 27</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w:t>
      </w:r>
      <w:hyperlink r:id="rId513" w:anchor="ст274" w:history="1">
        <w:r w:rsidRPr="00B21111">
          <w:rPr>
            <w:rStyle w:val="a3"/>
            <w:color w:val="000000" w:themeColor="text1"/>
            <w:sz w:val="28"/>
            <w:szCs w:val="28"/>
            <w:u w:val="none"/>
          </w:rPr>
          <w:t>274</w:t>
        </w:r>
      </w:hyperlink>
      <w:r w:rsidRPr="00B21111">
        <w:rPr>
          <w:color w:val="000000" w:themeColor="text1"/>
          <w:sz w:val="28"/>
          <w:szCs w:val="28"/>
        </w:rPr>
        <w:t xml:space="preserve">, </w:t>
      </w:r>
      <w:hyperlink r:id="rId514" w:anchor="глава29ст283" w:history="1">
        <w:r w:rsidRPr="00B21111">
          <w:rPr>
            <w:rStyle w:val="a3"/>
            <w:color w:val="000000" w:themeColor="text1"/>
            <w:sz w:val="28"/>
            <w:szCs w:val="28"/>
            <w:u w:val="none"/>
          </w:rPr>
          <w:t>28</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и </w:t>
      </w:r>
      <w:hyperlink r:id="rId515" w:anchor="ст284" w:history="1">
        <w:r w:rsidRPr="00B21111">
          <w:rPr>
            <w:rStyle w:val="a3"/>
            <w:color w:val="000000" w:themeColor="text1"/>
            <w:sz w:val="28"/>
            <w:szCs w:val="28"/>
            <w:u w:val="none"/>
          </w:rPr>
          <w:t>284</w:t>
        </w:r>
      </w:hyperlink>
      <w:r w:rsidRPr="00B21111">
        <w:rPr>
          <w:color w:val="000000" w:themeColor="text1"/>
          <w:sz w:val="28"/>
          <w:szCs w:val="28"/>
        </w:rPr>
        <w:t xml:space="preserve"> Уголовного кодекса Республики Абхазия</w:t>
      </w:r>
      <w:proofErr w:type="gramStart"/>
      <w:r w:rsidRPr="00B21111">
        <w:rPr>
          <w:color w:val="000000" w:themeColor="text1"/>
          <w:sz w:val="28"/>
          <w:szCs w:val="28"/>
        </w:rPr>
        <w:t xml:space="preserve"> ,</w:t>
      </w:r>
      <w:proofErr w:type="gramEnd"/>
      <w:r w:rsidRPr="00B21111">
        <w:rPr>
          <w:color w:val="000000" w:themeColor="text1"/>
          <w:sz w:val="28"/>
          <w:szCs w:val="28"/>
        </w:rPr>
        <w:t xml:space="preserve"> в совершении которых обвиняются лица, указанные в подпункте «в» пункта 1 части второй настоящей статьи, предварительное следствие производится следователями органов службы государственной безопасности.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 </w:t>
      </w:r>
      <w:proofErr w:type="gramStart"/>
      <w:r w:rsidRPr="00B21111">
        <w:rPr>
          <w:color w:val="000000" w:themeColor="text1"/>
          <w:sz w:val="28"/>
          <w:szCs w:val="28"/>
        </w:rPr>
        <w:t xml:space="preserve">По уголовным делам о преступлениях, предусмотренных статьями 155 </w:t>
      </w:r>
      <w:hyperlink r:id="rId516" w:anchor="ст155ч3" w:history="1">
        <w:r w:rsidRPr="00B21111">
          <w:rPr>
            <w:rStyle w:val="a3"/>
            <w:color w:val="000000" w:themeColor="text1"/>
            <w:sz w:val="28"/>
            <w:szCs w:val="28"/>
            <w:u w:val="none"/>
          </w:rPr>
          <w:t>частями третьей и четвертой</w:t>
        </w:r>
      </w:hyperlink>
      <w:r w:rsidRPr="00B21111">
        <w:rPr>
          <w:color w:val="000000" w:themeColor="text1"/>
          <w:sz w:val="28"/>
          <w:szCs w:val="28"/>
        </w:rPr>
        <w:t xml:space="preserve">, 156 </w:t>
      </w:r>
      <w:hyperlink r:id="rId517" w:anchor="ст156ч2" w:history="1">
        <w:r w:rsidRPr="00B21111">
          <w:rPr>
            <w:rStyle w:val="a3"/>
            <w:color w:val="000000" w:themeColor="text1"/>
            <w:sz w:val="28"/>
            <w:szCs w:val="28"/>
            <w:u w:val="none"/>
          </w:rPr>
          <w:t>частями второй - четвертой</w:t>
        </w:r>
      </w:hyperlink>
      <w:r w:rsidRPr="00B21111">
        <w:rPr>
          <w:color w:val="000000" w:themeColor="text1"/>
          <w:sz w:val="28"/>
          <w:szCs w:val="28"/>
        </w:rPr>
        <w:t xml:space="preserve">, 157 </w:t>
      </w:r>
      <w:hyperlink r:id="rId518" w:anchor="глава21ст157ч2" w:history="1">
        <w:r w:rsidRPr="00B21111">
          <w:rPr>
            <w:rStyle w:val="a3"/>
            <w:color w:val="000000" w:themeColor="text1"/>
            <w:sz w:val="28"/>
            <w:szCs w:val="28"/>
            <w:u w:val="none"/>
          </w:rPr>
          <w:t>частями второй - четвертой</w:t>
        </w:r>
      </w:hyperlink>
      <w:r w:rsidRPr="00B21111">
        <w:rPr>
          <w:color w:val="000000" w:themeColor="text1"/>
          <w:sz w:val="28"/>
          <w:szCs w:val="28"/>
        </w:rPr>
        <w:t xml:space="preserve">, 158 </w:t>
      </w:r>
      <w:hyperlink r:id="rId519" w:anchor="ст158ч2" w:history="1">
        <w:r w:rsidRPr="00B21111">
          <w:rPr>
            <w:rStyle w:val="a3"/>
            <w:color w:val="000000" w:themeColor="text1"/>
            <w:sz w:val="28"/>
            <w:szCs w:val="28"/>
            <w:u w:val="none"/>
          </w:rPr>
          <w:t>частями второй и третьей</w:t>
        </w:r>
      </w:hyperlink>
      <w:r w:rsidRPr="00B21111">
        <w:rPr>
          <w:color w:val="000000" w:themeColor="text1"/>
          <w:sz w:val="28"/>
          <w:szCs w:val="28"/>
        </w:rPr>
        <w:t xml:space="preserve">, </w:t>
      </w:r>
      <w:hyperlink r:id="rId520" w:anchor="глава21ст159" w:history="1">
        <w:r w:rsidRPr="00B21111">
          <w:rPr>
            <w:rStyle w:val="a3"/>
            <w:color w:val="000000" w:themeColor="text1"/>
            <w:sz w:val="28"/>
            <w:szCs w:val="28"/>
            <w:u w:val="none"/>
          </w:rPr>
          <w:t>159</w:t>
        </w:r>
      </w:hyperlink>
      <w:r w:rsidRPr="00B21111">
        <w:rPr>
          <w:color w:val="000000" w:themeColor="text1"/>
          <w:sz w:val="28"/>
          <w:szCs w:val="28"/>
        </w:rPr>
        <w:t xml:space="preserve">, 168 </w:t>
      </w:r>
      <w:hyperlink r:id="rId521" w:anchor="ст168ч2" w:history="1">
        <w:r w:rsidRPr="00B21111">
          <w:rPr>
            <w:rStyle w:val="a3"/>
            <w:color w:val="000000" w:themeColor="text1"/>
            <w:sz w:val="28"/>
            <w:szCs w:val="28"/>
            <w:u w:val="none"/>
          </w:rPr>
          <w:t>частью второй</w:t>
        </w:r>
      </w:hyperlink>
      <w:r w:rsidRPr="00B21111">
        <w:rPr>
          <w:color w:val="000000" w:themeColor="text1"/>
          <w:sz w:val="28"/>
          <w:szCs w:val="28"/>
        </w:rPr>
        <w:t xml:space="preserve">, 169 </w:t>
      </w:r>
      <w:hyperlink r:id="rId522" w:anchor="ст169ч2" w:history="1">
        <w:r w:rsidRPr="00B21111">
          <w:rPr>
            <w:rStyle w:val="a3"/>
            <w:color w:val="000000" w:themeColor="text1"/>
            <w:sz w:val="28"/>
            <w:szCs w:val="28"/>
            <w:u w:val="none"/>
          </w:rPr>
          <w:t>частью второй</w:t>
        </w:r>
      </w:hyperlink>
      <w:r w:rsidRPr="00B21111">
        <w:rPr>
          <w:color w:val="000000" w:themeColor="text1"/>
          <w:sz w:val="28"/>
          <w:szCs w:val="28"/>
        </w:rPr>
        <w:t xml:space="preserve">, </w:t>
      </w:r>
      <w:hyperlink r:id="rId523" w:anchor="глава22ст170" w:history="1">
        <w:r w:rsidRPr="00B21111">
          <w:rPr>
            <w:rStyle w:val="a3"/>
            <w:color w:val="000000" w:themeColor="text1"/>
            <w:sz w:val="28"/>
            <w:szCs w:val="28"/>
            <w:u w:val="none"/>
          </w:rPr>
          <w:t>170 - 172</w:t>
        </w:r>
      </w:hyperlink>
      <w:r w:rsidRPr="00B21111">
        <w:rPr>
          <w:color w:val="000000" w:themeColor="text1"/>
          <w:sz w:val="28"/>
          <w:szCs w:val="28"/>
        </w:rPr>
        <w:t xml:space="preserve">, </w:t>
      </w:r>
      <w:hyperlink r:id="rId524" w:anchor="глава22ст173" w:history="1">
        <w:r w:rsidRPr="00B21111">
          <w:rPr>
            <w:rStyle w:val="a3"/>
            <w:color w:val="000000" w:themeColor="text1"/>
            <w:sz w:val="28"/>
            <w:szCs w:val="28"/>
            <w:u w:val="none"/>
          </w:rPr>
          <w:t>17</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w:t>
      </w:r>
      <w:hyperlink r:id="rId525" w:anchor="ст175" w:history="1">
        <w:r w:rsidRPr="00B21111">
          <w:rPr>
            <w:rStyle w:val="a3"/>
            <w:color w:val="000000" w:themeColor="text1"/>
            <w:sz w:val="28"/>
            <w:szCs w:val="28"/>
            <w:u w:val="none"/>
          </w:rPr>
          <w:t>175</w:t>
        </w:r>
      </w:hyperlink>
      <w:r w:rsidRPr="00B21111">
        <w:rPr>
          <w:color w:val="000000" w:themeColor="text1"/>
          <w:sz w:val="28"/>
          <w:szCs w:val="28"/>
        </w:rPr>
        <w:t xml:space="preserve">, </w:t>
      </w:r>
      <w:hyperlink r:id="rId526" w:anchor="глава22ст181" w:history="1">
        <w:r w:rsidRPr="00B21111">
          <w:rPr>
            <w:rStyle w:val="a3"/>
            <w:color w:val="000000" w:themeColor="text1"/>
            <w:sz w:val="28"/>
            <w:szCs w:val="28"/>
            <w:u w:val="none"/>
          </w:rPr>
          <w:t>181</w:t>
        </w:r>
      </w:hyperlink>
      <w:r w:rsidRPr="00B21111">
        <w:rPr>
          <w:color w:val="000000" w:themeColor="text1"/>
          <w:sz w:val="28"/>
          <w:szCs w:val="28"/>
        </w:rPr>
        <w:t xml:space="preserve">, </w:t>
      </w:r>
      <w:hyperlink r:id="rId527" w:anchor="ст185" w:history="1">
        <w:r w:rsidRPr="00B21111">
          <w:rPr>
            <w:rStyle w:val="a3"/>
            <w:color w:val="000000" w:themeColor="text1"/>
            <w:sz w:val="28"/>
            <w:szCs w:val="28"/>
            <w:u w:val="none"/>
          </w:rPr>
          <w:t>185</w:t>
        </w:r>
      </w:hyperlink>
      <w:r w:rsidRPr="00B21111">
        <w:rPr>
          <w:color w:val="000000" w:themeColor="text1"/>
          <w:sz w:val="28"/>
          <w:szCs w:val="28"/>
        </w:rPr>
        <w:t xml:space="preserve">, </w:t>
      </w:r>
      <w:hyperlink r:id="rId528" w:anchor="глава22ст186" w:history="1">
        <w:r w:rsidRPr="00B21111">
          <w:rPr>
            <w:rStyle w:val="a3"/>
            <w:color w:val="000000" w:themeColor="text1"/>
            <w:sz w:val="28"/>
            <w:szCs w:val="28"/>
            <w:u w:val="none"/>
          </w:rPr>
          <w:t>186</w:t>
        </w:r>
      </w:hyperlink>
      <w:r w:rsidRPr="00B21111">
        <w:rPr>
          <w:color w:val="000000" w:themeColor="text1"/>
          <w:sz w:val="28"/>
          <w:szCs w:val="28"/>
        </w:rPr>
        <w:t xml:space="preserve">, 187 </w:t>
      </w:r>
      <w:hyperlink r:id="rId529" w:anchor="ст187ч2" w:history="1">
        <w:r w:rsidRPr="00B21111">
          <w:rPr>
            <w:rStyle w:val="a3"/>
            <w:color w:val="000000" w:themeColor="text1"/>
            <w:sz w:val="28"/>
            <w:szCs w:val="28"/>
            <w:u w:val="none"/>
          </w:rPr>
          <w:t>частью второй</w:t>
        </w:r>
      </w:hyperlink>
      <w:r w:rsidRPr="00B21111">
        <w:rPr>
          <w:color w:val="000000" w:themeColor="text1"/>
          <w:sz w:val="28"/>
          <w:szCs w:val="28"/>
        </w:rPr>
        <w:t xml:space="preserve">, </w:t>
      </w:r>
      <w:hyperlink r:id="rId530" w:anchor="ст189" w:history="1">
        <w:r w:rsidRPr="00B21111">
          <w:rPr>
            <w:rStyle w:val="a3"/>
            <w:color w:val="000000" w:themeColor="text1"/>
            <w:sz w:val="28"/>
            <w:szCs w:val="28"/>
            <w:u w:val="none"/>
          </w:rPr>
          <w:t>189 - 191</w:t>
        </w:r>
      </w:hyperlink>
      <w:r w:rsidRPr="00B21111">
        <w:rPr>
          <w:color w:val="000000" w:themeColor="text1"/>
          <w:sz w:val="28"/>
          <w:szCs w:val="28"/>
        </w:rPr>
        <w:t xml:space="preserve">, </w:t>
      </w:r>
      <w:hyperlink r:id="rId531" w:anchor="ст196" w:history="1">
        <w:r w:rsidRPr="00B21111">
          <w:rPr>
            <w:rStyle w:val="a3"/>
            <w:color w:val="000000" w:themeColor="text1"/>
            <w:sz w:val="28"/>
            <w:szCs w:val="28"/>
            <w:u w:val="none"/>
          </w:rPr>
          <w:t>196</w:t>
        </w:r>
      </w:hyperlink>
      <w:r w:rsidRPr="00B21111">
        <w:rPr>
          <w:color w:val="000000" w:themeColor="text1"/>
          <w:sz w:val="28"/>
          <w:szCs w:val="28"/>
        </w:rPr>
        <w:t xml:space="preserve">, </w:t>
      </w:r>
      <w:hyperlink r:id="rId532" w:anchor="ст197" w:history="1">
        <w:r w:rsidRPr="00B21111">
          <w:rPr>
            <w:rStyle w:val="a3"/>
            <w:color w:val="000000" w:themeColor="text1"/>
            <w:sz w:val="28"/>
            <w:szCs w:val="28"/>
            <w:u w:val="none"/>
          </w:rPr>
          <w:t>197</w:t>
        </w:r>
      </w:hyperlink>
      <w:r w:rsidRPr="00B21111">
        <w:rPr>
          <w:color w:val="000000" w:themeColor="text1"/>
          <w:sz w:val="28"/>
          <w:szCs w:val="28"/>
        </w:rPr>
        <w:t xml:space="preserve">, </w:t>
      </w:r>
      <w:hyperlink r:id="rId533" w:anchor="глава24ст200" w:history="1">
        <w:r w:rsidRPr="00B21111">
          <w:rPr>
            <w:rStyle w:val="a3"/>
            <w:color w:val="000000" w:themeColor="text1"/>
            <w:sz w:val="28"/>
            <w:szCs w:val="28"/>
            <w:u w:val="none"/>
          </w:rPr>
          <w:t>200</w:t>
        </w:r>
      </w:hyperlink>
      <w:r w:rsidRPr="00B21111">
        <w:rPr>
          <w:color w:val="000000" w:themeColor="text1"/>
          <w:sz w:val="28"/>
          <w:szCs w:val="28"/>
        </w:rPr>
        <w:t xml:space="preserve">, </w:t>
      </w:r>
      <w:hyperlink r:id="rId534" w:anchor="глава24ст202" w:history="1">
        <w:r w:rsidRPr="00B21111">
          <w:rPr>
            <w:rStyle w:val="a3"/>
            <w:color w:val="000000" w:themeColor="text1"/>
            <w:sz w:val="28"/>
            <w:szCs w:val="28"/>
            <w:u w:val="none"/>
          </w:rPr>
          <w:t>202 - 204</w:t>
        </w:r>
      </w:hyperlink>
      <w:r w:rsidRPr="00B21111">
        <w:rPr>
          <w:color w:val="000000" w:themeColor="text1"/>
          <w:sz w:val="28"/>
          <w:szCs w:val="28"/>
        </w:rPr>
        <w:t xml:space="preserve">, 217 </w:t>
      </w:r>
      <w:hyperlink r:id="rId535" w:anchor="ст217ч2" w:history="1">
        <w:r w:rsidRPr="00B21111">
          <w:rPr>
            <w:rStyle w:val="a3"/>
            <w:color w:val="000000" w:themeColor="text1"/>
            <w:sz w:val="28"/>
            <w:szCs w:val="28"/>
            <w:u w:val="none"/>
          </w:rPr>
          <w:t>частями второй и третьей</w:t>
        </w:r>
      </w:hyperlink>
      <w:r w:rsidRPr="00B21111">
        <w:rPr>
          <w:color w:val="000000" w:themeColor="text1"/>
          <w:sz w:val="28"/>
          <w:szCs w:val="28"/>
        </w:rPr>
        <w:t xml:space="preserve">, 221 </w:t>
      </w:r>
      <w:hyperlink r:id="rId536" w:anchor="ст221ч2" w:history="1">
        <w:r w:rsidRPr="00B21111">
          <w:rPr>
            <w:rStyle w:val="a3"/>
            <w:color w:val="000000" w:themeColor="text1"/>
            <w:sz w:val="28"/>
            <w:szCs w:val="28"/>
            <w:u w:val="none"/>
          </w:rPr>
          <w:t>частями второй - четвертой</w:t>
        </w:r>
      </w:hyperlink>
      <w:r w:rsidRPr="00B21111">
        <w:rPr>
          <w:color w:val="000000" w:themeColor="text1"/>
          <w:sz w:val="28"/>
          <w:szCs w:val="28"/>
        </w:rPr>
        <w:t>, 22</w:t>
      </w:r>
      <w:r w:rsidRPr="00B21111">
        <w:rPr>
          <w:color w:val="000000" w:themeColor="text1"/>
          <w:sz w:val="28"/>
          <w:szCs w:val="28"/>
          <w:shd w:val="clear" w:color="auto" w:fill="FFFFFF"/>
        </w:rPr>
        <w:t>3</w:t>
      </w:r>
      <w:r w:rsidRPr="00B21111">
        <w:rPr>
          <w:color w:val="000000" w:themeColor="text1"/>
          <w:sz w:val="28"/>
          <w:szCs w:val="28"/>
        </w:rPr>
        <w:t xml:space="preserve"> </w:t>
      </w:r>
      <w:hyperlink r:id="rId537" w:anchor="ст223ч2" w:history="1">
        <w:r w:rsidRPr="00B21111">
          <w:rPr>
            <w:rStyle w:val="a3"/>
            <w:color w:val="000000" w:themeColor="text1"/>
            <w:sz w:val="28"/>
            <w:szCs w:val="28"/>
            <w:u w:val="none"/>
          </w:rPr>
          <w:t>частью</w:t>
        </w:r>
        <w:proofErr w:type="gramEnd"/>
        <w:r w:rsidRPr="00B21111">
          <w:rPr>
            <w:rStyle w:val="a3"/>
            <w:color w:val="000000" w:themeColor="text1"/>
            <w:sz w:val="28"/>
            <w:szCs w:val="28"/>
            <w:u w:val="none"/>
          </w:rPr>
          <w:t xml:space="preserve"> второй</w:t>
        </w:r>
      </w:hyperlink>
      <w:r w:rsidRPr="00B21111">
        <w:rPr>
          <w:color w:val="000000" w:themeColor="text1"/>
          <w:sz w:val="28"/>
          <w:szCs w:val="28"/>
        </w:rPr>
        <w:t xml:space="preserve">, </w:t>
      </w:r>
      <w:hyperlink r:id="rId538" w:anchor="глава24ст224" w:history="1">
        <w:r w:rsidRPr="00B21111">
          <w:rPr>
            <w:rStyle w:val="a3"/>
            <w:color w:val="000000" w:themeColor="text1"/>
            <w:sz w:val="28"/>
            <w:szCs w:val="28"/>
            <w:u w:val="none"/>
          </w:rPr>
          <w:t>224</w:t>
        </w:r>
      </w:hyperlink>
      <w:r w:rsidRPr="00B21111">
        <w:rPr>
          <w:color w:val="000000" w:themeColor="text1"/>
          <w:sz w:val="28"/>
          <w:szCs w:val="28"/>
        </w:rPr>
        <w:t xml:space="preserve">, </w:t>
      </w:r>
      <w:hyperlink r:id="rId539" w:anchor="ст270" w:history="1">
        <w:r w:rsidRPr="00B21111">
          <w:rPr>
            <w:rStyle w:val="a3"/>
            <w:color w:val="000000" w:themeColor="text1"/>
            <w:sz w:val="28"/>
            <w:szCs w:val="28"/>
            <w:u w:val="none"/>
          </w:rPr>
          <w:t>270 - 272</w:t>
        </w:r>
      </w:hyperlink>
      <w:r w:rsidRPr="00B21111">
        <w:rPr>
          <w:color w:val="000000" w:themeColor="text1"/>
          <w:sz w:val="28"/>
          <w:szCs w:val="28"/>
        </w:rPr>
        <w:t xml:space="preserve">, </w:t>
      </w:r>
      <w:hyperlink r:id="rId540" w:anchor="ст280" w:history="1">
        <w:r w:rsidRPr="00B21111">
          <w:rPr>
            <w:rStyle w:val="a3"/>
            <w:color w:val="000000" w:themeColor="text1"/>
            <w:sz w:val="28"/>
            <w:szCs w:val="28"/>
            <w:u w:val="none"/>
          </w:rPr>
          <w:t>280</w:t>
        </w:r>
      </w:hyperlink>
      <w:r w:rsidRPr="00B21111">
        <w:rPr>
          <w:color w:val="000000" w:themeColor="text1"/>
          <w:sz w:val="28"/>
          <w:szCs w:val="28"/>
        </w:rPr>
        <w:t xml:space="preserve">, </w:t>
      </w:r>
      <w:hyperlink r:id="rId541" w:anchor="ст281" w:history="1">
        <w:r w:rsidRPr="00B21111">
          <w:rPr>
            <w:rStyle w:val="a3"/>
            <w:color w:val="000000" w:themeColor="text1"/>
            <w:sz w:val="28"/>
            <w:szCs w:val="28"/>
            <w:u w:val="none"/>
          </w:rPr>
          <w:t>281</w:t>
        </w:r>
      </w:hyperlink>
      <w:r w:rsidRPr="00B21111">
        <w:rPr>
          <w:color w:val="000000" w:themeColor="text1"/>
          <w:sz w:val="28"/>
          <w:szCs w:val="28"/>
        </w:rPr>
        <w:t xml:space="preserve">, </w:t>
      </w:r>
      <w:hyperlink r:id="rId542" w:anchor="ст310" w:history="1">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10</w:t>
        </w:r>
      </w:hyperlink>
      <w:r w:rsidRPr="00B21111">
        <w:rPr>
          <w:color w:val="000000" w:themeColor="text1"/>
          <w:sz w:val="28"/>
          <w:szCs w:val="28"/>
        </w:rPr>
        <w:t xml:space="preserve">, </w:t>
      </w:r>
      <w:hyperlink r:id="rId543" w:anchor="ст312" w:history="1">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12</w:t>
        </w:r>
      </w:hyperlink>
      <w:r w:rsidRPr="00B21111">
        <w:rPr>
          <w:color w:val="000000" w:themeColor="text1"/>
          <w:sz w:val="28"/>
          <w:szCs w:val="28"/>
        </w:rPr>
        <w:t xml:space="preserve">, </w:t>
      </w:r>
      <w:r w:rsidRPr="00B21111">
        <w:rPr>
          <w:color w:val="000000" w:themeColor="text1"/>
          <w:sz w:val="28"/>
          <w:szCs w:val="28"/>
          <w:shd w:val="clear" w:color="auto" w:fill="FFFFFF"/>
        </w:rPr>
        <w:t>33</w:t>
      </w:r>
      <w:r w:rsidRPr="00B21111">
        <w:rPr>
          <w:color w:val="000000" w:themeColor="text1"/>
          <w:sz w:val="28"/>
          <w:szCs w:val="28"/>
        </w:rPr>
        <w:t xml:space="preserve">0 </w:t>
      </w:r>
      <w:hyperlink r:id="rId544" w:anchor="ст330ч2" w:history="1">
        <w:r w:rsidRPr="00B21111">
          <w:rPr>
            <w:rStyle w:val="a3"/>
            <w:color w:val="000000" w:themeColor="text1"/>
            <w:sz w:val="28"/>
            <w:szCs w:val="28"/>
            <w:u w:val="none"/>
          </w:rPr>
          <w:t>частью второй</w:t>
        </w:r>
      </w:hyperlink>
      <w:r w:rsidRPr="00B21111">
        <w:rPr>
          <w:color w:val="000000" w:themeColor="text1"/>
          <w:sz w:val="28"/>
          <w:szCs w:val="28"/>
        </w:rPr>
        <w:t xml:space="preserve"> и </w:t>
      </w:r>
      <w:r w:rsidRPr="00B21111">
        <w:rPr>
          <w:color w:val="000000" w:themeColor="text1"/>
          <w:sz w:val="28"/>
          <w:szCs w:val="28"/>
          <w:shd w:val="clear" w:color="auto" w:fill="FFFFFF"/>
        </w:rPr>
        <w:t>33</w:t>
      </w:r>
      <w:r w:rsidRPr="00B21111">
        <w:rPr>
          <w:color w:val="000000" w:themeColor="text1"/>
          <w:sz w:val="28"/>
          <w:szCs w:val="28"/>
        </w:rPr>
        <w:t xml:space="preserve">1 </w:t>
      </w:r>
      <w:hyperlink r:id="rId545" w:anchor="ст331ч2" w:history="1">
        <w:r w:rsidRPr="00B21111">
          <w:rPr>
            <w:rStyle w:val="a3"/>
            <w:color w:val="000000" w:themeColor="text1"/>
            <w:sz w:val="28"/>
            <w:szCs w:val="28"/>
            <w:u w:val="none"/>
          </w:rPr>
          <w:t>частью второй</w:t>
        </w:r>
      </w:hyperlink>
      <w:r w:rsidRPr="00B21111">
        <w:rPr>
          <w:color w:val="000000" w:themeColor="text1"/>
          <w:sz w:val="28"/>
          <w:szCs w:val="28"/>
        </w:rPr>
        <w:t xml:space="preserve"> Уголовного кодекса Республики Абхазия, предварительное следствие может производиться также следователями органа, выявившего эти преступления.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6. По уголовным делам о преступлениях, предусмотренных </w:t>
      </w:r>
      <w:hyperlink r:id="rId546" w:anchor="ст148" w:history="1">
        <w:r w:rsidRPr="00B21111">
          <w:rPr>
            <w:rStyle w:val="a3"/>
            <w:color w:val="000000" w:themeColor="text1"/>
            <w:sz w:val="28"/>
            <w:szCs w:val="28"/>
            <w:u w:val="none"/>
          </w:rPr>
          <w:t>статьями 148</w:t>
        </w:r>
      </w:hyperlink>
      <w:r w:rsidRPr="00B21111">
        <w:rPr>
          <w:color w:val="000000" w:themeColor="text1"/>
          <w:sz w:val="28"/>
          <w:szCs w:val="28"/>
        </w:rPr>
        <w:t xml:space="preserve">, </w:t>
      </w:r>
      <w:hyperlink r:id="rId547" w:anchor="ст285" w:history="1">
        <w:r w:rsidRPr="00B21111">
          <w:rPr>
            <w:rStyle w:val="a3"/>
            <w:color w:val="000000" w:themeColor="text1"/>
            <w:sz w:val="28"/>
            <w:szCs w:val="28"/>
            <w:u w:val="none"/>
          </w:rPr>
          <w:t>285</w:t>
        </w:r>
      </w:hyperlink>
      <w:r w:rsidRPr="00B21111">
        <w:rPr>
          <w:color w:val="000000" w:themeColor="text1"/>
          <w:sz w:val="28"/>
          <w:szCs w:val="28"/>
        </w:rPr>
        <w:t xml:space="preserve">, </w:t>
      </w:r>
      <w:hyperlink r:id="rId548" w:anchor="ст286" w:history="1">
        <w:r w:rsidRPr="00B21111">
          <w:rPr>
            <w:rStyle w:val="a3"/>
            <w:color w:val="000000" w:themeColor="text1"/>
            <w:sz w:val="28"/>
            <w:szCs w:val="28"/>
            <w:u w:val="none"/>
          </w:rPr>
          <w:t>286</w:t>
        </w:r>
      </w:hyperlink>
      <w:r w:rsidRPr="00B21111">
        <w:rPr>
          <w:color w:val="000000" w:themeColor="text1"/>
          <w:sz w:val="28"/>
          <w:szCs w:val="28"/>
        </w:rPr>
        <w:t xml:space="preserve">, </w:t>
      </w:r>
      <w:hyperlink r:id="rId549" w:anchor="ст287" w:history="1">
        <w:r w:rsidRPr="00B21111">
          <w:rPr>
            <w:rStyle w:val="a3"/>
            <w:color w:val="000000" w:themeColor="text1"/>
            <w:sz w:val="28"/>
            <w:szCs w:val="28"/>
            <w:u w:val="none"/>
          </w:rPr>
          <w:t>287</w:t>
        </w:r>
      </w:hyperlink>
      <w:r w:rsidRPr="00B21111">
        <w:rPr>
          <w:color w:val="000000" w:themeColor="text1"/>
          <w:sz w:val="28"/>
          <w:szCs w:val="28"/>
        </w:rPr>
        <w:t xml:space="preserve">, </w:t>
      </w:r>
      <w:hyperlink r:id="rId550" w:anchor="ст288" w:history="1">
        <w:r w:rsidRPr="00B21111">
          <w:rPr>
            <w:rStyle w:val="a3"/>
            <w:color w:val="000000" w:themeColor="text1"/>
            <w:sz w:val="28"/>
            <w:szCs w:val="28"/>
            <w:u w:val="none"/>
          </w:rPr>
          <w:t>288</w:t>
        </w:r>
      </w:hyperlink>
      <w:r w:rsidRPr="00B21111">
        <w:rPr>
          <w:color w:val="000000" w:themeColor="text1"/>
          <w:sz w:val="28"/>
          <w:szCs w:val="28"/>
        </w:rPr>
        <w:t xml:space="preserve">, </w:t>
      </w:r>
      <w:hyperlink r:id="rId551" w:anchor="ст292" w:history="1">
        <w:r w:rsidRPr="00B21111">
          <w:rPr>
            <w:rStyle w:val="a3"/>
            <w:color w:val="000000" w:themeColor="text1"/>
            <w:sz w:val="28"/>
            <w:szCs w:val="28"/>
            <w:u w:val="none"/>
          </w:rPr>
          <w:t>292 - 295</w:t>
        </w:r>
      </w:hyperlink>
      <w:r w:rsidRPr="00B21111">
        <w:rPr>
          <w:color w:val="000000" w:themeColor="text1"/>
          <w:sz w:val="28"/>
          <w:szCs w:val="28"/>
        </w:rPr>
        <w:t xml:space="preserve">, </w:t>
      </w:r>
      <w:hyperlink r:id="rId552" w:anchor="ст308" w:history="1">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 xml:space="preserve">08 -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12</w:t>
        </w:r>
      </w:hyperlink>
      <w:r w:rsidRPr="00B21111">
        <w:rPr>
          <w:color w:val="000000" w:themeColor="text1"/>
          <w:sz w:val="28"/>
          <w:szCs w:val="28"/>
        </w:rPr>
        <w:t xml:space="preserve">, </w:t>
      </w:r>
      <w:r w:rsidRPr="00B21111">
        <w:rPr>
          <w:color w:val="000000" w:themeColor="text1"/>
          <w:sz w:val="28"/>
          <w:szCs w:val="28"/>
          <w:shd w:val="clear" w:color="auto" w:fill="FFFFFF"/>
        </w:rPr>
        <w:t>3</w:t>
      </w:r>
      <w:r w:rsidRPr="00B21111">
        <w:rPr>
          <w:color w:val="000000" w:themeColor="text1"/>
          <w:sz w:val="28"/>
          <w:szCs w:val="28"/>
        </w:rPr>
        <w:t>1</w:t>
      </w:r>
      <w:r w:rsidRPr="00B21111">
        <w:rPr>
          <w:color w:val="000000" w:themeColor="text1"/>
          <w:sz w:val="28"/>
          <w:szCs w:val="28"/>
          <w:shd w:val="clear" w:color="auto" w:fill="FFFFFF"/>
        </w:rPr>
        <w:t>3</w:t>
      </w:r>
      <w:r w:rsidRPr="00B21111">
        <w:rPr>
          <w:color w:val="000000" w:themeColor="text1"/>
          <w:sz w:val="28"/>
          <w:szCs w:val="28"/>
        </w:rPr>
        <w:t xml:space="preserve"> </w:t>
      </w:r>
      <w:hyperlink r:id="rId553" w:anchor="ст313ч2" w:history="1">
        <w:r w:rsidRPr="00B21111">
          <w:rPr>
            <w:rStyle w:val="a3"/>
            <w:color w:val="000000" w:themeColor="text1"/>
            <w:sz w:val="28"/>
            <w:szCs w:val="28"/>
            <w:u w:val="none"/>
          </w:rPr>
          <w:t>частью второй</w:t>
        </w:r>
      </w:hyperlink>
      <w:r w:rsidRPr="00B21111">
        <w:rPr>
          <w:color w:val="000000" w:themeColor="text1"/>
          <w:sz w:val="28"/>
          <w:szCs w:val="28"/>
        </w:rPr>
        <w:t xml:space="preserve">, </w:t>
      </w:r>
      <w:hyperlink r:id="rId554" w:anchor="ст318" w:history="1">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18</w:t>
        </w:r>
      </w:hyperlink>
      <w:r w:rsidRPr="00B21111">
        <w:rPr>
          <w:color w:val="000000" w:themeColor="text1"/>
          <w:sz w:val="28"/>
          <w:szCs w:val="28"/>
        </w:rPr>
        <w:t xml:space="preserve"> и </w:t>
      </w:r>
      <w:hyperlink r:id="rId555" w:anchor="ст322" w:history="1">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22</w:t>
        </w:r>
      </w:hyperlink>
      <w:r w:rsidRPr="00B21111">
        <w:rPr>
          <w:color w:val="000000" w:themeColor="text1"/>
          <w:sz w:val="28"/>
          <w:szCs w:val="28"/>
        </w:rPr>
        <w:t xml:space="preserve"> Уголовного кодекса Республики Абхазия, предварительное следствие </w:t>
      </w:r>
      <w:r w:rsidRPr="00B21111">
        <w:rPr>
          <w:color w:val="000000" w:themeColor="text1"/>
          <w:sz w:val="28"/>
          <w:szCs w:val="28"/>
        </w:rPr>
        <w:lastRenderedPageBreak/>
        <w:t xml:space="preserve">производится следователями того органа, </w:t>
      </w:r>
      <w:proofErr w:type="gramStart"/>
      <w:r w:rsidRPr="00B21111">
        <w:rPr>
          <w:color w:val="000000" w:themeColor="text1"/>
          <w:sz w:val="28"/>
          <w:szCs w:val="28"/>
        </w:rPr>
        <w:t>к</w:t>
      </w:r>
      <w:proofErr w:type="gramEnd"/>
      <w:r w:rsidRPr="00B21111">
        <w:rPr>
          <w:color w:val="000000" w:themeColor="text1"/>
          <w:sz w:val="28"/>
          <w:szCs w:val="28"/>
        </w:rPr>
        <w:t xml:space="preserve"> чьей </w:t>
      </w:r>
      <w:proofErr w:type="spellStart"/>
      <w:r w:rsidRPr="00B21111">
        <w:rPr>
          <w:color w:val="000000" w:themeColor="text1"/>
          <w:sz w:val="28"/>
          <w:szCs w:val="28"/>
        </w:rPr>
        <w:t>подследственности</w:t>
      </w:r>
      <w:proofErr w:type="spellEnd"/>
      <w:r w:rsidRPr="00B21111">
        <w:rPr>
          <w:color w:val="000000" w:themeColor="text1"/>
          <w:sz w:val="28"/>
          <w:szCs w:val="28"/>
        </w:rPr>
        <w:t xml:space="preserve"> относится преступление, в связи с которым возбуждено соответствующее уголовное дело.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7. При соединении в одном производстве уголовных дел, подследственных разным органам предварительного расследования, </w:t>
      </w:r>
      <w:proofErr w:type="spellStart"/>
      <w:r w:rsidRPr="00B21111">
        <w:rPr>
          <w:color w:val="000000" w:themeColor="text1"/>
          <w:sz w:val="28"/>
          <w:szCs w:val="28"/>
        </w:rPr>
        <w:t>подследственность</w:t>
      </w:r>
      <w:proofErr w:type="spellEnd"/>
      <w:r w:rsidRPr="00B21111">
        <w:rPr>
          <w:color w:val="000000" w:themeColor="text1"/>
          <w:sz w:val="28"/>
          <w:szCs w:val="28"/>
        </w:rPr>
        <w:t xml:space="preserve"> определяется </w:t>
      </w:r>
      <w:r w:rsidRPr="00B21111">
        <w:rPr>
          <w:color w:val="000000" w:themeColor="text1"/>
          <w:sz w:val="28"/>
          <w:szCs w:val="28"/>
          <w:shd w:val="clear" w:color="auto" w:fill="FFFFFF"/>
        </w:rPr>
        <w:t>прокуро</w:t>
      </w:r>
      <w:r w:rsidRPr="00B21111">
        <w:rPr>
          <w:color w:val="000000" w:themeColor="text1"/>
          <w:sz w:val="28"/>
          <w:szCs w:val="28"/>
        </w:rPr>
        <w:t xml:space="preserve">ром с соблюдением </w:t>
      </w:r>
      <w:proofErr w:type="spellStart"/>
      <w:r w:rsidRPr="00B21111">
        <w:rPr>
          <w:color w:val="000000" w:themeColor="text1"/>
          <w:sz w:val="28"/>
          <w:szCs w:val="28"/>
        </w:rPr>
        <w:t>подследственности</w:t>
      </w:r>
      <w:proofErr w:type="spellEnd"/>
      <w:r w:rsidRPr="00B21111">
        <w:rPr>
          <w:color w:val="000000" w:themeColor="text1"/>
          <w:sz w:val="28"/>
          <w:szCs w:val="28"/>
        </w:rPr>
        <w:t>, установленной настоящей статьей.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8. Споры о </w:t>
      </w:r>
      <w:proofErr w:type="spellStart"/>
      <w:r w:rsidRPr="00B21111">
        <w:rPr>
          <w:color w:val="000000" w:themeColor="text1"/>
          <w:sz w:val="28"/>
          <w:szCs w:val="28"/>
        </w:rPr>
        <w:t>подследственности</w:t>
      </w:r>
      <w:proofErr w:type="spellEnd"/>
      <w:r w:rsidRPr="00B21111">
        <w:rPr>
          <w:color w:val="000000" w:themeColor="text1"/>
          <w:sz w:val="28"/>
          <w:szCs w:val="28"/>
        </w:rPr>
        <w:t xml:space="preserve"> уголовного дела разрешает </w:t>
      </w:r>
      <w:r w:rsidRPr="00B21111">
        <w:rPr>
          <w:color w:val="000000" w:themeColor="text1"/>
          <w:sz w:val="28"/>
          <w:szCs w:val="28"/>
          <w:shd w:val="clear" w:color="auto" w:fill="FFFFFF"/>
        </w:rPr>
        <w:t>прокуро</w:t>
      </w:r>
      <w:r w:rsidRPr="00B21111">
        <w:rPr>
          <w:color w:val="000000" w:themeColor="text1"/>
          <w:sz w:val="28"/>
          <w:szCs w:val="28"/>
        </w:rPr>
        <w:t>р.</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151. </w:t>
      </w:r>
      <w:r w:rsidRPr="00B21111">
        <w:rPr>
          <w:color w:val="000000" w:themeColor="text1"/>
          <w:sz w:val="28"/>
          <w:szCs w:val="28"/>
        </w:rPr>
        <w:t>Место производства предварительного расследования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Предварительное расследование производится по месту совершения деяния, содержащего признаки преступления, за исключением случаев, предусмотренных настоящей статьей. В случае необходимости производства следственных или розыскных действий в другом месте следователь вправе произвести их лично либо поручить производство этих действий соответственно следователю или органу дознания, который обязан выполнить поручение в срок не позднее 10 суток.</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Если преступление было начато в одном месте, а окончено в другом месте, то уголовное дело расследуется по месту окончания преступления.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Если преступления совершены в разных местах, то по решению </w:t>
      </w:r>
      <w:r w:rsidRPr="00B21111">
        <w:rPr>
          <w:color w:val="000000" w:themeColor="text1"/>
          <w:sz w:val="28"/>
          <w:szCs w:val="28"/>
          <w:shd w:val="clear" w:color="auto" w:fill="FFFFFF"/>
        </w:rPr>
        <w:t>прокуро</w:t>
      </w:r>
      <w:r w:rsidRPr="00B21111">
        <w:rPr>
          <w:color w:val="000000" w:themeColor="text1"/>
          <w:sz w:val="28"/>
          <w:szCs w:val="28"/>
        </w:rPr>
        <w:t>ра уголовное дело расследуется по месту совершения большинства преступлений или наиболее тяжкого из них.</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Предварительное расследование может производиться по месту нахождения обвиняемого или большинства свидетелей в целях обеспечения его полноты, объективности и соблюдения процессуальных сроков.</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 Следователь, дознаватель, установив, что уголовное дело ему не </w:t>
      </w:r>
      <w:proofErr w:type="spellStart"/>
      <w:r w:rsidRPr="00B21111">
        <w:rPr>
          <w:color w:val="000000" w:themeColor="text1"/>
          <w:sz w:val="28"/>
          <w:szCs w:val="28"/>
        </w:rPr>
        <w:t>подследственно</w:t>
      </w:r>
      <w:proofErr w:type="spellEnd"/>
      <w:r w:rsidRPr="00B21111">
        <w:rPr>
          <w:color w:val="000000" w:themeColor="text1"/>
          <w:sz w:val="28"/>
          <w:szCs w:val="28"/>
        </w:rPr>
        <w:t xml:space="preserve">, производит неотложные следственные действия, после чего передает уголовное дело </w:t>
      </w:r>
      <w:r w:rsidRPr="00B21111">
        <w:rPr>
          <w:color w:val="000000" w:themeColor="text1"/>
          <w:sz w:val="28"/>
          <w:szCs w:val="28"/>
          <w:shd w:val="clear" w:color="auto" w:fill="FFFFFF"/>
        </w:rPr>
        <w:t>прокуро</w:t>
      </w:r>
      <w:r w:rsidRPr="00B21111">
        <w:rPr>
          <w:color w:val="000000" w:themeColor="text1"/>
          <w:sz w:val="28"/>
          <w:szCs w:val="28"/>
        </w:rPr>
        <w:t xml:space="preserve">ру для направления по </w:t>
      </w:r>
      <w:proofErr w:type="spellStart"/>
      <w:r w:rsidRPr="00B21111">
        <w:rPr>
          <w:color w:val="000000" w:themeColor="text1"/>
          <w:sz w:val="28"/>
          <w:szCs w:val="28"/>
        </w:rPr>
        <w:t>подследственности</w:t>
      </w:r>
      <w:proofErr w:type="spellEnd"/>
      <w:r w:rsidRPr="00B21111">
        <w:rPr>
          <w:color w:val="000000" w:themeColor="text1"/>
          <w:sz w:val="28"/>
          <w:szCs w:val="28"/>
        </w:rPr>
        <w:t>.</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29" w:name="ст152"/>
      <w:bookmarkEnd w:id="229"/>
      <w:r w:rsidRPr="00B21111">
        <w:rPr>
          <w:b/>
          <w:bCs/>
          <w:color w:val="000000" w:themeColor="text1"/>
          <w:sz w:val="28"/>
          <w:szCs w:val="28"/>
        </w:rPr>
        <w:t xml:space="preserve">Статья 152. </w:t>
      </w:r>
      <w:r w:rsidRPr="00B21111">
        <w:rPr>
          <w:color w:val="000000" w:themeColor="text1"/>
          <w:sz w:val="28"/>
          <w:szCs w:val="28"/>
        </w:rPr>
        <w:t>Соединение уголовных дел</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В одном производстве могут быть соединены уголовные дела в отношении: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нескольких лиц, совершивших одно или несколько преступлений в соучастии;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одного лица, совершившего несколько преступлений;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лица, обвиняемого в заранее не обещанном укрывательстве преступлений, расследуемых по этим уголовным делам.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Соединение уголовных дел допускается также в случаях, когда лицо, подлежащее привлечению в качестве обвиняемого, не установлено, но имеются достаточные основания полагать, что несколько преступлений совершены одним лицом или группой лиц.</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Соединение уголовных дел производится на основании постановления </w:t>
      </w:r>
      <w:r w:rsidRPr="00B21111">
        <w:rPr>
          <w:color w:val="000000" w:themeColor="text1"/>
          <w:sz w:val="28"/>
          <w:szCs w:val="28"/>
          <w:shd w:val="clear" w:color="auto" w:fill="FFFFFF"/>
        </w:rPr>
        <w:t>прокуро</w:t>
      </w:r>
      <w:r w:rsidRPr="00B21111">
        <w:rPr>
          <w:color w:val="000000" w:themeColor="text1"/>
          <w:sz w:val="28"/>
          <w:szCs w:val="28"/>
        </w:rPr>
        <w:t>ра.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4. При соединении уголовных дел срок производства по ним определяется по уголовному делу, имеющему наиболее длительный срок предварительного расследования. При этом срок производства по остальным уголовным делам поглощается наиболее длительным сроком и дополнительно не учитывается.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30" w:name="ст153"/>
      <w:bookmarkEnd w:id="230"/>
      <w:r w:rsidRPr="00B21111">
        <w:rPr>
          <w:b/>
          <w:bCs/>
          <w:color w:val="000000" w:themeColor="text1"/>
          <w:sz w:val="28"/>
          <w:szCs w:val="28"/>
        </w:rPr>
        <w:t>Статья 15</w:t>
      </w:r>
      <w:r w:rsidRPr="00B21111">
        <w:rPr>
          <w:b/>
          <w:bCs/>
          <w:color w:val="000000" w:themeColor="text1"/>
          <w:sz w:val="28"/>
          <w:szCs w:val="28"/>
          <w:shd w:val="clear" w:color="auto" w:fill="FFFFFF"/>
        </w:rPr>
        <w:t>3</w:t>
      </w:r>
      <w:r w:rsidRPr="00B21111">
        <w:rPr>
          <w:b/>
          <w:bCs/>
          <w:color w:val="000000" w:themeColor="text1"/>
          <w:sz w:val="28"/>
          <w:szCs w:val="28"/>
        </w:rPr>
        <w:t xml:space="preserve">. </w:t>
      </w:r>
      <w:r w:rsidRPr="00B21111">
        <w:rPr>
          <w:color w:val="000000" w:themeColor="text1"/>
          <w:sz w:val="28"/>
          <w:szCs w:val="28"/>
        </w:rPr>
        <w:t>Выделение уголовного дела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Дознаватель, следователь или </w:t>
      </w:r>
      <w:r w:rsidRPr="00B21111">
        <w:rPr>
          <w:color w:val="000000" w:themeColor="text1"/>
          <w:sz w:val="28"/>
          <w:szCs w:val="28"/>
          <w:shd w:val="clear" w:color="auto" w:fill="FFFFFF"/>
        </w:rPr>
        <w:t>прокуро</w:t>
      </w:r>
      <w:r w:rsidRPr="00B21111">
        <w:rPr>
          <w:color w:val="000000" w:themeColor="text1"/>
          <w:sz w:val="28"/>
          <w:szCs w:val="28"/>
        </w:rPr>
        <w:t>р вправе выделить из уголовного дела в отдельное производство другое уголовное дело в отношении: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отдельных подозреваемых или обвиняемых по уголовным делам о преступлениях, совершенных в соучастии, в случаях, указанных в </w:t>
      </w:r>
      <w:hyperlink r:id="rId556" w:anchor="ст208ч1п1" w:history="1">
        <w:r w:rsidRPr="00B21111">
          <w:rPr>
            <w:rStyle w:val="a3"/>
            <w:color w:val="000000" w:themeColor="text1"/>
            <w:sz w:val="28"/>
            <w:szCs w:val="28"/>
            <w:u w:val="none"/>
          </w:rPr>
          <w:t>пунктах 1 - 4</w:t>
        </w:r>
      </w:hyperlink>
      <w:r w:rsidRPr="00B21111">
        <w:rPr>
          <w:color w:val="000000" w:themeColor="text1"/>
          <w:sz w:val="28"/>
          <w:szCs w:val="28"/>
        </w:rPr>
        <w:t xml:space="preserve"> части первой статьи 208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несовершеннолетнего подозреваемого или обвиняемого, привлеченного к уголовной ответственности вместе с совершеннолетними обвиняемыми;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иных лиц, подозреваемых или обвиняемых в совершении преступления, не связанного с деяниями, вменяемыми в вину по расследуемому уголовному делу, когда об этом становится известно в ходе предварительного расследования.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Выделение уголовного дела в отдельное производство для завершения предварительного расследования допускается, если это не отразится на всесторонности и объективности предварительного расследования и разрешения уголовного дела, в случаях, когда это вызвано большим объемом уголовного дела или множественностью его эпизодов.</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Выделение уголовного дела производится на основании постановления </w:t>
      </w:r>
      <w:r w:rsidRPr="00B21111">
        <w:rPr>
          <w:color w:val="000000" w:themeColor="text1"/>
          <w:sz w:val="28"/>
          <w:szCs w:val="28"/>
          <w:shd w:val="clear" w:color="auto" w:fill="FFFFFF"/>
        </w:rPr>
        <w:t>прокуро</w:t>
      </w:r>
      <w:r w:rsidRPr="00B21111">
        <w:rPr>
          <w:color w:val="000000" w:themeColor="text1"/>
          <w:sz w:val="28"/>
          <w:szCs w:val="28"/>
        </w:rPr>
        <w:t xml:space="preserve">ра, следователя или дознавателя. Если уголовное дело выделено в отдельное производство для производства предварительного расследования нового преступления или в отношении нового лица, то в постановлении должно содержаться решение о возбуждении уголовного дела в порядке, предусмотренном </w:t>
      </w:r>
      <w:hyperlink r:id="rId557" w:anchor="ст145" w:history="1">
        <w:r w:rsidRPr="00B21111">
          <w:rPr>
            <w:rStyle w:val="a3"/>
            <w:color w:val="000000" w:themeColor="text1"/>
            <w:sz w:val="28"/>
            <w:szCs w:val="28"/>
            <w:u w:val="none"/>
          </w:rPr>
          <w:t>статьей 145</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В уголовном деле, выделенном в отдельное производство, должны содержаться подлинники или заверенные </w:t>
      </w:r>
      <w:r w:rsidRPr="00B21111">
        <w:rPr>
          <w:color w:val="000000" w:themeColor="text1"/>
          <w:sz w:val="28"/>
          <w:szCs w:val="28"/>
          <w:shd w:val="clear" w:color="auto" w:fill="FFFFFF"/>
        </w:rPr>
        <w:t>прокуро</w:t>
      </w:r>
      <w:r w:rsidRPr="00B21111">
        <w:rPr>
          <w:color w:val="000000" w:themeColor="text1"/>
          <w:sz w:val="28"/>
          <w:szCs w:val="28"/>
        </w:rPr>
        <w:t>ром, следователем или дознавателем копии процессуальных документов, имеющих значение для данного уголовного дела.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Материалы уголовного дела, выделенного в отдельное производство, допускаются в качестве доказательств по данному уголовному делу.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6. Срок предварительного следствия по уголовному делу, выделенному в отдельное производство, исчисляется со дня вынесения соответствующего постановления, когда выделяется уголовное дело по новому преступлению или в отношении нового лица. В остальных случаях срок исчисляется с момента возбуждения того уголовного дела, из которого оно выделено в отдельное производство.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lastRenderedPageBreak/>
        <w:t xml:space="preserve">Статья 154. </w:t>
      </w:r>
      <w:r w:rsidRPr="00B21111">
        <w:rPr>
          <w:color w:val="000000" w:themeColor="text1"/>
          <w:sz w:val="28"/>
          <w:szCs w:val="28"/>
        </w:rPr>
        <w:t>Выделение в отдельное производство материалов уголовного дела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В случае</w:t>
      </w:r>
      <w:proofErr w:type="gramStart"/>
      <w:r w:rsidRPr="00B21111">
        <w:rPr>
          <w:color w:val="000000" w:themeColor="text1"/>
          <w:sz w:val="28"/>
          <w:szCs w:val="28"/>
        </w:rPr>
        <w:t>,</w:t>
      </w:r>
      <w:proofErr w:type="gramEnd"/>
      <w:r w:rsidRPr="00B21111">
        <w:rPr>
          <w:color w:val="000000" w:themeColor="text1"/>
          <w:sz w:val="28"/>
          <w:szCs w:val="28"/>
        </w:rPr>
        <w:t xml:space="preserve"> если в ходе предварительного расследования становится известно о совершении преступления, не связанного с расследуемым преступлением, дознаватель, следователь выносит постановление о выделении материалов, содержащих сведения о новом преступлении, из уголовного дела и направлении их </w:t>
      </w:r>
      <w:r w:rsidRPr="00B21111">
        <w:rPr>
          <w:color w:val="000000" w:themeColor="text1"/>
          <w:sz w:val="28"/>
          <w:szCs w:val="28"/>
          <w:shd w:val="clear" w:color="auto" w:fill="FFFFFF"/>
        </w:rPr>
        <w:t>прокуро</w:t>
      </w:r>
      <w:r w:rsidRPr="00B21111">
        <w:rPr>
          <w:color w:val="000000" w:themeColor="text1"/>
          <w:sz w:val="28"/>
          <w:szCs w:val="28"/>
        </w:rPr>
        <w:t xml:space="preserve">ру для принятия решения в соответствии со </w:t>
      </w:r>
      <w:hyperlink r:id="rId558" w:anchor="ст143" w:history="1">
        <w:r w:rsidRPr="00B21111">
          <w:rPr>
            <w:rStyle w:val="a3"/>
            <w:color w:val="000000" w:themeColor="text1"/>
            <w:sz w:val="28"/>
            <w:szCs w:val="28"/>
            <w:u w:val="none"/>
          </w:rPr>
          <w:t>статьями 14</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и </w:t>
      </w:r>
      <w:hyperlink r:id="rId559" w:anchor="ст144" w:history="1">
        <w:r w:rsidRPr="00B21111">
          <w:rPr>
            <w:rStyle w:val="a3"/>
            <w:color w:val="000000" w:themeColor="text1"/>
            <w:sz w:val="28"/>
            <w:szCs w:val="28"/>
            <w:u w:val="none"/>
          </w:rPr>
          <w:t>144</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Материалы, содержащие сведения о новом преступлении и выделенные из уголовного дела в отдельное производство, допускаются в качестве доказательств по данному уголовному делу.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155. </w:t>
      </w:r>
      <w:r w:rsidRPr="00B21111">
        <w:rPr>
          <w:color w:val="000000" w:themeColor="text1"/>
          <w:sz w:val="28"/>
          <w:szCs w:val="28"/>
        </w:rPr>
        <w:t>Начало производства предварительного расследования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Предварительное расследование начинается с момента возбуждения уголовного дела, о чем следователь, дознаватель, орган дознания выносит соответствующее постановление, которое должно быть согласовано с </w:t>
      </w:r>
      <w:r w:rsidRPr="00B21111">
        <w:rPr>
          <w:color w:val="000000" w:themeColor="text1"/>
          <w:sz w:val="28"/>
          <w:szCs w:val="28"/>
          <w:shd w:val="clear" w:color="auto" w:fill="FFFFFF"/>
        </w:rPr>
        <w:t>прокуро</w:t>
      </w:r>
      <w:r w:rsidRPr="00B21111">
        <w:rPr>
          <w:color w:val="000000" w:themeColor="text1"/>
          <w:sz w:val="28"/>
          <w:szCs w:val="28"/>
        </w:rPr>
        <w:t>ром. В постановлении следователь, дознаватель также указывает о принятии им уголовного дела к своему производству.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Если следователю или дознавателю поручается производство по уже возбужденному уголовному делу, то он выносит постановление о принятии его к своему производству, копия которого в течение 24 часов с момента его вынесения направляется </w:t>
      </w:r>
      <w:r w:rsidRPr="00B21111">
        <w:rPr>
          <w:color w:val="000000" w:themeColor="text1"/>
          <w:sz w:val="28"/>
          <w:szCs w:val="28"/>
          <w:shd w:val="clear" w:color="auto" w:fill="FFFFFF"/>
        </w:rPr>
        <w:t>прокуро</w:t>
      </w:r>
      <w:r w:rsidRPr="00B21111">
        <w:rPr>
          <w:color w:val="000000" w:themeColor="text1"/>
          <w:sz w:val="28"/>
          <w:szCs w:val="28"/>
        </w:rPr>
        <w:t>ру.</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31" w:name="ст156"/>
      <w:bookmarkEnd w:id="231"/>
      <w:r w:rsidRPr="00B21111">
        <w:rPr>
          <w:b/>
          <w:bCs/>
          <w:color w:val="000000" w:themeColor="text1"/>
          <w:sz w:val="28"/>
          <w:szCs w:val="28"/>
        </w:rPr>
        <w:t xml:space="preserve">Статья 156. </w:t>
      </w:r>
      <w:r w:rsidRPr="00B21111">
        <w:rPr>
          <w:color w:val="000000" w:themeColor="text1"/>
          <w:sz w:val="28"/>
          <w:szCs w:val="28"/>
        </w:rPr>
        <w:t>Производство неотложных следственных действий</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При наличии признаков преступления, по которому производство предварительного следствия обязательно, орган дознания в порядке, установленном </w:t>
      </w:r>
      <w:hyperlink r:id="rId560" w:anchor="ст145" w:history="1">
        <w:r w:rsidRPr="00B21111">
          <w:rPr>
            <w:rStyle w:val="a3"/>
            <w:color w:val="000000" w:themeColor="text1"/>
            <w:sz w:val="28"/>
            <w:szCs w:val="28"/>
            <w:u w:val="none"/>
          </w:rPr>
          <w:t>статьей 145</w:t>
        </w:r>
      </w:hyperlink>
      <w:r w:rsidRPr="00B21111">
        <w:rPr>
          <w:color w:val="000000" w:themeColor="text1"/>
          <w:sz w:val="28"/>
          <w:szCs w:val="28"/>
        </w:rPr>
        <w:t xml:space="preserve"> настоящего Кодекса, возбуждает уголовное дело и производит неотложные следственные действия.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Неотложные следственные действия производят:</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органы дознания, указанные в </w:t>
      </w:r>
      <w:hyperlink r:id="rId561" w:anchor="ст150ч3п1" w:history="1">
        <w:r w:rsidRPr="00B21111">
          <w:rPr>
            <w:rStyle w:val="a3"/>
            <w:color w:val="000000" w:themeColor="text1"/>
            <w:sz w:val="28"/>
            <w:szCs w:val="28"/>
            <w:u w:val="none"/>
          </w:rPr>
          <w:t>пунктах 1 и 8</w:t>
        </w:r>
      </w:hyperlink>
      <w:r w:rsidRPr="00B21111">
        <w:rPr>
          <w:color w:val="000000" w:themeColor="text1"/>
          <w:sz w:val="28"/>
          <w:szCs w:val="28"/>
        </w:rPr>
        <w:t xml:space="preserve"> части третьей статьи</w:t>
      </w:r>
      <w:r w:rsidRPr="00B21111">
        <w:rPr>
          <w:b/>
          <w:bCs/>
          <w:color w:val="000000" w:themeColor="text1"/>
          <w:sz w:val="28"/>
          <w:szCs w:val="28"/>
        </w:rPr>
        <w:t xml:space="preserve"> </w:t>
      </w:r>
      <w:r w:rsidRPr="00B21111">
        <w:rPr>
          <w:color w:val="000000" w:themeColor="text1"/>
          <w:sz w:val="28"/>
          <w:szCs w:val="28"/>
        </w:rPr>
        <w:t>150 настоящего Кодекса, - по всем уголовным делам, за исключением уголовных дел, указанных в пунктах 2 - 6 части второй настоящей статьи;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органы службы государственной безопасности - по уголовным делам о преступлениях, указанных в </w:t>
      </w:r>
      <w:hyperlink r:id="rId562" w:anchor="ст150ч2п2" w:history="1">
        <w:r w:rsidRPr="00B21111">
          <w:rPr>
            <w:rStyle w:val="a3"/>
            <w:color w:val="000000" w:themeColor="text1"/>
            <w:sz w:val="28"/>
            <w:szCs w:val="28"/>
            <w:u w:val="none"/>
          </w:rPr>
          <w:t>пункте 2</w:t>
        </w:r>
      </w:hyperlink>
      <w:r w:rsidRPr="00B21111">
        <w:rPr>
          <w:color w:val="000000" w:themeColor="text1"/>
          <w:sz w:val="28"/>
          <w:szCs w:val="28"/>
        </w:rPr>
        <w:t xml:space="preserve"> части второй статьи 150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таможенные органы - по уголовным делам о преступлениях, предусмотренных статьей 186 </w:t>
      </w:r>
      <w:hyperlink r:id="rId563" w:anchor="ст186ч2" w:history="1">
        <w:r w:rsidRPr="00B21111">
          <w:rPr>
            <w:rStyle w:val="a3"/>
            <w:color w:val="000000" w:themeColor="text1"/>
            <w:sz w:val="28"/>
            <w:szCs w:val="28"/>
            <w:u w:val="none"/>
          </w:rPr>
          <w:t>частями второй - четвертой</w:t>
        </w:r>
      </w:hyperlink>
      <w:r w:rsidRPr="00B21111">
        <w:rPr>
          <w:color w:val="000000" w:themeColor="text1"/>
          <w:sz w:val="28"/>
          <w:szCs w:val="28"/>
        </w:rPr>
        <w:t xml:space="preserve"> Уголовного кодекса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командиры воинских частей, начальники военных учреждений и гарнизонов - по уголовным делам о преступлениях, совершенных военнослужащими, гражданами, проходящими военные сборы, а также лицами гражданского персонала Вооруженных Сил Республики Абхазия, </w:t>
      </w:r>
      <w:r w:rsidRPr="00B21111">
        <w:rPr>
          <w:color w:val="000000" w:themeColor="text1"/>
          <w:sz w:val="28"/>
          <w:szCs w:val="28"/>
        </w:rPr>
        <w:lastRenderedPageBreak/>
        <w:t>других войск, воинских формирований и органов в связи с исполнением ими своих служебных обязанностей или в расположении части, учреждения, гарнизона;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начальники учреждений и органов уголовно-исполнительной системы - по уголовным делам о преступлениях против установленного порядка несения службы, совершенных сотрудниками соответствующих учреждений и органов, а равно о преступлениях, совершенных в расположении указанных учреждений и органов иными лицами;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6) иные должностные лица, которым предоставлены полномочия органов дознания в соответствии со </w:t>
      </w:r>
      <w:hyperlink r:id="rId564" w:anchor="ст040" w:history="1">
        <w:r w:rsidRPr="00B21111">
          <w:rPr>
            <w:rStyle w:val="a3"/>
            <w:color w:val="000000" w:themeColor="text1"/>
            <w:sz w:val="28"/>
            <w:szCs w:val="28"/>
            <w:u w:val="none"/>
          </w:rPr>
          <w:t>статьей 40</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После производства неотложных следственных действий и не позднее 10 суток со дня возбуждения уголовного дела орган дознания направляет уголовное дело </w:t>
      </w:r>
      <w:r w:rsidRPr="00B21111">
        <w:rPr>
          <w:color w:val="000000" w:themeColor="text1"/>
          <w:sz w:val="28"/>
          <w:szCs w:val="28"/>
          <w:shd w:val="clear" w:color="auto" w:fill="FFFFFF"/>
        </w:rPr>
        <w:t>прокуро</w:t>
      </w:r>
      <w:r w:rsidRPr="00B21111">
        <w:rPr>
          <w:color w:val="000000" w:themeColor="text1"/>
          <w:sz w:val="28"/>
          <w:szCs w:val="28"/>
        </w:rPr>
        <w:t xml:space="preserve">ру в соответствии с </w:t>
      </w:r>
      <w:hyperlink r:id="rId565" w:anchor="ст148п3" w:history="1">
        <w:r w:rsidRPr="00B21111">
          <w:rPr>
            <w:rStyle w:val="a3"/>
            <w:color w:val="000000" w:themeColor="text1"/>
            <w:sz w:val="28"/>
            <w:szCs w:val="28"/>
            <w:u w:val="none"/>
          </w:rPr>
          <w:t xml:space="preserve">пунктом </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статьи 148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После направления уголовного дела </w:t>
      </w:r>
      <w:r w:rsidRPr="00B21111">
        <w:rPr>
          <w:color w:val="000000" w:themeColor="text1"/>
          <w:sz w:val="28"/>
          <w:szCs w:val="28"/>
          <w:shd w:val="clear" w:color="auto" w:fill="FFFFFF"/>
        </w:rPr>
        <w:t>прокуро</w:t>
      </w:r>
      <w:r w:rsidRPr="00B21111">
        <w:rPr>
          <w:color w:val="000000" w:themeColor="text1"/>
          <w:sz w:val="28"/>
          <w:szCs w:val="28"/>
        </w:rPr>
        <w:t xml:space="preserve">ру орган дознания может производить по нему следственные действия и оперативно-розыскные мероприятия только по поручению следователя. В случае направления </w:t>
      </w:r>
      <w:r w:rsidRPr="00B21111">
        <w:rPr>
          <w:color w:val="000000" w:themeColor="text1"/>
          <w:sz w:val="28"/>
          <w:szCs w:val="28"/>
          <w:shd w:val="clear" w:color="auto" w:fill="FFFFFF"/>
        </w:rPr>
        <w:t>прокуро</w:t>
      </w:r>
      <w:r w:rsidRPr="00B21111">
        <w:rPr>
          <w:color w:val="000000" w:themeColor="text1"/>
          <w:sz w:val="28"/>
          <w:szCs w:val="28"/>
        </w:rPr>
        <w:t>ру уголовного дела, по которому не обнаружено лицо, совершившее преступление, орган дознания обязан принимать розыскные и оперативно-розыскные меры для установления лица, совершившего преступление, уведомляя следователя об их результатах.</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157. </w:t>
      </w:r>
      <w:r w:rsidRPr="00B21111">
        <w:rPr>
          <w:color w:val="000000" w:themeColor="text1"/>
          <w:sz w:val="28"/>
          <w:szCs w:val="28"/>
        </w:rPr>
        <w:t>Окончание предварительного расследования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Производство предварительного расследования оканчивается: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по уголовным делам, по которым предварительное следствие обязательно, - в порядке, установленном </w:t>
      </w:r>
      <w:hyperlink r:id="rId566" w:anchor="гл29" w:history="1">
        <w:r w:rsidRPr="00B21111">
          <w:rPr>
            <w:rStyle w:val="a3"/>
            <w:color w:val="000000" w:themeColor="text1"/>
            <w:sz w:val="28"/>
            <w:szCs w:val="28"/>
            <w:u w:val="none"/>
          </w:rPr>
          <w:t xml:space="preserve">главами 29 -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1</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по остальным уголовным делам - в порядке, установленном </w:t>
      </w:r>
      <w:hyperlink r:id="rId567" w:anchor="гл32" w:history="1">
        <w:r w:rsidRPr="00B21111">
          <w:rPr>
            <w:rStyle w:val="a3"/>
            <w:color w:val="000000" w:themeColor="text1"/>
            <w:sz w:val="28"/>
            <w:szCs w:val="28"/>
            <w:u w:val="none"/>
            <w:shd w:val="clear" w:color="auto" w:fill="FFFFFF"/>
          </w:rPr>
          <w:t>главой</w:t>
        </w:r>
        <w:r w:rsidRPr="00B21111">
          <w:rPr>
            <w:rStyle w:val="a3"/>
            <w:color w:val="000000" w:themeColor="text1"/>
            <w:sz w:val="28"/>
            <w:szCs w:val="28"/>
            <w:u w:val="none"/>
          </w:rPr>
          <w:t xml:space="preserve">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2</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Установив в ходе досудебного производства по уголовному делу обстоятельства, способствовавшие совершению преступления, дознаватель, следователь вправе внести в соответствующую организацию или соответствующему должностному лицу представление о принятии мер по устранению указанных обстоятельств или других нарушений закона. Данное представление подлежит рассмотрению с обязательным уведомлением о принятых мерах не позднее одного месяца со дня его вынесения.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158. </w:t>
      </w:r>
      <w:r w:rsidRPr="00B21111">
        <w:rPr>
          <w:color w:val="000000" w:themeColor="text1"/>
          <w:sz w:val="28"/>
          <w:szCs w:val="28"/>
        </w:rPr>
        <w:t>Восстановление уголовных дел</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Восстановление утраченного уголовного дела либо его материалов производится по постановлению </w:t>
      </w:r>
      <w:r w:rsidRPr="00B21111">
        <w:rPr>
          <w:color w:val="000000" w:themeColor="text1"/>
          <w:sz w:val="28"/>
          <w:szCs w:val="28"/>
          <w:shd w:val="clear" w:color="auto" w:fill="FFFFFF"/>
        </w:rPr>
        <w:t>прокуро</w:t>
      </w:r>
      <w:r w:rsidRPr="00B21111">
        <w:rPr>
          <w:color w:val="000000" w:themeColor="text1"/>
          <w:sz w:val="28"/>
          <w:szCs w:val="28"/>
        </w:rPr>
        <w:t xml:space="preserve">ра, а в случае утраты уголовного дела или материалов в ходе судебного производства - по решению суда, направляемому </w:t>
      </w:r>
      <w:r w:rsidRPr="00B21111">
        <w:rPr>
          <w:color w:val="000000" w:themeColor="text1"/>
          <w:sz w:val="28"/>
          <w:szCs w:val="28"/>
          <w:shd w:val="clear" w:color="auto" w:fill="FFFFFF"/>
        </w:rPr>
        <w:t>прокуро</w:t>
      </w:r>
      <w:r w:rsidRPr="00B21111">
        <w:rPr>
          <w:color w:val="000000" w:themeColor="text1"/>
          <w:sz w:val="28"/>
          <w:szCs w:val="28"/>
        </w:rPr>
        <w:t>ру для исполнения.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Восстановление уголовного дела производится по сохранившимся копиям материалов уголовного дела, которые могут быть признаны </w:t>
      </w:r>
      <w:r w:rsidRPr="00B21111">
        <w:rPr>
          <w:color w:val="000000" w:themeColor="text1"/>
          <w:sz w:val="28"/>
          <w:szCs w:val="28"/>
        </w:rPr>
        <w:lastRenderedPageBreak/>
        <w:t>доказательствами в порядке, установленном настоящим Кодексом, и путем проведения процессуальных действий.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Сроки дознания, предварительного следствия и содержания под стражей при восстановлении уголовного дела исчисляются в порядке, установленном </w:t>
      </w:r>
      <w:hyperlink r:id="rId568" w:anchor="ст108" w:history="1">
        <w:r w:rsidRPr="00B21111">
          <w:rPr>
            <w:rStyle w:val="a3"/>
            <w:color w:val="000000" w:themeColor="text1"/>
            <w:sz w:val="28"/>
            <w:szCs w:val="28"/>
            <w:u w:val="none"/>
          </w:rPr>
          <w:t>статьями 108</w:t>
        </w:r>
      </w:hyperlink>
      <w:r w:rsidRPr="00B21111">
        <w:rPr>
          <w:color w:val="000000" w:themeColor="text1"/>
          <w:sz w:val="28"/>
          <w:szCs w:val="28"/>
        </w:rPr>
        <w:t xml:space="preserve">, </w:t>
      </w:r>
      <w:hyperlink r:id="rId569" w:anchor="ст162" w:history="1">
        <w:r w:rsidRPr="00B21111">
          <w:rPr>
            <w:rStyle w:val="a3"/>
            <w:color w:val="000000" w:themeColor="text1"/>
            <w:sz w:val="28"/>
            <w:szCs w:val="28"/>
            <w:u w:val="none"/>
          </w:rPr>
          <w:t>162</w:t>
        </w:r>
      </w:hyperlink>
      <w:r w:rsidRPr="00B21111">
        <w:rPr>
          <w:color w:val="000000" w:themeColor="text1"/>
          <w:sz w:val="28"/>
          <w:szCs w:val="28"/>
        </w:rPr>
        <w:t xml:space="preserve"> и </w:t>
      </w:r>
      <w:hyperlink r:id="rId570" w:anchor="ст223" w:history="1">
        <w:r w:rsidRPr="00B21111">
          <w:rPr>
            <w:rStyle w:val="a3"/>
            <w:color w:val="000000" w:themeColor="text1"/>
            <w:sz w:val="28"/>
            <w:szCs w:val="28"/>
            <w:u w:val="none"/>
          </w:rPr>
          <w:t>22</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Если по утраченному уголовному делу истек предельный срок содержания под стражей, то обвиняемый подлежит немедленному освобождению.</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159. </w:t>
      </w:r>
      <w:r w:rsidRPr="00B21111">
        <w:rPr>
          <w:color w:val="000000" w:themeColor="text1"/>
          <w:sz w:val="28"/>
          <w:szCs w:val="28"/>
        </w:rPr>
        <w:t>Обязательность рассмотрения ходатайства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Следователь, дознаватель обязан рассмотреть каждое заявленное по уголовному делу ходатайство в порядке, установленном </w:t>
      </w:r>
      <w:hyperlink r:id="rId571" w:anchor="гл15" w:history="1">
        <w:r w:rsidRPr="00B21111">
          <w:rPr>
            <w:rStyle w:val="a3"/>
            <w:color w:val="000000" w:themeColor="text1"/>
            <w:sz w:val="28"/>
            <w:szCs w:val="28"/>
            <w:u w:val="none"/>
            <w:shd w:val="clear" w:color="auto" w:fill="FFFFFF"/>
          </w:rPr>
          <w:t>главой</w:t>
        </w:r>
        <w:r w:rsidRPr="00B21111">
          <w:rPr>
            <w:rStyle w:val="a3"/>
            <w:color w:val="000000" w:themeColor="text1"/>
            <w:sz w:val="28"/>
            <w:szCs w:val="28"/>
            <w:u w:val="none"/>
          </w:rPr>
          <w:t xml:space="preserve"> 15</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При этом подозреваемому или обвиняемому, его защитнику, а также потерпевшему, гражданскому истцу, гражданскому ответчику или их представителям не может быть отказано в допросе свидетелей, производстве судебной экспертизы и других следственных действий, если обстоятельства, об установлении которых они ходатайствуют, имеют значение для данного уголовного дела.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В случае полного или частичного отказа в удовлетворении ходатайства следователь, дознаватель выносит постановление.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Постановление об отказе в удовлетворении ходатайства может быть обжаловано в порядке, установленном </w:t>
      </w:r>
      <w:hyperlink r:id="rId572" w:anchor="гл16" w:history="1">
        <w:r w:rsidRPr="00B21111">
          <w:rPr>
            <w:rStyle w:val="a3"/>
            <w:color w:val="000000" w:themeColor="text1"/>
            <w:sz w:val="28"/>
            <w:szCs w:val="28"/>
            <w:u w:val="none"/>
            <w:shd w:val="clear" w:color="auto" w:fill="FFFFFF"/>
          </w:rPr>
          <w:t>главой</w:t>
        </w:r>
        <w:r w:rsidRPr="00B21111">
          <w:rPr>
            <w:rStyle w:val="a3"/>
            <w:color w:val="000000" w:themeColor="text1"/>
            <w:sz w:val="28"/>
            <w:szCs w:val="28"/>
            <w:u w:val="none"/>
          </w:rPr>
          <w:t xml:space="preserve"> 16</w:t>
        </w:r>
      </w:hyperlink>
      <w:r w:rsidRPr="00B21111">
        <w:rPr>
          <w:color w:val="000000" w:themeColor="text1"/>
          <w:sz w:val="28"/>
          <w:szCs w:val="28"/>
        </w:rPr>
        <w:t xml:space="preserve"> настоящего Кодекса.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160. </w:t>
      </w:r>
      <w:r w:rsidRPr="00B21111">
        <w:rPr>
          <w:color w:val="000000" w:themeColor="text1"/>
          <w:sz w:val="28"/>
          <w:szCs w:val="28"/>
        </w:rPr>
        <w:t>Меры попечения о детях, об иждивенцах подозреваемого или обвиняемого и меры по обеспечению сохранности его имущества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w:t>
      </w:r>
      <w:proofErr w:type="gramStart"/>
      <w:r w:rsidRPr="00B21111">
        <w:rPr>
          <w:color w:val="000000" w:themeColor="text1"/>
          <w:sz w:val="28"/>
          <w:szCs w:val="28"/>
        </w:rPr>
        <w:t>Если у подозреваемого или обвиняемого, задержанного или заключенного под стражу, остались без присмотра и помощи несовершеннолетние дети, другие иждивенцы, а также престарелые родители, нуждающиеся в постороннем уходе, то следователь, дознаватель принимает меры по их передаче на попечение близких родственников, родственников или других лиц либо помещению в соответствующие детские или социальные учреждения.</w:t>
      </w:r>
      <w:proofErr w:type="gramEnd"/>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Следователь, дознаватель принимает меры по обеспечению сохранности имущества и жилища подозреваемого или обвиняемого, задержанного или заключенного под стражу.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О принятых мерах следователь или дознаватель уведомляет подозреваемого или обвиняемого.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32" w:name="ст161"/>
      <w:bookmarkEnd w:id="232"/>
      <w:r w:rsidRPr="00B21111">
        <w:rPr>
          <w:b/>
          <w:bCs/>
          <w:color w:val="000000" w:themeColor="text1"/>
          <w:sz w:val="28"/>
          <w:szCs w:val="28"/>
        </w:rPr>
        <w:t xml:space="preserve">Статья 161. </w:t>
      </w:r>
      <w:r w:rsidRPr="00B21111">
        <w:rPr>
          <w:color w:val="000000" w:themeColor="text1"/>
          <w:sz w:val="28"/>
          <w:szCs w:val="28"/>
        </w:rPr>
        <w:t>Недопустимость разглашения данных предварительного расследования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1. Данные предварительного расследования не подлежат разглашению, за исключением случаев, предусмотренных частью третьей настоящей статьи.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w:t>
      </w:r>
      <w:r w:rsidRPr="00B21111">
        <w:rPr>
          <w:color w:val="000000" w:themeColor="text1"/>
          <w:sz w:val="28"/>
          <w:szCs w:val="28"/>
          <w:shd w:val="clear" w:color="auto" w:fill="FFFFFF"/>
        </w:rPr>
        <w:t>Прокуро</w:t>
      </w:r>
      <w:r w:rsidRPr="00B21111">
        <w:rPr>
          <w:color w:val="000000" w:themeColor="text1"/>
          <w:sz w:val="28"/>
          <w:szCs w:val="28"/>
        </w:rPr>
        <w:t xml:space="preserve">р, следователь или дознаватель предупреждает участников уголовного судопроизводства о недопустимости разглашения без соответствующего разрешения ставших им известными данных предварительного расследования, о чем у них берется подписка с предупреждением об ответственности в соответствии со </w:t>
      </w:r>
      <w:hyperlink r:id="rId573" w:anchor="ст312" w:history="1">
        <w:r w:rsidRPr="00B21111">
          <w:rPr>
            <w:rStyle w:val="a3"/>
            <w:color w:val="000000" w:themeColor="text1"/>
            <w:sz w:val="28"/>
            <w:szCs w:val="28"/>
            <w:u w:val="none"/>
          </w:rPr>
          <w:t xml:space="preserve">статьей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12</w:t>
        </w:r>
      </w:hyperlink>
      <w:r w:rsidRPr="00B21111">
        <w:rPr>
          <w:color w:val="000000" w:themeColor="text1"/>
          <w:sz w:val="28"/>
          <w:szCs w:val="28"/>
        </w:rPr>
        <w:t xml:space="preserve"> Уголовного кодекса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Данные предварительного расследования могут быть преданы гласности лишь с разрешения </w:t>
      </w:r>
      <w:r w:rsidRPr="00B21111">
        <w:rPr>
          <w:color w:val="000000" w:themeColor="text1"/>
          <w:sz w:val="28"/>
          <w:szCs w:val="28"/>
          <w:shd w:val="clear" w:color="auto" w:fill="FFFFFF"/>
        </w:rPr>
        <w:t>прокуро</w:t>
      </w:r>
      <w:r w:rsidRPr="00B21111">
        <w:rPr>
          <w:color w:val="000000" w:themeColor="text1"/>
          <w:sz w:val="28"/>
          <w:szCs w:val="28"/>
        </w:rPr>
        <w:t>ра, следователя, дознавателя и только в том объеме, в каком ими будет признано это допустимым, если разглашение не противоречит интересам предварительного расследования и не связано с нарушением прав и законных интересов участников уголовного судопроизводства. Разглашение данных о частной жизни участников уголовного судопроизводства без их согласия не допускается.</w:t>
      </w:r>
    </w:p>
    <w:p w:rsidR="00FE24D6" w:rsidRPr="00B21111" w:rsidRDefault="00FE24D6" w:rsidP="00FE24D6">
      <w:pPr>
        <w:pStyle w:val="constitle"/>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D220AF">
      <w:pPr>
        <w:pStyle w:val="constitle"/>
        <w:spacing w:before="0" w:beforeAutospacing="0" w:after="0" w:afterAutospacing="0"/>
        <w:ind w:firstLine="709"/>
        <w:jc w:val="center"/>
        <w:rPr>
          <w:color w:val="000000" w:themeColor="text1"/>
          <w:sz w:val="28"/>
          <w:szCs w:val="28"/>
        </w:rPr>
      </w:pPr>
    </w:p>
    <w:p w:rsidR="00FE24D6" w:rsidRPr="00B21111" w:rsidRDefault="00FE24D6" w:rsidP="00D220AF">
      <w:pPr>
        <w:pStyle w:val="constitle"/>
        <w:spacing w:before="0" w:beforeAutospacing="0" w:after="0" w:afterAutospacing="0"/>
        <w:jc w:val="center"/>
        <w:rPr>
          <w:color w:val="000000" w:themeColor="text1"/>
          <w:sz w:val="28"/>
          <w:szCs w:val="28"/>
        </w:rPr>
      </w:pPr>
      <w:bookmarkStart w:id="233" w:name="cb891a4b3df647d59a1c7d6fa332d039"/>
      <w:bookmarkStart w:id="234" w:name="гл22"/>
      <w:bookmarkEnd w:id="233"/>
      <w:bookmarkEnd w:id="234"/>
      <w:r w:rsidRPr="00B21111">
        <w:rPr>
          <w:rStyle w:val="a5"/>
          <w:color w:val="000000" w:themeColor="text1"/>
          <w:sz w:val="28"/>
          <w:szCs w:val="28"/>
        </w:rPr>
        <w:t>Глава 22. Предварительное следствие</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35" w:name="ст162"/>
      <w:bookmarkStart w:id="236" w:name="8c930dbe077c421990f5e2c7894d0d07"/>
      <w:bookmarkEnd w:id="235"/>
      <w:r w:rsidRPr="00B21111">
        <w:rPr>
          <w:b/>
          <w:bCs/>
          <w:color w:val="000000" w:themeColor="text1"/>
          <w:sz w:val="28"/>
          <w:szCs w:val="28"/>
        </w:rPr>
        <w:t>Статья 162.</w:t>
      </w:r>
      <w:bookmarkEnd w:id="236"/>
      <w:r w:rsidRPr="00B21111">
        <w:rPr>
          <w:b/>
          <w:bCs/>
          <w:color w:val="000000" w:themeColor="text1"/>
          <w:sz w:val="28"/>
          <w:szCs w:val="28"/>
        </w:rPr>
        <w:t xml:space="preserve"> </w:t>
      </w:r>
      <w:r w:rsidRPr="00B21111">
        <w:rPr>
          <w:color w:val="000000" w:themeColor="text1"/>
          <w:sz w:val="28"/>
          <w:szCs w:val="28"/>
        </w:rPr>
        <w:t>Срок предварительного следствия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Предварительное следствие по уголовному делу должно быть закончено в срок, не превышающий 2 месяцев со дня возбуждения уголовного дела.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В срок предварительного следствия включается время со дня возбуждения уголовного дела и до дня его направления </w:t>
      </w:r>
      <w:r w:rsidRPr="00B21111">
        <w:rPr>
          <w:color w:val="000000" w:themeColor="text1"/>
          <w:sz w:val="28"/>
          <w:szCs w:val="28"/>
          <w:shd w:val="clear" w:color="auto" w:fill="FFFFFF"/>
        </w:rPr>
        <w:t>прокуро</w:t>
      </w:r>
      <w:r w:rsidRPr="00B21111">
        <w:rPr>
          <w:color w:val="000000" w:themeColor="text1"/>
          <w:sz w:val="28"/>
          <w:szCs w:val="28"/>
        </w:rPr>
        <w:t>ру с обвинительным заключением или постановлением о передаче уголовного дела в суд для рассмотрения вопроса о применении принудительных мер медицинского характера либо до дня вынесения постановления о прекращении производства по уголовному делу.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В срок предварительного следствия не включается время, в течение которого предварительное следствие было приостановлено по основаниям, предусмотренным настоящим Кодексом.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Срок предварительного следствия, предусмотренный частью первой настоящей статьи, может быть продлен до 6 месяцев </w:t>
      </w:r>
      <w:r w:rsidRPr="00B21111">
        <w:rPr>
          <w:color w:val="000000" w:themeColor="text1"/>
          <w:sz w:val="28"/>
          <w:szCs w:val="28"/>
          <w:shd w:val="clear" w:color="auto" w:fill="FFFFFF"/>
        </w:rPr>
        <w:t>прокуро</w:t>
      </w:r>
      <w:r w:rsidRPr="00B21111">
        <w:rPr>
          <w:color w:val="000000" w:themeColor="text1"/>
          <w:sz w:val="28"/>
          <w:szCs w:val="28"/>
        </w:rPr>
        <w:t xml:space="preserve">ром района, города, военным </w:t>
      </w:r>
      <w:r w:rsidRPr="00B21111">
        <w:rPr>
          <w:color w:val="000000" w:themeColor="text1"/>
          <w:sz w:val="28"/>
          <w:szCs w:val="28"/>
          <w:shd w:val="clear" w:color="auto" w:fill="FFFFFF"/>
        </w:rPr>
        <w:t>прокуро</w:t>
      </w:r>
      <w:r w:rsidRPr="00B21111">
        <w:rPr>
          <w:color w:val="000000" w:themeColor="text1"/>
          <w:sz w:val="28"/>
          <w:szCs w:val="28"/>
        </w:rPr>
        <w:t>ром и их заместителями.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 По уголовному делу, расследование которого представляет особую сложность, срок предварительного следствия может быть продлен </w:t>
      </w:r>
      <w:r w:rsidRPr="00B21111">
        <w:rPr>
          <w:color w:val="000000" w:themeColor="text1"/>
          <w:sz w:val="28"/>
          <w:szCs w:val="28"/>
          <w:shd w:val="clear" w:color="auto" w:fill="FFFFFF"/>
        </w:rPr>
        <w:t>Генеральн</w:t>
      </w:r>
      <w:r w:rsidRPr="00B21111">
        <w:rPr>
          <w:color w:val="000000" w:themeColor="text1"/>
          <w:sz w:val="28"/>
          <w:szCs w:val="28"/>
        </w:rPr>
        <w:t xml:space="preserve">ым </w:t>
      </w:r>
      <w:r w:rsidRPr="00B21111">
        <w:rPr>
          <w:color w:val="000000" w:themeColor="text1"/>
          <w:sz w:val="28"/>
          <w:szCs w:val="28"/>
          <w:shd w:val="clear" w:color="auto" w:fill="FFFFFF"/>
        </w:rPr>
        <w:t>прокуро</w:t>
      </w:r>
      <w:r w:rsidRPr="00B21111">
        <w:rPr>
          <w:color w:val="000000" w:themeColor="text1"/>
          <w:sz w:val="28"/>
          <w:szCs w:val="28"/>
        </w:rPr>
        <w:t xml:space="preserve">ром Республики Абхазия, а также его заместителями до 12 месяцев. Дальнейшее продление срока предварительного следствия может быть произведено только в исключительных случаях </w:t>
      </w:r>
      <w:r w:rsidRPr="00B21111">
        <w:rPr>
          <w:color w:val="000000" w:themeColor="text1"/>
          <w:sz w:val="28"/>
          <w:szCs w:val="28"/>
          <w:shd w:val="clear" w:color="auto" w:fill="FFFFFF"/>
        </w:rPr>
        <w:t>Генеральн</w:t>
      </w:r>
      <w:r w:rsidRPr="00B21111">
        <w:rPr>
          <w:color w:val="000000" w:themeColor="text1"/>
          <w:sz w:val="28"/>
          <w:szCs w:val="28"/>
        </w:rPr>
        <w:t xml:space="preserve">ым </w:t>
      </w:r>
      <w:r w:rsidRPr="00B21111">
        <w:rPr>
          <w:color w:val="000000" w:themeColor="text1"/>
          <w:sz w:val="28"/>
          <w:szCs w:val="28"/>
          <w:shd w:val="clear" w:color="auto" w:fill="FFFFFF"/>
        </w:rPr>
        <w:t>прокуро</w:t>
      </w:r>
      <w:r w:rsidRPr="00B21111">
        <w:rPr>
          <w:color w:val="000000" w:themeColor="text1"/>
          <w:sz w:val="28"/>
          <w:szCs w:val="28"/>
        </w:rPr>
        <w:t>ром Республики Абхазия или его заместителями.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6. В случае возвращения </w:t>
      </w:r>
      <w:r w:rsidRPr="00B21111">
        <w:rPr>
          <w:color w:val="000000" w:themeColor="text1"/>
          <w:sz w:val="28"/>
          <w:szCs w:val="28"/>
          <w:shd w:val="clear" w:color="auto" w:fill="FFFFFF"/>
        </w:rPr>
        <w:t>прокуро</w:t>
      </w:r>
      <w:r w:rsidRPr="00B21111">
        <w:rPr>
          <w:color w:val="000000" w:themeColor="text1"/>
          <w:sz w:val="28"/>
          <w:szCs w:val="28"/>
        </w:rPr>
        <w:t xml:space="preserve">ром уголовного дела для производства дополнительного следствия, а также при возобновлении приостановленного </w:t>
      </w:r>
      <w:r w:rsidRPr="00B21111">
        <w:rPr>
          <w:color w:val="000000" w:themeColor="text1"/>
          <w:sz w:val="28"/>
          <w:szCs w:val="28"/>
        </w:rPr>
        <w:lastRenderedPageBreak/>
        <w:t xml:space="preserve">или прекращенного уголовного дела срок дополнительного следствия, установленный </w:t>
      </w:r>
      <w:r w:rsidRPr="00B21111">
        <w:rPr>
          <w:color w:val="000000" w:themeColor="text1"/>
          <w:sz w:val="28"/>
          <w:szCs w:val="28"/>
          <w:shd w:val="clear" w:color="auto" w:fill="FFFFFF"/>
        </w:rPr>
        <w:t>прокуро</w:t>
      </w:r>
      <w:r w:rsidRPr="00B21111">
        <w:rPr>
          <w:color w:val="000000" w:themeColor="text1"/>
          <w:sz w:val="28"/>
          <w:szCs w:val="28"/>
        </w:rPr>
        <w:t>ром, не может превышать одного месяца со дня поступления данного уголовного дела к следователю. Дальнейшее продление срока предварительного следствия производится на общих основаниях в порядке, установленном настоящей статьей.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7. В случае необходимости продления срока предварительного следствия следователь выносит соответствующее постановление и представляет его </w:t>
      </w:r>
      <w:r w:rsidRPr="00B21111">
        <w:rPr>
          <w:color w:val="000000" w:themeColor="text1"/>
          <w:sz w:val="28"/>
          <w:szCs w:val="28"/>
          <w:shd w:val="clear" w:color="auto" w:fill="FFFFFF"/>
        </w:rPr>
        <w:t>прокуро</w:t>
      </w:r>
      <w:r w:rsidRPr="00B21111">
        <w:rPr>
          <w:color w:val="000000" w:themeColor="text1"/>
          <w:sz w:val="28"/>
          <w:szCs w:val="28"/>
        </w:rPr>
        <w:t>ру не позднее 5 суток до дня истечения срока предварительного следствия.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8. Следователь в письменном виде уведомляет обвиняемого и его защитника, а также потерпевшего и его представителя о продлении срока предварительного следствия.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37" w:name="ст163"/>
      <w:bookmarkEnd w:id="237"/>
      <w:r w:rsidRPr="00B21111">
        <w:rPr>
          <w:b/>
          <w:bCs/>
          <w:color w:val="000000" w:themeColor="text1"/>
          <w:sz w:val="28"/>
          <w:szCs w:val="28"/>
        </w:rPr>
        <w:t>Статья 16</w:t>
      </w:r>
      <w:r w:rsidRPr="00B21111">
        <w:rPr>
          <w:b/>
          <w:bCs/>
          <w:color w:val="000000" w:themeColor="text1"/>
          <w:sz w:val="28"/>
          <w:szCs w:val="28"/>
          <w:shd w:val="clear" w:color="auto" w:fill="FFFFFF"/>
        </w:rPr>
        <w:t>3</w:t>
      </w:r>
      <w:r w:rsidRPr="00B21111">
        <w:rPr>
          <w:b/>
          <w:bCs/>
          <w:color w:val="000000" w:themeColor="text1"/>
          <w:sz w:val="28"/>
          <w:szCs w:val="28"/>
        </w:rPr>
        <w:t xml:space="preserve">. </w:t>
      </w:r>
      <w:r w:rsidRPr="00B21111">
        <w:rPr>
          <w:color w:val="000000" w:themeColor="text1"/>
          <w:sz w:val="28"/>
          <w:szCs w:val="28"/>
        </w:rPr>
        <w:t>Производство предварительного следствия следственной группой</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Производство предварительного следствия по уголовному делу в случае его сложности или большого объема может быть поручено следственной группе, о чем выносится отдельное постановление или указывается в постановлении о возбуждении уголовного дела.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Решение о производстве предварительного следствия следственной группой, об изменении ее состава принимает </w:t>
      </w:r>
      <w:r w:rsidRPr="00B21111">
        <w:rPr>
          <w:color w:val="000000" w:themeColor="text1"/>
          <w:sz w:val="28"/>
          <w:szCs w:val="28"/>
          <w:shd w:val="clear" w:color="auto" w:fill="FFFFFF"/>
        </w:rPr>
        <w:t>прокуро</w:t>
      </w:r>
      <w:r w:rsidRPr="00B21111">
        <w:rPr>
          <w:color w:val="000000" w:themeColor="text1"/>
          <w:sz w:val="28"/>
          <w:szCs w:val="28"/>
        </w:rPr>
        <w:t>р либо начальник следственного отдела. В постановлении должны быть перечислены все следователи, которым поручено производство предварительного следствия, в том числе указывается, какой следователь назначается руководителем следственной группы. К работе следственной группы могут быть привлечены должностные лица органов, осуществляющих оперативно-розыскную деятельность. Состав следственной группы объявляется подозреваемому, обвиняемому.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w:t>
      </w:r>
      <w:proofErr w:type="gramStart"/>
      <w:r w:rsidRPr="00B21111">
        <w:rPr>
          <w:color w:val="000000" w:themeColor="text1"/>
          <w:sz w:val="28"/>
          <w:szCs w:val="28"/>
        </w:rPr>
        <w:t xml:space="preserve">Руководитель следственной группы принимает уголовное дело к своему производству, организует работу следственной группы, руководит действиями других следователей, составляет обвинительное заключение либо выносит постановление о направлении уголовного дела в суд для рассмотрения вопроса о применении принудительных мер медицинского характера к лицу, совершившему преступление, и направляет данное постановление вместе с уголовным делом </w:t>
      </w:r>
      <w:r w:rsidRPr="00B21111">
        <w:rPr>
          <w:color w:val="000000" w:themeColor="text1"/>
          <w:sz w:val="28"/>
          <w:szCs w:val="28"/>
          <w:shd w:val="clear" w:color="auto" w:fill="FFFFFF"/>
        </w:rPr>
        <w:t>прокуро</w:t>
      </w:r>
      <w:r w:rsidRPr="00B21111">
        <w:rPr>
          <w:color w:val="000000" w:themeColor="text1"/>
          <w:sz w:val="28"/>
          <w:szCs w:val="28"/>
        </w:rPr>
        <w:t>ру.</w:t>
      </w:r>
      <w:proofErr w:type="gramEnd"/>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Руководитель следственной группы принимает решения 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w:t>
      </w:r>
      <w:proofErr w:type="gramStart"/>
      <w:r w:rsidRPr="00B21111">
        <w:rPr>
          <w:color w:val="000000" w:themeColor="text1"/>
          <w:sz w:val="28"/>
          <w:szCs w:val="28"/>
        </w:rPr>
        <w:t>выделении</w:t>
      </w:r>
      <w:proofErr w:type="gramEnd"/>
      <w:r w:rsidRPr="00B21111">
        <w:rPr>
          <w:color w:val="000000" w:themeColor="text1"/>
          <w:sz w:val="28"/>
          <w:szCs w:val="28"/>
        </w:rPr>
        <w:t xml:space="preserve"> уголовных дел в отдельное производство в порядке, установленном </w:t>
      </w:r>
      <w:hyperlink r:id="rId574" w:anchor="ст152" w:history="1">
        <w:r w:rsidRPr="00B21111">
          <w:rPr>
            <w:rStyle w:val="a3"/>
            <w:color w:val="000000" w:themeColor="text1"/>
            <w:sz w:val="28"/>
            <w:szCs w:val="28"/>
            <w:u w:val="none"/>
          </w:rPr>
          <w:t>статьями 152 - 154</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w:t>
      </w:r>
      <w:proofErr w:type="gramStart"/>
      <w:r w:rsidRPr="00B21111">
        <w:rPr>
          <w:color w:val="000000" w:themeColor="text1"/>
          <w:sz w:val="28"/>
          <w:szCs w:val="28"/>
        </w:rPr>
        <w:t>прекращении</w:t>
      </w:r>
      <w:proofErr w:type="gramEnd"/>
      <w:r w:rsidRPr="00B21111">
        <w:rPr>
          <w:color w:val="000000" w:themeColor="text1"/>
          <w:sz w:val="28"/>
          <w:szCs w:val="28"/>
        </w:rPr>
        <w:t xml:space="preserve"> уголовного дела полностью или частично;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w:t>
      </w:r>
      <w:proofErr w:type="gramStart"/>
      <w:r w:rsidRPr="00B21111">
        <w:rPr>
          <w:color w:val="000000" w:themeColor="text1"/>
          <w:sz w:val="28"/>
          <w:szCs w:val="28"/>
        </w:rPr>
        <w:t>приостановлении</w:t>
      </w:r>
      <w:proofErr w:type="gramEnd"/>
      <w:r w:rsidRPr="00B21111">
        <w:rPr>
          <w:color w:val="000000" w:themeColor="text1"/>
          <w:sz w:val="28"/>
          <w:szCs w:val="28"/>
        </w:rPr>
        <w:t xml:space="preserve"> или возобновлении производства по уголовному делу;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w:t>
      </w:r>
      <w:proofErr w:type="gramStart"/>
      <w:r w:rsidRPr="00B21111">
        <w:rPr>
          <w:color w:val="000000" w:themeColor="text1"/>
          <w:sz w:val="28"/>
          <w:szCs w:val="28"/>
        </w:rPr>
        <w:t>привлечении</w:t>
      </w:r>
      <w:proofErr w:type="gramEnd"/>
      <w:r w:rsidRPr="00B21111">
        <w:rPr>
          <w:color w:val="000000" w:themeColor="text1"/>
          <w:sz w:val="28"/>
          <w:szCs w:val="28"/>
        </w:rPr>
        <w:t xml:space="preserve"> лица в качестве обвиняемого и об объеме предъявляемого ему обвинения;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 xml:space="preserve">5) </w:t>
      </w:r>
      <w:proofErr w:type="gramStart"/>
      <w:r w:rsidRPr="00B21111">
        <w:rPr>
          <w:color w:val="000000" w:themeColor="text1"/>
          <w:sz w:val="28"/>
          <w:szCs w:val="28"/>
        </w:rPr>
        <w:t>направлении</w:t>
      </w:r>
      <w:proofErr w:type="gramEnd"/>
      <w:r w:rsidRPr="00B21111">
        <w:rPr>
          <w:color w:val="000000" w:themeColor="text1"/>
          <w:sz w:val="28"/>
          <w:szCs w:val="28"/>
        </w:rPr>
        <w:t xml:space="preserve"> обвиняемого в медицинский или психиатрический стационар для производства соответственно судебно-медицинской или судебно-психиатрической экспертизы, за исключением случаев, предусмотренных </w:t>
      </w:r>
      <w:hyperlink r:id="rId575" w:anchor="ст029ч2п3" w:history="1">
        <w:r w:rsidRPr="00B21111">
          <w:rPr>
            <w:rStyle w:val="a3"/>
            <w:color w:val="000000" w:themeColor="text1"/>
            <w:sz w:val="28"/>
            <w:szCs w:val="28"/>
            <w:u w:val="none"/>
          </w:rPr>
          <w:t xml:space="preserve">пунктом </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части второй статьи 29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6) </w:t>
      </w:r>
      <w:proofErr w:type="gramStart"/>
      <w:r w:rsidRPr="00B21111">
        <w:rPr>
          <w:color w:val="000000" w:themeColor="text1"/>
          <w:sz w:val="28"/>
          <w:szCs w:val="28"/>
        </w:rPr>
        <w:t>возбуждении</w:t>
      </w:r>
      <w:proofErr w:type="gramEnd"/>
      <w:r w:rsidRPr="00B21111">
        <w:rPr>
          <w:color w:val="000000" w:themeColor="text1"/>
          <w:sz w:val="28"/>
          <w:szCs w:val="28"/>
        </w:rPr>
        <w:t xml:space="preserve"> перед </w:t>
      </w:r>
      <w:r w:rsidRPr="00B21111">
        <w:rPr>
          <w:color w:val="000000" w:themeColor="text1"/>
          <w:sz w:val="28"/>
          <w:szCs w:val="28"/>
          <w:shd w:val="clear" w:color="auto" w:fill="FFFFFF"/>
        </w:rPr>
        <w:t>прокуро</w:t>
      </w:r>
      <w:r w:rsidRPr="00B21111">
        <w:rPr>
          <w:color w:val="000000" w:themeColor="text1"/>
          <w:sz w:val="28"/>
          <w:szCs w:val="28"/>
        </w:rPr>
        <w:t>ром ходатайства о продлении срока предварительного следствия;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7) </w:t>
      </w:r>
      <w:proofErr w:type="gramStart"/>
      <w:r w:rsidRPr="00B21111">
        <w:rPr>
          <w:color w:val="000000" w:themeColor="text1"/>
          <w:sz w:val="28"/>
          <w:szCs w:val="28"/>
        </w:rPr>
        <w:t>возбуждении</w:t>
      </w:r>
      <w:proofErr w:type="gramEnd"/>
      <w:r w:rsidRPr="00B21111">
        <w:rPr>
          <w:color w:val="000000" w:themeColor="text1"/>
          <w:sz w:val="28"/>
          <w:szCs w:val="28"/>
        </w:rPr>
        <w:t xml:space="preserve"> перед судом ходатайства об избрании меры пресечения, а также о производстве следственных и иных процессуальных действий, предусмотренных </w:t>
      </w:r>
      <w:hyperlink r:id="rId576" w:anchor="ст029ч2" w:history="1">
        <w:r w:rsidRPr="00B21111">
          <w:rPr>
            <w:rStyle w:val="a3"/>
            <w:color w:val="000000" w:themeColor="text1"/>
            <w:sz w:val="28"/>
            <w:szCs w:val="28"/>
            <w:u w:val="none"/>
          </w:rPr>
          <w:t>частью второй</w:t>
        </w:r>
      </w:hyperlink>
      <w:r w:rsidRPr="00B21111">
        <w:rPr>
          <w:color w:val="000000" w:themeColor="text1"/>
          <w:sz w:val="28"/>
          <w:szCs w:val="28"/>
        </w:rPr>
        <w:t xml:space="preserve"> статьи 29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Руководитель и члены следственной группы вправе участвовать в следственных действиях, производимых другими следователями, лично производить следственные действия и принимать решения по уголовному делу в порядке, установленном настоящим Кодексом.</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38" w:name="ст164"/>
      <w:bookmarkEnd w:id="238"/>
      <w:r w:rsidRPr="00B21111">
        <w:rPr>
          <w:b/>
          <w:bCs/>
          <w:color w:val="000000" w:themeColor="text1"/>
          <w:sz w:val="28"/>
          <w:szCs w:val="28"/>
        </w:rPr>
        <w:t xml:space="preserve">Статья 164. </w:t>
      </w:r>
      <w:r w:rsidRPr="00B21111">
        <w:rPr>
          <w:color w:val="000000" w:themeColor="text1"/>
          <w:sz w:val="28"/>
          <w:szCs w:val="28"/>
        </w:rPr>
        <w:t>Общие правила производства следственных действий</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Следственные действия, предусмотренные статьями 178 </w:t>
      </w:r>
      <w:hyperlink r:id="rId577" w:anchor="ст178ч3" w:history="1">
        <w:r w:rsidRPr="00B21111">
          <w:rPr>
            <w:rStyle w:val="a3"/>
            <w:color w:val="000000" w:themeColor="text1"/>
            <w:sz w:val="28"/>
            <w:szCs w:val="28"/>
            <w:u w:val="none"/>
          </w:rPr>
          <w:t>частью третьей</w:t>
        </w:r>
      </w:hyperlink>
      <w:r w:rsidRPr="00B21111">
        <w:rPr>
          <w:color w:val="000000" w:themeColor="text1"/>
          <w:sz w:val="28"/>
          <w:szCs w:val="28"/>
        </w:rPr>
        <w:t xml:space="preserve">, </w:t>
      </w:r>
      <w:hyperlink r:id="rId578" w:anchor="ст179" w:history="1">
        <w:r w:rsidRPr="00B21111">
          <w:rPr>
            <w:rStyle w:val="a3"/>
            <w:color w:val="000000" w:themeColor="text1"/>
            <w:sz w:val="28"/>
            <w:szCs w:val="28"/>
            <w:u w:val="none"/>
          </w:rPr>
          <w:t>179</w:t>
        </w:r>
      </w:hyperlink>
      <w:r w:rsidRPr="00B21111">
        <w:rPr>
          <w:color w:val="000000" w:themeColor="text1"/>
          <w:sz w:val="28"/>
          <w:szCs w:val="28"/>
        </w:rPr>
        <w:t xml:space="preserve">, </w:t>
      </w:r>
      <w:hyperlink r:id="rId579" w:anchor="ст182" w:history="1">
        <w:r w:rsidRPr="00B21111">
          <w:rPr>
            <w:rStyle w:val="a3"/>
            <w:color w:val="000000" w:themeColor="text1"/>
            <w:sz w:val="28"/>
            <w:szCs w:val="28"/>
            <w:u w:val="none"/>
          </w:rPr>
          <w:t>182</w:t>
        </w:r>
      </w:hyperlink>
      <w:r w:rsidRPr="00B21111">
        <w:rPr>
          <w:color w:val="000000" w:themeColor="text1"/>
          <w:sz w:val="28"/>
          <w:szCs w:val="28"/>
        </w:rPr>
        <w:t xml:space="preserve"> и </w:t>
      </w:r>
      <w:hyperlink r:id="rId580" w:anchor="ст183" w:history="1">
        <w:r w:rsidRPr="00B21111">
          <w:rPr>
            <w:rStyle w:val="a3"/>
            <w:color w:val="000000" w:themeColor="text1"/>
            <w:sz w:val="28"/>
            <w:szCs w:val="28"/>
            <w:u w:val="none"/>
          </w:rPr>
          <w:t>18</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настоящего Кодекса, производятся на основании постановления следователя.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В случаях, предусмотренных </w:t>
      </w:r>
      <w:hyperlink r:id="rId581" w:anchor="ст029ч2п4" w:history="1">
        <w:r w:rsidRPr="00B21111">
          <w:rPr>
            <w:rStyle w:val="a3"/>
            <w:color w:val="000000" w:themeColor="text1"/>
            <w:sz w:val="28"/>
            <w:szCs w:val="28"/>
            <w:u w:val="none"/>
          </w:rPr>
          <w:t>пунктами 4 - 9 и 11</w:t>
        </w:r>
      </w:hyperlink>
      <w:r w:rsidRPr="00B21111">
        <w:rPr>
          <w:color w:val="000000" w:themeColor="text1"/>
          <w:sz w:val="28"/>
          <w:szCs w:val="28"/>
        </w:rPr>
        <w:t xml:space="preserve"> части второй статьи 29 настоящего Кодекса, следственные действия производятся на основании судебного решения.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39" w:name="ст164ч3"/>
      <w:bookmarkEnd w:id="239"/>
      <w:r w:rsidRPr="00B21111">
        <w:rPr>
          <w:color w:val="000000" w:themeColor="text1"/>
          <w:sz w:val="28"/>
          <w:szCs w:val="28"/>
          <w:shd w:val="clear" w:color="auto" w:fill="FFFFFF"/>
        </w:rPr>
        <w:t>3</w:t>
      </w:r>
      <w:r w:rsidRPr="00B21111">
        <w:rPr>
          <w:color w:val="000000" w:themeColor="text1"/>
          <w:sz w:val="28"/>
          <w:szCs w:val="28"/>
        </w:rPr>
        <w:t>. Производство следственного действия в ночное время не допускается, за исключением случаев, не терпящих отлагательства.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При производстве следственных действий недопустимо применение насилия, угроз и иных незаконных мер, а равно создание опасности для жизни и здоровья участвующих в них лиц.</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40" w:name="ст164ч5"/>
      <w:bookmarkEnd w:id="240"/>
      <w:r w:rsidRPr="00B21111">
        <w:rPr>
          <w:color w:val="000000" w:themeColor="text1"/>
          <w:sz w:val="28"/>
          <w:szCs w:val="28"/>
        </w:rPr>
        <w:t xml:space="preserve">5. Следователь, привлекая к участию в следственных действиях участников уголовного судопроизводства, указанных в главах 6 - 8 настоящего Кодекса, удостоверяется в их личности, разъясняет им права, ответственность, а также порядок производства соответствующего следственного действия. Если в производстве следственного действия участвует потерпевший, свидетель, специалист, эксперт или переводчик, то он также предупреждается об ответственности, предусмотренной </w:t>
      </w:r>
      <w:hyperlink r:id="rId582" w:anchor="ст309" w:history="1">
        <w:r w:rsidRPr="00B21111">
          <w:rPr>
            <w:rStyle w:val="a3"/>
            <w:color w:val="000000" w:themeColor="text1"/>
            <w:sz w:val="28"/>
            <w:szCs w:val="28"/>
            <w:u w:val="none"/>
          </w:rPr>
          <w:t xml:space="preserve">статьями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09</w:t>
        </w:r>
      </w:hyperlink>
      <w:r w:rsidRPr="00B21111">
        <w:rPr>
          <w:color w:val="000000" w:themeColor="text1"/>
          <w:sz w:val="28"/>
          <w:szCs w:val="28"/>
        </w:rPr>
        <w:t xml:space="preserve"> и </w:t>
      </w:r>
      <w:hyperlink r:id="rId583" w:anchor="ст310" w:history="1">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10</w:t>
        </w:r>
      </w:hyperlink>
      <w:r w:rsidRPr="00B21111">
        <w:rPr>
          <w:color w:val="000000" w:themeColor="text1"/>
          <w:sz w:val="28"/>
          <w:szCs w:val="28"/>
        </w:rPr>
        <w:t xml:space="preserve"> Уголовного кодекса Республики Абхазия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6. При производстве следственных действий могут применяться технические средства и способы обнаружения, фиксации и изъятия следов преступления и вещественных доказательств.</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7. Следователь вправе привлечь к участию в следственном действии должностное лицо органа, осуществляющего оперативно-розыскную деятельность, о чем делается соответствующая отметка в протоколе.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8. В ходе производства следственного действия ведется протокол в соответствии со </w:t>
      </w:r>
      <w:hyperlink r:id="rId584" w:anchor="ст166" w:history="1">
        <w:r w:rsidRPr="00B21111">
          <w:rPr>
            <w:rStyle w:val="a3"/>
            <w:color w:val="000000" w:themeColor="text1"/>
            <w:sz w:val="28"/>
            <w:szCs w:val="28"/>
            <w:u w:val="none"/>
          </w:rPr>
          <w:t>статьей 166</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41" w:name="ст165"/>
      <w:bookmarkEnd w:id="241"/>
      <w:r w:rsidRPr="00B21111">
        <w:rPr>
          <w:b/>
          <w:bCs/>
          <w:color w:val="000000" w:themeColor="text1"/>
          <w:sz w:val="28"/>
          <w:szCs w:val="28"/>
        </w:rPr>
        <w:lastRenderedPageBreak/>
        <w:t xml:space="preserve">Статья 165. </w:t>
      </w:r>
      <w:r w:rsidRPr="00B21111">
        <w:rPr>
          <w:color w:val="000000" w:themeColor="text1"/>
          <w:sz w:val="28"/>
          <w:szCs w:val="28"/>
        </w:rPr>
        <w:t>Судебный порядок получения разрешения на производство следственного действия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Следователь в случаях, предусмотренных </w:t>
      </w:r>
      <w:hyperlink r:id="rId585" w:anchor="ст029ч2п4" w:history="1">
        <w:r w:rsidRPr="00B21111">
          <w:rPr>
            <w:rStyle w:val="a3"/>
            <w:color w:val="000000" w:themeColor="text1"/>
            <w:sz w:val="28"/>
            <w:szCs w:val="28"/>
            <w:u w:val="none"/>
          </w:rPr>
          <w:t>пунктами 4 - 9</w:t>
        </w:r>
      </w:hyperlink>
      <w:r w:rsidRPr="00B21111">
        <w:rPr>
          <w:color w:val="000000" w:themeColor="text1"/>
          <w:sz w:val="28"/>
          <w:szCs w:val="28"/>
        </w:rPr>
        <w:t xml:space="preserve"> и </w:t>
      </w:r>
      <w:hyperlink r:id="rId586" w:anchor="ст029ч2п11" w:history="1">
        <w:r w:rsidRPr="00B21111">
          <w:rPr>
            <w:rStyle w:val="a3"/>
            <w:color w:val="000000" w:themeColor="text1"/>
            <w:sz w:val="28"/>
            <w:szCs w:val="28"/>
            <w:u w:val="none"/>
          </w:rPr>
          <w:t>11</w:t>
        </w:r>
      </w:hyperlink>
      <w:r w:rsidRPr="00B21111">
        <w:rPr>
          <w:color w:val="000000" w:themeColor="text1"/>
          <w:sz w:val="28"/>
          <w:szCs w:val="28"/>
        </w:rPr>
        <w:t xml:space="preserve"> части второй статьи 29 настоящего Кодекса, с согласия </w:t>
      </w:r>
      <w:r w:rsidRPr="00B21111">
        <w:rPr>
          <w:color w:val="000000" w:themeColor="text1"/>
          <w:sz w:val="28"/>
          <w:szCs w:val="28"/>
          <w:shd w:val="clear" w:color="auto" w:fill="FFFFFF"/>
        </w:rPr>
        <w:t>прокуро</w:t>
      </w:r>
      <w:r w:rsidRPr="00B21111">
        <w:rPr>
          <w:color w:val="000000" w:themeColor="text1"/>
          <w:sz w:val="28"/>
          <w:szCs w:val="28"/>
        </w:rPr>
        <w:t>ра возбуждает перед судом ходатайство о производстве следственного действия, о чем выносится постановление.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Ходатайство о производстве следственного действия подлежит рассмотрению единолично судьей городского, районного суда или Военного суда Республики Абхазия по месту производства предварительного следствия или производства следственного действия не позднее 24 часов с момента поступления указанного ходатайства.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В судебном заседании вправе участвовать </w:t>
      </w:r>
      <w:r w:rsidRPr="00B21111">
        <w:rPr>
          <w:color w:val="000000" w:themeColor="text1"/>
          <w:sz w:val="28"/>
          <w:szCs w:val="28"/>
          <w:shd w:val="clear" w:color="auto" w:fill="FFFFFF"/>
        </w:rPr>
        <w:t>прокуро</w:t>
      </w:r>
      <w:r w:rsidRPr="00B21111">
        <w:rPr>
          <w:color w:val="000000" w:themeColor="text1"/>
          <w:sz w:val="28"/>
          <w:szCs w:val="28"/>
        </w:rPr>
        <w:t>р и следователь.</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Рассмотрев указанное ходатайство, судья выносит постановление о разрешении производства следственного действия или об отказе в его производстве с </w:t>
      </w:r>
      <w:r w:rsidRPr="00B21111">
        <w:rPr>
          <w:color w:val="000000" w:themeColor="text1"/>
          <w:sz w:val="28"/>
          <w:szCs w:val="28"/>
          <w:shd w:val="clear" w:color="auto" w:fill="FFFFFF"/>
        </w:rPr>
        <w:t>указание</w:t>
      </w:r>
      <w:r w:rsidRPr="00B21111">
        <w:rPr>
          <w:color w:val="000000" w:themeColor="text1"/>
          <w:sz w:val="28"/>
          <w:szCs w:val="28"/>
        </w:rPr>
        <w:t>м мотивов отказа.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42" w:name="ст165ч5"/>
      <w:bookmarkEnd w:id="242"/>
      <w:r w:rsidRPr="00B21111">
        <w:rPr>
          <w:color w:val="000000" w:themeColor="text1"/>
          <w:sz w:val="28"/>
          <w:szCs w:val="28"/>
        </w:rPr>
        <w:t xml:space="preserve">5. В исключительных случаях, когда производство осмотра жилища, обыска и выемки в жилище, а также личного обыска не терпит отлагательства, указанные следственные действия могут быть произведены на основании постановления следователя без получения судебного решения. В этом случае следователь в течение 24 часов с момента начала производства следственного действия уведомляет судью и </w:t>
      </w:r>
      <w:r w:rsidRPr="00B21111">
        <w:rPr>
          <w:color w:val="000000" w:themeColor="text1"/>
          <w:sz w:val="28"/>
          <w:szCs w:val="28"/>
          <w:shd w:val="clear" w:color="auto" w:fill="FFFFFF"/>
        </w:rPr>
        <w:t>прокуро</w:t>
      </w:r>
      <w:r w:rsidRPr="00B21111">
        <w:rPr>
          <w:color w:val="000000" w:themeColor="text1"/>
          <w:sz w:val="28"/>
          <w:szCs w:val="28"/>
        </w:rPr>
        <w:t>ра о производстве следственного действия. К уведомлению прилагаются копии постановления о производстве следственного действия и протокола следственного действия для проверки законности решения о его производстве. Получив указанное уведомление, судья в срок, предусмотренный частью второй настоящей статьи, проверяет законность произведенного следственного действия и выносит постановление о его законности или незаконности. В случае</w:t>
      </w:r>
      <w:proofErr w:type="gramStart"/>
      <w:r w:rsidRPr="00B21111">
        <w:rPr>
          <w:color w:val="000000" w:themeColor="text1"/>
          <w:sz w:val="28"/>
          <w:szCs w:val="28"/>
        </w:rPr>
        <w:t>,</w:t>
      </w:r>
      <w:proofErr w:type="gramEnd"/>
      <w:r w:rsidRPr="00B21111">
        <w:rPr>
          <w:color w:val="000000" w:themeColor="text1"/>
          <w:sz w:val="28"/>
          <w:szCs w:val="28"/>
        </w:rPr>
        <w:t xml:space="preserve"> если судья признает произведенное следственное действие незаконным, все доказательства, полученные в ходе такого следственного действия, признаются недопустимыми в соответствии со </w:t>
      </w:r>
      <w:hyperlink r:id="rId587" w:anchor="ст075" w:history="1">
        <w:r w:rsidRPr="00B21111">
          <w:rPr>
            <w:rStyle w:val="a3"/>
            <w:color w:val="000000" w:themeColor="text1"/>
            <w:sz w:val="28"/>
            <w:szCs w:val="28"/>
            <w:u w:val="none"/>
          </w:rPr>
          <w:t>статьей 75</w:t>
        </w:r>
      </w:hyperlink>
      <w:r w:rsidRPr="00B21111">
        <w:rPr>
          <w:color w:val="000000" w:themeColor="text1"/>
          <w:sz w:val="28"/>
          <w:szCs w:val="28"/>
        </w:rPr>
        <w:t xml:space="preserve"> настоящего Кодекса.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43" w:name="ст166"/>
      <w:bookmarkEnd w:id="243"/>
      <w:r w:rsidRPr="00B21111">
        <w:rPr>
          <w:b/>
          <w:bCs/>
          <w:color w:val="000000" w:themeColor="text1"/>
          <w:sz w:val="28"/>
          <w:szCs w:val="28"/>
        </w:rPr>
        <w:t xml:space="preserve">Статья 166. </w:t>
      </w:r>
      <w:r w:rsidRPr="00B21111">
        <w:rPr>
          <w:color w:val="000000" w:themeColor="text1"/>
          <w:sz w:val="28"/>
          <w:szCs w:val="28"/>
        </w:rPr>
        <w:t>Протокол следственного действия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Протокол следственного действия составляется в ходе следственного действия или непосредственно после его окончания.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Протокол может быть написан от руки или изготовлен с помощью технических средств. При производстве следственного действия могут также применяться стенографирование, фотографирование, киносъемка, аудио- и видеозапись. Стенограмма и стенографическая запись, фотографические негативы и снимки, материалы аудио- и видеозаписи хранятся при уголовном деле.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В протоколе указываются: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1) место и дата производства следственного действия, время его начала и окончания с точностью до минуты;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должность, фамилия и инициалы лица, составившего протокол;</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фамилия, имя и отчество каждого лица, участвовавшего в следственном действии, а в необходимых случаях его адрес и другие данные о его личности.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В протоколе описываются процессуальные действия в том порядке, в каком они производились, выявленные при их производстве существенные для данного уголовного дела обстоятельства, а также излагаются заявления лиц, участвовавших в следственном действии.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В протоколе должны быть указаны также технические средства, примененные при производстве следственного действия, условия и порядок их использования, объекты, к которым эти средства были применены, и полученные результаты. В протоколе должно быть отмечено, что лица, участвующие в следственном действии, были заранее предупреждены о применении при производстве следственного действия технических средств.</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6. Протокол предъявляется для ознакомления всем лицам, участвовавшим в следственном действии. При этом указанным лицам разъясняется их право делать подлежащие внесению в протокол замечания о его дополнении и уточнении. Все внесенные замечания о дополнении и уточнении протокола должны быть оговорены и удостоверены подписями этих лиц.</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7. Протокол подписывается следователем и лицами, участвовавшими в следственном действии.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8. К протоколу прилагаются фотографические негативы и снимки, киноленты, диапозитивы, фонограммы допроса, кассеты видеозаписи, носители компьютерной информации, чертежи, планы, схемы, слепки и оттиски следов, выполненные при производстве следственного действия.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44" w:name="ст166ч9"/>
      <w:bookmarkEnd w:id="244"/>
      <w:r w:rsidRPr="00B21111">
        <w:rPr>
          <w:color w:val="000000" w:themeColor="text1"/>
          <w:sz w:val="28"/>
          <w:szCs w:val="28"/>
        </w:rPr>
        <w:t xml:space="preserve">9. При необходимости обеспечить безопасность потерпевшего, его представителя, свидетеля, их близких родственников, родственников и близких лиц следователь вправе в протоколе следственного действия, в котором участвуют потерпевший, его представитель или свидетель, не приводить данные об их личности. В этом случае следователь с согласия </w:t>
      </w:r>
      <w:r w:rsidRPr="00B21111">
        <w:rPr>
          <w:color w:val="000000" w:themeColor="text1"/>
          <w:sz w:val="28"/>
          <w:szCs w:val="28"/>
          <w:shd w:val="clear" w:color="auto" w:fill="FFFFFF"/>
        </w:rPr>
        <w:t>прокуро</w:t>
      </w:r>
      <w:r w:rsidRPr="00B21111">
        <w:rPr>
          <w:color w:val="000000" w:themeColor="text1"/>
          <w:sz w:val="28"/>
          <w:szCs w:val="28"/>
        </w:rPr>
        <w:t>ра выносит постановление, в котором излагаются причины принятия решения о сохранении в тайне этих данных, указывается псевдоним участника следственного действия и приводится образец его подписи, которые он будет использовать в протоколах следственных действий, произведенных с его участием. Постановление помещается в конверт, который после этого опечатывается и приобщается к уголовному делу.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10. Протокол должен также содержать запись о разъяснении участникам следственных действий в соответствии с настоящим Кодексом их прав, обязанностей, ответственности и порядка производства следственного действия, которая удостоверяется подписями участников следственных действий.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45" w:name="ст167"/>
      <w:bookmarkEnd w:id="245"/>
      <w:r w:rsidRPr="00B21111">
        <w:rPr>
          <w:b/>
          <w:bCs/>
          <w:color w:val="000000" w:themeColor="text1"/>
          <w:sz w:val="28"/>
          <w:szCs w:val="28"/>
        </w:rPr>
        <w:lastRenderedPageBreak/>
        <w:t xml:space="preserve">Статья 167. </w:t>
      </w:r>
      <w:r w:rsidRPr="00B21111">
        <w:rPr>
          <w:color w:val="000000" w:themeColor="text1"/>
          <w:sz w:val="28"/>
          <w:szCs w:val="28"/>
        </w:rPr>
        <w:t>Удостоверение факта отказа от подписания или невозможности подписания протокола следственного действия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В случае отказа подозреваемого, обвиняемого, потерпевшего или иного лица, участвующего в следственном действии, подписать протокол следственного действия следователь вносит в него соответствующую запись, которая удостоверяется подписью следователя, а также подписями защитника, законного представителя, представителя или понятых, если они участвуют в следственном действии.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Лицу, отказавшемуся подписать протокол, должна быть предоставлена возможность дать объяснение причин отказа, которое заносится в данный протокол.</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Если подозреваемый, обвиняемый, потерпевший или свидетель в силу физических недостатков или состояния здоровья не может подписать протокол, то ознакомление этого лица с текстом протокола производится в присутствии защитника, законного представителя, представителя или понятых, которые подтверждают своими подписями содержание протокола и факт невозможности его подписания.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46" w:name="ст168"/>
      <w:bookmarkEnd w:id="246"/>
      <w:r w:rsidRPr="00B21111">
        <w:rPr>
          <w:b/>
          <w:bCs/>
          <w:color w:val="000000" w:themeColor="text1"/>
          <w:sz w:val="28"/>
          <w:szCs w:val="28"/>
        </w:rPr>
        <w:t xml:space="preserve">Статья 168. </w:t>
      </w:r>
      <w:r w:rsidRPr="00B21111">
        <w:rPr>
          <w:color w:val="000000" w:themeColor="text1"/>
          <w:sz w:val="28"/>
          <w:szCs w:val="28"/>
        </w:rPr>
        <w:t>Участие специалиста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Следователь вправе привлечь к участию в следственном действии специалиста в соответствии с требованиями </w:t>
      </w:r>
      <w:hyperlink r:id="rId588" w:anchor="ст165ч5" w:history="1">
        <w:r w:rsidRPr="00B21111">
          <w:rPr>
            <w:rStyle w:val="a3"/>
            <w:color w:val="000000" w:themeColor="text1"/>
            <w:sz w:val="28"/>
            <w:szCs w:val="28"/>
            <w:u w:val="none"/>
          </w:rPr>
          <w:t>части пятой</w:t>
        </w:r>
      </w:hyperlink>
      <w:r w:rsidRPr="00B21111">
        <w:rPr>
          <w:color w:val="000000" w:themeColor="text1"/>
          <w:sz w:val="28"/>
          <w:szCs w:val="28"/>
        </w:rPr>
        <w:t xml:space="preserve"> статьи 164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Перед началом следственного действия, в котором участвует специалист, следователь удостоверяется в его компетентности, выясняет его отношение к подозреваемому, обвиняемому и потерпевшему, разъясняет специалисту его права и ответственность, предусмотренные </w:t>
      </w:r>
      <w:hyperlink r:id="rId589" w:anchor="ст058" w:history="1">
        <w:r w:rsidRPr="00B21111">
          <w:rPr>
            <w:rStyle w:val="a3"/>
            <w:color w:val="000000" w:themeColor="text1"/>
            <w:sz w:val="28"/>
            <w:szCs w:val="28"/>
            <w:u w:val="none"/>
          </w:rPr>
          <w:t>статьей 58</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47" w:name="ст169"/>
      <w:bookmarkEnd w:id="247"/>
      <w:r w:rsidRPr="00B21111">
        <w:rPr>
          <w:b/>
          <w:bCs/>
          <w:color w:val="000000" w:themeColor="text1"/>
          <w:sz w:val="28"/>
          <w:szCs w:val="28"/>
        </w:rPr>
        <w:t xml:space="preserve">Статья 169. </w:t>
      </w:r>
      <w:r w:rsidRPr="00B21111">
        <w:rPr>
          <w:color w:val="000000" w:themeColor="text1"/>
          <w:sz w:val="28"/>
          <w:szCs w:val="28"/>
        </w:rPr>
        <w:t>Участие переводчика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В случаях, предусмотренных </w:t>
      </w:r>
      <w:hyperlink r:id="rId590" w:anchor="ст018ч2" w:history="1">
        <w:r w:rsidRPr="00B21111">
          <w:rPr>
            <w:rStyle w:val="a3"/>
            <w:color w:val="000000" w:themeColor="text1"/>
            <w:sz w:val="28"/>
            <w:szCs w:val="28"/>
            <w:u w:val="none"/>
          </w:rPr>
          <w:t>частью второй</w:t>
        </w:r>
      </w:hyperlink>
      <w:r w:rsidRPr="00B21111">
        <w:rPr>
          <w:color w:val="000000" w:themeColor="text1"/>
          <w:sz w:val="28"/>
          <w:szCs w:val="28"/>
        </w:rPr>
        <w:t xml:space="preserve"> статьи 18 настоящего Кодекса, следователь привлекает к участию в следственном действии переводчика в соответствии с требованиями </w:t>
      </w:r>
      <w:hyperlink r:id="rId591" w:anchor="ст164ч5" w:history="1">
        <w:r w:rsidRPr="00B21111">
          <w:rPr>
            <w:rStyle w:val="a3"/>
            <w:color w:val="000000" w:themeColor="text1"/>
            <w:sz w:val="28"/>
            <w:szCs w:val="28"/>
            <w:u w:val="none"/>
          </w:rPr>
          <w:t>части пятой</w:t>
        </w:r>
      </w:hyperlink>
      <w:r w:rsidRPr="00B21111">
        <w:rPr>
          <w:color w:val="000000" w:themeColor="text1"/>
          <w:sz w:val="28"/>
          <w:szCs w:val="28"/>
        </w:rPr>
        <w:t xml:space="preserve"> статьи 164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Перед началом следственного действия, в котором участвует переводчик, следователь удостоверяется в его компетентности и разъясняет переводчику его права и ответственность, предусмотренные </w:t>
      </w:r>
      <w:hyperlink r:id="rId592" w:anchor="ст059" w:history="1">
        <w:r w:rsidRPr="00B21111">
          <w:rPr>
            <w:rStyle w:val="a3"/>
            <w:color w:val="000000" w:themeColor="text1"/>
            <w:sz w:val="28"/>
            <w:szCs w:val="28"/>
            <w:u w:val="none"/>
          </w:rPr>
          <w:t>статьей 59</w:t>
        </w:r>
      </w:hyperlink>
      <w:r w:rsidRPr="00B21111">
        <w:rPr>
          <w:color w:val="000000" w:themeColor="text1"/>
          <w:sz w:val="28"/>
          <w:szCs w:val="28"/>
        </w:rPr>
        <w:t xml:space="preserve"> настоящего Кодекса.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170. </w:t>
      </w:r>
      <w:r w:rsidRPr="00B21111">
        <w:rPr>
          <w:color w:val="000000" w:themeColor="text1"/>
          <w:sz w:val="28"/>
          <w:szCs w:val="28"/>
        </w:rPr>
        <w:t>Участие понятых</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w:t>
      </w:r>
      <w:proofErr w:type="gramStart"/>
      <w:r w:rsidRPr="00B21111">
        <w:rPr>
          <w:color w:val="000000" w:themeColor="text1"/>
          <w:sz w:val="28"/>
          <w:szCs w:val="28"/>
        </w:rPr>
        <w:t xml:space="preserve">В случаях, предусмотренных </w:t>
      </w:r>
      <w:hyperlink r:id="rId593" w:anchor="ст115" w:history="1">
        <w:r w:rsidRPr="00B21111">
          <w:rPr>
            <w:rStyle w:val="a3"/>
            <w:color w:val="000000" w:themeColor="text1"/>
            <w:sz w:val="28"/>
            <w:szCs w:val="28"/>
            <w:u w:val="none"/>
          </w:rPr>
          <w:t>статьями 115</w:t>
        </w:r>
      </w:hyperlink>
      <w:r w:rsidRPr="00B21111">
        <w:rPr>
          <w:color w:val="000000" w:themeColor="text1"/>
          <w:sz w:val="28"/>
          <w:szCs w:val="28"/>
        </w:rPr>
        <w:t xml:space="preserve">, </w:t>
      </w:r>
      <w:hyperlink r:id="rId594" w:anchor="ст177" w:history="1">
        <w:r w:rsidRPr="00B21111">
          <w:rPr>
            <w:rStyle w:val="a3"/>
            <w:color w:val="000000" w:themeColor="text1"/>
            <w:sz w:val="28"/>
            <w:szCs w:val="28"/>
            <w:u w:val="none"/>
          </w:rPr>
          <w:t>177</w:t>
        </w:r>
      </w:hyperlink>
      <w:r w:rsidRPr="00B21111">
        <w:rPr>
          <w:color w:val="000000" w:themeColor="text1"/>
          <w:sz w:val="28"/>
          <w:szCs w:val="28"/>
        </w:rPr>
        <w:t xml:space="preserve">, </w:t>
      </w:r>
      <w:hyperlink r:id="rId595" w:anchor="ст178" w:history="1">
        <w:r w:rsidRPr="00B21111">
          <w:rPr>
            <w:rStyle w:val="a3"/>
            <w:color w:val="000000" w:themeColor="text1"/>
            <w:sz w:val="28"/>
            <w:szCs w:val="28"/>
            <w:u w:val="none"/>
          </w:rPr>
          <w:t>178</w:t>
        </w:r>
      </w:hyperlink>
      <w:r w:rsidRPr="00B21111">
        <w:rPr>
          <w:color w:val="000000" w:themeColor="text1"/>
          <w:sz w:val="28"/>
          <w:szCs w:val="28"/>
        </w:rPr>
        <w:t xml:space="preserve">, </w:t>
      </w:r>
      <w:hyperlink r:id="rId596" w:anchor="ст181" w:history="1">
        <w:r w:rsidRPr="00B21111">
          <w:rPr>
            <w:rStyle w:val="a3"/>
            <w:color w:val="000000" w:themeColor="text1"/>
            <w:sz w:val="28"/>
            <w:szCs w:val="28"/>
            <w:u w:val="none"/>
          </w:rPr>
          <w:t>181 - 184</w:t>
        </w:r>
      </w:hyperlink>
      <w:r w:rsidRPr="00B21111">
        <w:rPr>
          <w:color w:val="000000" w:themeColor="text1"/>
          <w:sz w:val="28"/>
          <w:szCs w:val="28"/>
        </w:rPr>
        <w:t xml:space="preserve">, </w:t>
      </w:r>
      <w:hyperlink r:id="rId597" w:anchor="ст185ч5" w:history="1">
        <w:r w:rsidRPr="00B21111">
          <w:rPr>
            <w:rStyle w:val="a3"/>
            <w:color w:val="000000" w:themeColor="text1"/>
            <w:sz w:val="28"/>
            <w:szCs w:val="28"/>
            <w:u w:val="none"/>
          </w:rPr>
          <w:t>частью пятой</w:t>
        </w:r>
      </w:hyperlink>
      <w:r w:rsidRPr="00B21111">
        <w:rPr>
          <w:color w:val="000000" w:themeColor="text1"/>
          <w:sz w:val="28"/>
          <w:szCs w:val="28"/>
        </w:rPr>
        <w:t xml:space="preserve"> статьи 185, </w:t>
      </w:r>
      <w:hyperlink r:id="rId598" w:anchor="ст186ч7" w:history="1">
        <w:r w:rsidRPr="00B21111">
          <w:rPr>
            <w:rStyle w:val="a3"/>
            <w:color w:val="000000" w:themeColor="text1"/>
            <w:sz w:val="28"/>
            <w:szCs w:val="28"/>
            <w:u w:val="none"/>
          </w:rPr>
          <w:t>частью седьмой</w:t>
        </w:r>
      </w:hyperlink>
      <w:r w:rsidRPr="00B21111">
        <w:rPr>
          <w:color w:val="000000" w:themeColor="text1"/>
          <w:sz w:val="28"/>
          <w:szCs w:val="28"/>
        </w:rPr>
        <w:t xml:space="preserve"> статьи 186, </w:t>
      </w:r>
      <w:hyperlink r:id="rId599" w:anchor="ст193" w:history="1">
        <w:r w:rsidRPr="00B21111">
          <w:rPr>
            <w:rStyle w:val="a3"/>
            <w:color w:val="000000" w:themeColor="text1"/>
            <w:sz w:val="28"/>
            <w:szCs w:val="28"/>
            <w:u w:val="none"/>
          </w:rPr>
          <w:t>статьями 19</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и </w:t>
      </w:r>
      <w:hyperlink r:id="rId600" w:anchor="ст194" w:history="1">
        <w:r w:rsidRPr="00B21111">
          <w:rPr>
            <w:rStyle w:val="a3"/>
            <w:color w:val="000000" w:themeColor="text1"/>
            <w:sz w:val="28"/>
            <w:szCs w:val="28"/>
            <w:u w:val="none"/>
          </w:rPr>
          <w:t>194</w:t>
        </w:r>
      </w:hyperlink>
      <w:r w:rsidRPr="00B21111">
        <w:rPr>
          <w:color w:val="000000" w:themeColor="text1"/>
          <w:sz w:val="28"/>
          <w:szCs w:val="28"/>
        </w:rPr>
        <w:t xml:space="preserve"> </w:t>
      </w:r>
      <w:r w:rsidRPr="00B21111">
        <w:rPr>
          <w:color w:val="000000" w:themeColor="text1"/>
          <w:sz w:val="28"/>
          <w:szCs w:val="28"/>
        </w:rPr>
        <w:lastRenderedPageBreak/>
        <w:t>настоящего Кодекса, следственные действия производятся с участием не менее двух понятых, которые вызываются для удостоверения факта производства следственного действия, его хода и результатов, за исключением случаев, предусмотренных частью третьей настоящей статьи.</w:t>
      </w:r>
      <w:proofErr w:type="gramEnd"/>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В остальных случаях следственные действия производятся без участия понятых, если следователь по ходатайству участников уголовного судопроизводства или по собственной инициативе не примет иное решение.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48" w:name="ст170ч3"/>
      <w:bookmarkEnd w:id="248"/>
      <w:r w:rsidRPr="00B21111">
        <w:rPr>
          <w:color w:val="000000" w:themeColor="text1"/>
          <w:sz w:val="28"/>
          <w:szCs w:val="28"/>
          <w:shd w:val="clear" w:color="auto" w:fill="FFFFFF"/>
        </w:rPr>
        <w:t>3</w:t>
      </w:r>
      <w:r w:rsidRPr="00B21111">
        <w:rPr>
          <w:color w:val="000000" w:themeColor="text1"/>
          <w:sz w:val="28"/>
          <w:szCs w:val="28"/>
        </w:rPr>
        <w:t>. В труднодоступной местности, при отсутствии надлежащих средств сообщения, а также в случаях, если производство следственного действия связано с опасностью для жизни и здоровья людей, следственные действия, предусмотренные частью первой настоящей статьи, могут производиться без участия понятых, о чем в протоколе следственного действия делается соответствующая запись. В случае производства следственного действия без участия понятых применяются технические средства фиксации его хода и результатов. Если в ходе следственного действия применение технических средств невозможно, то следователь делает в протоколе соответствующую запись.</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Перед началом следственного действия следователь в соответствии с </w:t>
      </w:r>
      <w:hyperlink r:id="rId601" w:anchor="ст164ч5" w:history="1">
        <w:r w:rsidRPr="00B21111">
          <w:rPr>
            <w:rStyle w:val="a3"/>
            <w:color w:val="000000" w:themeColor="text1"/>
            <w:sz w:val="28"/>
            <w:szCs w:val="28"/>
            <w:u w:val="none"/>
          </w:rPr>
          <w:t>частью пятой</w:t>
        </w:r>
      </w:hyperlink>
      <w:r w:rsidRPr="00B21111">
        <w:rPr>
          <w:color w:val="000000" w:themeColor="text1"/>
          <w:sz w:val="28"/>
          <w:szCs w:val="28"/>
        </w:rPr>
        <w:t xml:space="preserve"> статьи 164 настоящего Кодекса разъясняет понятым цель следственного действия, их права и ответственность, предусмотренные </w:t>
      </w:r>
      <w:hyperlink r:id="rId602" w:anchor="ст060" w:history="1">
        <w:r w:rsidRPr="00B21111">
          <w:rPr>
            <w:rStyle w:val="a3"/>
            <w:color w:val="000000" w:themeColor="text1"/>
            <w:sz w:val="28"/>
            <w:szCs w:val="28"/>
            <w:u w:val="none"/>
          </w:rPr>
          <w:t>статьей 60</w:t>
        </w:r>
      </w:hyperlink>
      <w:r w:rsidRPr="00B21111">
        <w:rPr>
          <w:color w:val="000000" w:themeColor="text1"/>
          <w:sz w:val="28"/>
          <w:szCs w:val="28"/>
        </w:rPr>
        <w:t xml:space="preserve"> настоящего Кодекса.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title"/>
        <w:spacing w:before="0" w:beforeAutospacing="0" w:after="0" w:afterAutospacing="0"/>
        <w:ind w:firstLine="709"/>
        <w:jc w:val="center"/>
        <w:rPr>
          <w:color w:val="000000" w:themeColor="text1"/>
          <w:sz w:val="28"/>
          <w:szCs w:val="28"/>
        </w:rPr>
      </w:pPr>
      <w:r w:rsidRPr="00B21111">
        <w:rPr>
          <w:color w:val="000000" w:themeColor="text1"/>
          <w:sz w:val="28"/>
          <w:szCs w:val="28"/>
        </w:rPr>
        <w:t> </w:t>
      </w:r>
    </w:p>
    <w:p w:rsidR="00FE24D6" w:rsidRPr="00B21111" w:rsidRDefault="00FE24D6" w:rsidP="00FE24D6">
      <w:pPr>
        <w:pStyle w:val="constitle"/>
        <w:spacing w:before="0" w:beforeAutospacing="0" w:after="0" w:afterAutospacing="0"/>
        <w:jc w:val="center"/>
        <w:rPr>
          <w:color w:val="000000" w:themeColor="text1"/>
          <w:sz w:val="28"/>
          <w:szCs w:val="28"/>
        </w:rPr>
      </w:pPr>
      <w:bookmarkStart w:id="249" w:name="e03ec977ea6a44749a7401d9eb1d91cf"/>
      <w:bookmarkStart w:id="250" w:name="ст23"/>
      <w:bookmarkStart w:id="251" w:name="гл23"/>
      <w:bookmarkEnd w:id="249"/>
      <w:bookmarkEnd w:id="250"/>
      <w:bookmarkEnd w:id="251"/>
      <w:r w:rsidRPr="00B21111">
        <w:rPr>
          <w:rStyle w:val="a5"/>
          <w:color w:val="000000" w:themeColor="text1"/>
          <w:sz w:val="28"/>
          <w:szCs w:val="28"/>
        </w:rPr>
        <w:t>Глава 2</w:t>
      </w:r>
      <w:r w:rsidRPr="00B21111">
        <w:rPr>
          <w:rStyle w:val="a5"/>
          <w:color w:val="000000" w:themeColor="text1"/>
          <w:sz w:val="28"/>
          <w:szCs w:val="28"/>
          <w:shd w:val="clear" w:color="auto" w:fill="FFFFFF"/>
        </w:rPr>
        <w:t>3</w:t>
      </w:r>
      <w:r w:rsidRPr="00B21111">
        <w:rPr>
          <w:rStyle w:val="a5"/>
          <w:color w:val="000000" w:themeColor="text1"/>
          <w:sz w:val="28"/>
          <w:szCs w:val="28"/>
        </w:rPr>
        <w:t>. Привлечение в качестве обвиняемого предъявление обвинения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52" w:name="ст171"/>
      <w:bookmarkEnd w:id="252"/>
      <w:r w:rsidRPr="00B21111">
        <w:rPr>
          <w:b/>
          <w:bCs/>
          <w:color w:val="000000" w:themeColor="text1"/>
          <w:sz w:val="28"/>
          <w:szCs w:val="28"/>
        </w:rPr>
        <w:t xml:space="preserve">Статья 171. </w:t>
      </w:r>
      <w:r w:rsidRPr="00B21111">
        <w:rPr>
          <w:color w:val="000000" w:themeColor="text1"/>
          <w:sz w:val="28"/>
          <w:szCs w:val="28"/>
        </w:rPr>
        <w:t>Порядок привлечения в качестве обвиняемого</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При наличии достаточных доказательств, дающих основания для обвинения лица в совершении преступления, следователь выносит постановление о привлечении данного лица в качестве обвиняемого.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В постановлении должны быть указаны: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дата и место его составления;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кем составлено постановление;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фамилия, имя и отчество лица, привлекаемого в качестве обвиняемого, число, месяц, год и место его рождения;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описание преступления с </w:t>
      </w:r>
      <w:r w:rsidRPr="00B21111">
        <w:rPr>
          <w:color w:val="000000" w:themeColor="text1"/>
          <w:sz w:val="28"/>
          <w:szCs w:val="28"/>
          <w:shd w:val="clear" w:color="auto" w:fill="FFFFFF"/>
        </w:rPr>
        <w:t>указание</w:t>
      </w:r>
      <w:r w:rsidRPr="00B21111">
        <w:rPr>
          <w:color w:val="000000" w:themeColor="text1"/>
          <w:sz w:val="28"/>
          <w:szCs w:val="28"/>
        </w:rPr>
        <w:t xml:space="preserve">м времени, места его совершения, а также иных обстоятельств, подлежащих доказыванию в соответствии с </w:t>
      </w:r>
      <w:hyperlink r:id="rId603" w:anchor="ст073ч1п1" w:history="1">
        <w:r w:rsidRPr="00B21111">
          <w:rPr>
            <w:rStyle w:val="a3"/>
            <w:color w:val="000000" w:themeColor="text1"/>
            <w:sz w:val="28"/>
            <w:szCs w:val="28"/>
            <w:u w:val="none"/>
          </w:rPr>
          <w:t>пунктами 1 - 4</w:t>
        </w:r>
      </w:hyperlink>
      <w:r w:rsidRPr="00B21111">
        <w:rPr>
          <w:color w:val="000000" w:themeColor="text1"/>
          <w:sz w:val="28"/>
          <w:szCs w:val="28"/>
        </w:rPr>
        <w:t xml:space="preserve"> части первой статьи 7</w:t>
      </w:r>
      <w:r w:rsidRPr="00B21111">
        <w:rPr>
          <w:color w:val="000000" w:themeColor="text1"/>
          <w:sz w:val="28"/>
          <w:szCs w:val="28"/>
          <w:shd w:val="clear" w:color="auto" w:fill="FFFFFF"/>
        </w:rPr>
        <w:t>3</w:t>
      </w:r>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пункт, часть, статья Уголовного кодекса Республики Абхазия, предусматривающие ответственность за данное преступление;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6) решение о привлечении лица в качестве обвиняемого по расследуемому уголовному делу.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При обвинении лица в совершении нескольких преступлений, предусмотренных разными пунктами, частями, статьями Уголовного кодекса Республики Абхазия, в постановлении о привлечении его в качестве </w:t>
      </w:r>
      <w:r w:rsidRPr="00B21111">
        <w:rPr>
          <w:color w:val="000000" w:themeColor="text1"/>
          <w:sz w:val="28"/>
          <w:szCs w:val="28"/>
        </w:rPr>
        <w:lastRenderedPageBreak/>
        <w:t>обвиняемого должно быть указано, какие деяния вменяются ему по каждой из этих норм уголовного закона.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w:t>
      </w:r>
      <w:proofErr w:type="gramStart"/>
      <w:r w:rsidRPr="00B21111">
        <w:rPr>
          <w:color w:val="000000" w:themeColor="text1"/>
          <w:sz w:val="28"/>
          <w:szCs w:val="28"/>
        </w:rPr>
        <w:t>При привлечении по одному уголовному делу в качестве обвиняемых нескольких лиц постановление о привлечении в качестве</w:t>
      </w:r>
      <w:proofErr w:type="gramEnd"/>
      <w:r w:rsidRPr="00B21111">
        <w:rPr>
          <w:color w:val="000000" w:themeColor="text1"/>
          <w:sz w:val="28"/>
          <w:szCs w:val="28"/>
        </w:rPr>
        <w:t xml:space="preserve"> обвиняемого выносится в отношении каждого из них.</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53" w:name="ст172"/>
      <w:bookmarkStart w:id="254" w:name="8e46f495b582470ab5ad455f5cfec10e"/>
      <w:bookmarkEnd w:id="253"/>
      <w:r w:rsidRPr="00B21111">
        <w:rPr>
          <w:b/>
          <w:bCs/>
          <w:color w:val="000000" w:themeColor="text1"/>
          <w:sz w:val="28"/>
          <w:szCs w:val="28"/>
        </w:rPr>
        <w:t>Статья 172.</w:t>
      </w:r>
      <w:bookmarkEnd w:id="254"/>
      <w:r w:rsidRPr="00B21111">
        <w:rPr>
          <w:b/>
          <w:bCs/>
          <w:color w:val="000000" w:themeColor="text1"/>
          <w:sz w:val="28"/>
          <w:szCs w:val="28"/>
        </w:rPr>
        <w:t xml:space="preserve"> </w:t>
      </w:r>
      <w:r w:rsidRPr="00B21111">
        <w:rPr>
          <w:color w:val="000000" w:themeColor="text1"/>
          <w:sz w:val="28"/>
          <w:szCs w:val="28"/>
        </w:rPr>
        <w:t>Порядок предъявления обвинения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w:t>
      </w:r>
      <w:r w:rsidRPr="00B21111">
        <w:rPr>
          <w:color w:val="000000" w:themeColor="text1"/>
          <w:sz w:val="28"/>
          <w:szCs w:val="28"/>
          <w:shd w:val="clear" w:color="auto" w:fill="FFFFFF"/>
        </w:rPr>
        <w:t>Обвинение</w:t>
      </w:r>
      <w:r w:rsidRPr="00B21111">
        <w:rPr>
          <w:color w:val="000000" w:themeColor="text1"/>
          <w:sz w:val="28"/>
          <w:szCs w:val="28"/>
        </w:rPr>
        <w:t xml:space="preserve"> должно быть предъявлено лицу не позднее </w:t>
      </w:r>
      <w:r w:rsidRPr="00B21111">
        <w:rPr>
          <w:color w:val="000000" w:themeColor="text1"/>
          <w:sz w:val="28"/>
          <w:szCs w:val="28"/>
          <w:shd w:val="clear" w:color="auto" w:fill="FFFFFF"/>
        </w:rPr>
        <w:t>3</w:t>
      </w:r>
      <w:r w:rsidRPr="00B21111">
        <w:rPr>
          <w:color w:val="000000" w:themeColor="text1"/>
          <w:sz w:val="28"/>
          <w:szCs w:val="28"/>
        </w:rPr>
        <w:t xml:space="preserve"> суток со дня вынесения постановления о привлечении его в качестве обвиняемого в присутствии защитника, если он участвует в уголовном деле.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Следователь извещает обвиняемого о дне предъявления обвинения и одновременно разъясняет ему право самостоятельно пригласить защитника либо ходатайствовать об обеспечении участия защитника следователем в порядке, установленном </w:t>
      </w:r>
      <w:hyperlink r:id="rId604" w:anchor="ст050" w:history="1">
        <w:r w:rsidRPr="00B21111">
          <w:rPr>
            <w:rStyle w:val="a3"/>
            <w:color w:val="000000" w:themeColor="text1"/>
            <w:sz w:val="28"/>
            <w:szCs w:val="28"/>
            <w:u w:val="none"/>
          </w:rPr>
          <w:t>статьей 50</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Обвиняемый, содержащийся под стражей, извещается о дне предъявления обвинения через администрацию места содержания под стражей.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Обвиняемый, находящийся на свободе, извещается о дне предъявления обвинения в порядке, установленном </w:t>
      </w:r>
      <w:hyperlink r:id="rId605" w:anchor="ст188" w:history="1">
        <w:r w:rsidRPr="00B21111">
          <w:rPr>
            <w:rStyle w:val="a3"/>
            <w:color w:val="000000" w:themeColor="text1"/>
            <w:sz w:val="28"/>
            <w:szCs w:val="28"/>
            <w:u w:val="none"/>
          </w:rPr>
          <w:t>статьей 188</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 Следователь, удостоверившись в личности обвиняемого, объявляет ему и его защитнику, если он участвует в уголовном деле, постановление о привлечении данного лица в качестве обвиняемого. При этом следователь разъясняет обвиняемому существо предъявленного обвинения, а также его права, предусмотренные </w:t>
      </w:r>
      <w:hyperlink r:id="rId606" w:anchor="ст047" w:history="1">
        <w:r w:rsidRPr="00B21111">
          <w:rPr>
            <w:rStyle w:val="a3"/>
            <w:color w:val="000000" w:themeColor="text1"/>
            <w:sz w:val="28"/>
            <w:szCs w:val="28"/>
            <w:u w:val="none"/>
          </w:rPr>
          <w:t>статьей 47</w:t>
        </w:r>
      </w:hyperlink>
      <w:r w:rsidRPr="00B21111">
        <w:rPr>
          <w:color w:val="000000" w:themeColor="text1"/>
          <w:sz w:val="28"/>
          <w:szCs w:val="28"/>
        </w:rPr>
        <w:t xml:space="preserve"> настоящего Кодекса, что удостоверяется подписями обвиняемого, его защитника и следователя на постановлении с </w:t>
      </w:r>
      <w:r w:rsidRPr="00B21111">
        <w:rPr>
          <w:color w:val="000000" w:themeColor="text1"/>
          <w:sz w:val="28"/>
          <w:szCs w:val="28"/>
          <w:shd w:val="clear" w:color="auto" w:fill="FFFFFF"/>
        </w:rPr>
        <w:t>указание</w:t>
      </w:r>
      <w:r w:rsidRPr="00B21111">
        <w:rPr>
          <w:color w:val="000000" w:themeColor="text1"/>
          <w:sz w:val="28"/>
          <w:szCs w:val="28"/>
        </w:rPr>
        <w:t>м даты и времени предъявления обвинения.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6. В случае неявки обвиняемого или его защитника в назначенный следователем срок, а также в случае, когда место нахождения обвиняемого не установлено, </w:t>
      </w:r>
      <w:r w:rsidRPr="00B21111">
        <w:rPr>
          <w:color w:val="000000" w:themeColor="text1"/>
          <w:sz w:val="28"/>
          <w:szCs w:val="28"/>
          <w:shd w:val="clear" w:color="auto" w:fill="FFFFFF"/>
        </w:rPr>
        <w:t>обвинение</w:t>
      </w:r>
      <w:r w:rsidRPr="00B21111">
        <w:rPr>
          <w:color w:val="000000" w:themeColor="text1"/>
          <w:sz w:val="28"/>
          <w:szCs w:val="28"/>
        </w:rPr>
        <w:t xml:space="preserve"> предъявляется в день фактической явки обвиняемого или в день его привода при условии обеспечения следователем участия защитника.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7. В случае отказа обвиняемого подписать постановление следователь делает в нем соответствующую запись.</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8. Следователь вручает обвиняемому и его защитнику копию постановления о привлечении данного лица в качестве обвиняемого.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9. Копия постановления о привлечении в качестве обвиняемого направляется </w:t>
      </w:r>
      <w:r w:rsidRPr="00B21111">
        <w:rPr>
          <w:color w:val="000000" w:themeColor="text1"/>
          <w:sz w:val="28"/>
          <w:szCs w:val="28"/>
          <w:shd w:val="clear" w:color="auto" w:fill="FFFFFF"/>
        </w:rPr>
        <w:t>прокуро</w:t>
      </w:r>
      <w:r w:rsidRPr="00B21111">
        <w:rPr>
          <w:color w:val="000000" w:themeColor="text1"/>
          <w:sz w:val="28"/>
          <w:szCs w:val="28"/>
        </w:rPr>
        <w:t>ру.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55" w:name="счт173"/>
      <w:bookmarkStart w:id="256" w:name="ст173"/>
      <w:bookmarkEnd w:id="255"/>
      <w:bookmarkEnd w:id="256"/>
      <w:r w:rsidRPr="00B21111">
        <w:rPr>
          <w:b/>
          <w:bCs/>
          <w:color w:val="000000" w:themeColor="text1"/>
          <w:sz w:val="28"/>
          <w:szCs w:val="28"/>
        </w:rPr>
        <w:t>Статья 17</w:t>
      </w:r>
      <w:r w:rsidRPr="00B21111">
        <w:rPr>
          <w:b/>
          <w:bCs/>
          <w:color w:val="000000" w:themeColor="text1"/>
          <w:sz w:val="28"/>
          <w:szCs w:val="28"/>
          <w:shd w:val="clear" w:color="auto" w:fill="FFFFFF"/>
        </w:rPr>
        <w:t>3</w:t>
      </w:r>
      <w:r w:rsidRPr="00B21111">
        <w:rPr>
          <w:b/>
          <w:bCs/>
          <w:color w:val="000000" w:themeColor="text1"/>
          <w:sz w:val="28"/>
          <w:szCs w:val="28"/>
        </w:rPr>
        <w:t xml:space="preserve">. </w:t>
      </w:r>
      <w:r w:rsidRPr="00B21111">
        <w:rPr>
          <w:color w:val="000000" w:themeColor="text1"/>
          <w:sz w:val="28"/>
          <w:szCs w:val="28"/>
        </w:rPr>
        <w:t>Допрос обвиняемого</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Следователь допрашивает обвиняемого немедленно после предъявления ему обвинения с соблюдением требований </w:t>
      </w:r>
      <w:hyperlink r:id="rId607" w:anchor="ст047ч4п9" w:history="1">
        <w:r w:rsidRPr="00B21111">
          <w:rPr>
            <w:rStyle w:val="a3"/>
            <w:color w:val="000000" w:themeColor="text1"/>
            <w:sz w:val="28"/>
            <w:szCs w:val="28"/>
            <w:u w:val="none"/>
          </w:rPr>
          <w:t>пункта 9</w:t>
        </w:r>
      </w:hyperlink>
      <w:r w:rsidRPr="00B21111">
        <w:rPr>
          <w:color w:val="000000" w:themeColor="text1"/>
          <w:sz w:val="28"/>
          <w:szCs w:val="28"/>
        </w:rPr>
        <w:t xml:space="preserve"> части четвертой статьи 47 и </w:t>
      </w:r>
      <w:hyperlink r:id="rId608" w:anchor="ст050ч3" w:history="1">
        <w:r w:rsidRPr="00B21111">
          <w:rPr>
            <w:rStyle w:val="a3"/>
            <w:color w:val="000000" w:themeColor="text1"/>
            <w:sz w:val="28"/>
            <w:szCs w:val="28"/>
            <w:u w:val="none"/>
          </w:rPr>
          <w:t>части третьей</w:t>
        </w:r>
      </w:hyperlink>
      <w:r w:rsidRPr="00B21111">
        <w:rPr>
          <w:color w:val="000000" w:themeColor="text1"/>
          <w:sz w:val="28"/>
          <w:szCs w:val="28"/>
        </w:rPr>
        <w:t xml:space="preserve"> статьи 50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2. В начале допроса следователь выясняет у обвиняемого, признает ли он себя виновным, желает ли дать показания по существу предъявленного обвинения и на каком языке. В случае отказа обвиняемого от дачи показаний следователь делает соответствующую запись в протоколе его допроса.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Допрос проводится в порядке, установленном </w:t>
      </w:r>
      <w:hyperlink r:id="rId609" w:anchor="ст189" w:history="1">
        <w:r w:rsidRPr="00B21111">
          <w:rPr>
            <w:rStyle w:val="a3"/>
            <w:color w:val="000000" w:themeColor="text1"/>
            <w:sz w:val="28"/>
            <w:szCs w:val="28"/>
            <w:u w:val="none"/>
          </w:rPr>
          <w:t>статьей 189</w:t>
        </w:r>
      </w:hyperlink>
      <w:r w:rsidRPr="00B21111">
        <w:rPr>
          <w:color w:val="000000" w:themeColor="text1"/>
          <w:sz w:val="28"/>
          <w:szCs w:val="28"/>
        </w:rPr>
        <w:t xml:space="preserve"> настоящего Кодекса, с изъятиями, установленными настоящей статьей.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Повторный допрос обвиняемого по тому же обвинению в случае его отказа от дачи показаний на первом допросе может проводиться только по просьбе самого обвиняемого.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57" w:name="ст174"/>
      <w:bookmarkEnd w:id="257"/>
      <w:r w:rsidRPr="00B21111">
        <w:rPr>
          <w:b/>
          <w:bCs/>
          <w:color w:val="000000" w:themeColor="text1"/>
          <w:sz w:val="28"/>
          <w:szCs w:val="28"/>
        </w:rPr>
        <w:t xml:space="preserve">Статья 174. </w:t>
      </w:r>
      <w:r w:rsidRPr="00B21111">
        <w:rPr>
          <w:color w:val="000000" w:themeColor="text1"/>
          <w:sz w:val="28"/>
          <w:szCs w:val="28"/>
        </w:rPr>
        <w:t>Протокол допроса обвиняемого</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При каждом допросе обвиняемого следователь составляет протокол с соблюдением требований </w:t>
      </w:r>
      <w:hyperlink r:id="rId610" w:anchor="ст190" w:history="1">
        <w:r w:rsidRPr="00B21111">
          <w:rPr>
            <w:rStyle w:val="a3"/>
            <w:color w:val="000000" w:themeColor="text1"/>
            <w:sz w:val="28"/>
            <w:szCs w:val="28"/>
            <w:u w:val="none"/>
          </w:rPr>
          <w:t>статьи 190</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В протоколе первого допроса указываются данные о личности обвиняемого: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фамилия, имя и отчество;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дата и место рождения;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гражданство;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образование;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семейное положение, состав его семьи;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6) место работы или учебы, род занятий или должность;</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7) место жительства;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8) наличие судимости;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9) иные сведения, имеющие значение для уголовного дела.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В протоколах следующих допросов данные о личности обвиняемого, если они не изменились, можно ограничить </w:t>
      </w:r>
      <w:r w:rsidRPr="00B21111">
        <w:rPr>
          <w:color w:val="000000" w:themeColor="text1"/>
          <w:sz w:val="28"/>
          <w:szCs w:val="28"/>
          <w:shd w:val="clear" w:color="auto" w:fill="FFFFFF"/>
        </w:rPr>
        <w:t>указание</w:t>
      </w:r>
      <w:r w:rsidRPr="00B21111">
        <w:rPr>
          <w:color w:val="000000" w:themeColor="text1"/>
          <w:sz w:val="28"/>
          <w:szCs w:val="28"/>
        </w:rPr>
        <w:t>м его фамилии, имени и отчества.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175. </w:t>
      </w:r>
      <w:r w:rsidRPr="00B21111">
        <w:rPr>
          <w:color w:val="000000" w:themeColor="text1"/>
          <w:sz w:val="28"/>
          <w:szCs w:val="28"/>
        </w:rPr>
        <w:t>Изменение и дополнение обвинения. Частичное прекращение уголовного преследования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Если в ходе предварительного следствия появятся основания для изменения предъявленного обвинения, то следователь в соответствии со </w:t>
      </w:r>
      <w:hyperlink r:id="rId611" w:anchor="ст171" w:history="1">
        <w:r w:rsidRPr="00B21111">
          <w:rPr>
            <w:rStyle w:val="a3"/>
            <w:color w:val="000000" w:themeColor="text1"/>
            <w:sz w:val="28"/>
            <w:szCs w:val="28"/>
            <w:u w:val="none"/>
          </w:rPr>
          <w:t>статьей 171</w:t>
        </w:r>
      </w:hyperlink>
      <w:r w:rsidRPr="00B21111">
        <w:rPr>
          <w:color w:val="000000" w:themeColor="text1"/>
          <w:sz w:val="28"/>
          <w:szCs w:val="28"/>
        </w:rPr>
        <w:t xml:space="preserve"> настоящего Кодекса выносит новое постановление о привлечении лица в качестве обвиняемого и предъявляет его обвиняемому в порядке, установленном </w:t>
      </w:r>
      <w:hyperlink r:id="rId612" w:anchor="ст172" w:history="1">
        <w:r w:rsidRPr="00B21111">
          <w:rPr>
            <w:rStyle w:val="a3"/>
            <w:color w:val="000000" w:themeColor="text1"/>
            <w:sz w:val="28"/>
            <w:szCs w:val="28"/>
            <w:u w:val="none"/>
          </w:rPr>
          <w:t>статьей 172</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Если в ходе предварительного следствия предъявленное </w:t>
      </w:r>
      <w:r w:rsidRPr="00B21111">
        <w:rPr>
          <w:color w:val="000000" w:themeColor="text1"/>
          <w:sz w:val="28"/>
          <w:szCs w:val="28"/>
          <w:shd w:val="clear" w:color="auto" w:fill="FFFFFF"/>
        </w:rPr>
        <w:t>обвинение</w:t>
      </w:r>
      <w:r w:rsidRPr="00B21111">
        <w:rPr>
          <w:color w:val="000000" w:themeColor="text1"/>
          <w:sz w:val="28"/>
          <w:szCs w:val="28"/>
        </w:rPr>
        <w:t xml:space="preserve"> в какой-либо его части не нашло подтверждения, то следователь своим постановлением прекращает уголовное преследование в соответствующей части, о чем уведомляет обвиняемого, его защитника, а также </w:t>
      </w:r>
      <w:r w:rsidRPr="00B21111">
        <w:rPr>
          <w:color w:val="000000" w:themeColor="text1"/>
          <w:sz w:val="28"/>
          <w:szCs w:val="28"/>
          <w:shd w:val="clear" w:color="auto" w:fill="FFFFFF"/>
        </w:rPr>
        <w:t>прокуро</w:t>
      </w:r>
      <w:r w:rsidRPr="00B21111">
        <w:rPr>
          <w:color w:val="000000" w:themeColor="text1"/>
          <w:sz w:val="28"/>
          <w:szCs w:val="28"/>
        </w:rPr>
        <w:t>ра.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D220AF" w:rsidRDefault="00D220AF" w:rsidP="00FE24D6">
      <w:pPr>
        <w:pStyle w:val="constitle"/>
        <w:spacing w:before="0" w:beforeAutospacing="0" w:after="0" w:afterAutospacing="0"/>
        <w:jc w:val="center"/>
        <w:rPr>
          <w:rStyle w:val="a5"/>
          <w:color w:val="000000" w:themeColor="text1"/>
          <w:sz w:val="28"/>
          <w:szCs w:val="28"/>
        </w:rPr>
      </w:pPr>
      <w:bookmarkStart w:id="258" w:name="_Toc205102510"/>
      <w:bookmarkStart w:id="259" w:name="гл24"/>
      <w:bookmarkEnd w:id="258"/>
      <w:bookmarkEnd w:id="259"/>
    </w:p>
    <w:p w:rsidR="00D220AF" w:rsidRDefault="00D220AF" w:rsidP="00FE24D6">
      <w:pPr>
        <w:pStyle w:val="constitle"/>
        <w:spacing w:before="0" w:beforeAutospacing="0" w:after="0" w:afterAutospacing="0"/>
        <w:jc w:val="center"/>
        <w:rPr>
          <w:rStyle w:val="a5"/>
          <w:color w:val="000000" w:themeColor="text1"/>
          <w:sz w:val="28"/>
          <w:szCs w:val="28"/>
        </w:rPr>
      </w:pPr>
    </w:p>
    <w:p w:rsidR="00FE24D6" w:rsidRPr="00B21111" w:rsidRDefault="00FE24D6" w:rsidP="00FE24D6">
      <w:pPr>
        <w:pStyle w:val="constitle"/>
        <w:spacing w:before="0" w:beforeAutospacing="0" w:after="0" w:afterAutospacing="0"/>
        <w:jc w:val="center"/>
        <w:rPr>
          <w:color w:val="000000" w:themeColor="text1"/>
          <w:sz w:val="28"/>
          <w:szCs w:val="28"/>
        </w:rPr>
      </w:pPr>
      <w:r w:rsidRPr="00B21111">
        <w:rPr>
          <w:rStyle w:val="a5"/>
          <w:color w:val="000000" w:themeColor="text1"/>
          <w:sz w:val="28"/>
          <w:szCs w:val="28"/>
        </w:rPr>
        <w:lastRenderedPageBreak/>
        <w:t>Глава 24. Осмотр. Освидетельствование. Следственный эксперимент</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176. </w:t>
      </w:r>
      <w:r w:rsidRPr="00B21111">
        <w:rPr>
          <w:color w:val="000000" w:themeColor="text1"/>
          <w:sz w:val="28"/>
          <w:szCs w:val="28"/>
        </w:rPr>
        <w:t>Основания производства осмотра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Осмотр места происшествия, местности, жилища, иного помещения, предметов и документов производится в целях обнаружения следов преступления, выяснения других обстоятельств, имеющих значение для уголовного дела.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В случаях, не терпящих отлагательства, осмотр места происшествия может быть произведен до возбуждения уголовного дела.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60" w:name="ст177"/>
      <w:bookmarkEnd w:id="260"/>
      <w:r w:rsidRPr="00B21111">
        <w:rPr>
          <w:b/>
          <w:bCs/>
          <w:color w:val="000000" w:themeColor="text1"/>
          <w:sz w:val="28"/>
          <w:szCs w:val="28"/>
        </w:rPr>
        <w:t xml:space="preserve">Статья 177. </w:t>
      </w:r>
      <w:r w:rsidRPr="00B21111">
        <w:rPr>
          <w:color w:val="000000" w:themeColor="text1"/>
          <w:sz w:val="28"/>
          <w:szCs w:val="28"/>
        </w:rPr>
        <w:t>Порядок производства осмотра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Осмотр производится с участием понятых, за исключением случаев, предусмотренных </w:t>
      </w:r>
      <w:hyperlink r:id="rId613" w:anchor="ст170ч3" w:history="1">
        <w:r w:rsidRPr="00B21111">
          <w:rPr>
            <w:rStyle w:val="a3"/>
            <w:color w:val="000000" w:themeColor="text1"/>
            <w:sz w:val="28"/>
            <w:szCs w:val="28"/>
            <w:u w:val="none"/>
          </w:rPr>
          <w:t>частью третьей</w:t>
        </w:r>
      </w:hyperlink>
      <w:r w:rsidRPr="00B21111">
        <w:rPr>
          <w:color w:val="000000" w:themeColor="text1"/>
          <w:sz w:val="28"/>
          <w:szCs w:val="28"/>
        </w:rPr>
        <w:t xml:space="preserve"> статьи 170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Осмотр следов преступления и иных обнаруженных предметов производится на месте производства следственного действия, за исключением случаев, предусмотренных частью третьей настоящей статьи.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Если для производства такого осмотра требуется продолжительное время или осмотр на месте затруднен, то предметы должны быть изъяты, упакованы, опечатаны, заверены подписями следователя и понятых на месте осмотра. Изъятию подлежат только те предметы, которые могут иметь отношение к уголовному делу. При этом в протоколе осмотра по возможности указываются индивидуальные признаки и особенности изымаемых предметов.</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Все обнаруженное и изъятое при осмотре должно быть предъявлено понятым, другим участникам осмотра.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 Осмотр жилища производится только с согласия проживающих в нем лиц или на основании судебного решения. Если проживающие в жилище лица возражают против осмотра, то следователь возбуждает перед судом ходатайство о производстве осмотра в соответствии со </w:t>
      </w:r>
      <w:hyperlink r:id="rId614" w:anchor="ст165" w:history="1">
        <w:r w:rsidRPr="00B21111">
          <w:rPr>
            <w:rStyle w:val="a3"/>
            <w:color w:val="000000" w:themeColor="text1"/>
            <w:sz w:val="28"/>
            <w:szCs w:val="28"/>
            <w:u w:val="none"/>
          </w:rPr>
          <w:t>статьей 165</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6. Осмотр помещения организации производится в присутствии представителя администрации соответствующей организации. В случае невозможности обеспечить его участие в осмотре об этом делается запись в протоколе.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61" w:name="ст178"/>
      <w:bookmarkEnd w:id="261"/>
      <w:r w:rsidRPr="00B21111">
        <w:rPr>
          <w:b/>
          <w:bCs/>
          <w:color w:val="000000" w:themeColor="text1"/>
          <w:sz w:val="28"/>
          <w:szCs w:val="28"/>
        </w:rPr>
        <w:t xml:space="preserve">Статья 178. </w:t>
      </w:r>
      <w:r w:rsidRPr="00B21111">
        <w:rPr>
          <w:color w:val="000000" w:themeColor="text1"/>
          <w:sz w:val="28"/>
          <w:szCs w:val="28"/>
        </w:rPr>
        <w:t>Осмотр трупа. Эксгумация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Следователь производит осмотр трупа с участием понятых, судебно-медицинского эксперта, а при невозможности его участия - врача. При необходимости для осмотра трупа могут привлекаться другие специалисты.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Неопознанные трупы подлежат обязательному фотографированию и </w:t>
      </w:r>
      <w:proofErr w:type="spellStart"/>
      <w:r w:rsidRPr="00B21111">
        <w:rPr>
          <w:color w:val="000000" w:themeColor="text1"/>
          <w:sz w:val="28"/>
          <w:szCs w:val="28"/>
        </w:rPr>
        <w:t>дактилоскопированию</w:t>
      </w:r>
      <w:proofErr w:type="spellEnd"/>
      <w:r w:rsidRPr="00B21111">
        <w:rPr>
          <w:color w:val="000000" w:themeColor="text1"/>
          <w:sz w:val="28"/>
          <w:szCs w:val="28"/>
        </w:rPr>
        <w:t xml:space="preserve">. </w:t>
      </w:r>
      <w:proofErr w:type="spellStart"/>
      <w:r w:rsidRPr="00B21111">
        <w:rPr>
          <w:color w:val="000000" w:themeColor="text1"/>
          <w:sz w:val="28"/>
          <w:szCs w:val="28"/>
        </w:rPr>
        <w:t>Кремирование</w:t>
      </w:r>
      <w:proofErr w:type="spellEnd"/>
      <w:r w:rsidRPr="00B21111">
        <w:rPr>
          <w:color w:val="000000" w:themeColor="text1"/>
          <w:sz w:val="28"/>
          <w:szCs w:val="28"/>
        </w:rPr>
        <w:t xml:space="preserve"> неопознанных трупов не допускается.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62" w:name="ст178ч3"/>
      <w:bookmarkEnd w:id="262"/>
      <w:r w:rsidRPr="00B21111">
        <w:rPr>
          <w:color w:val="000000" w:themeColor="text1"/>
          <w:sz w:val="28"/>
          <w:szCs w:val="28"/>
          <w:shd w:val="clear" w:color="auto" w:fill="FFFFFF"/>
        </w:rPr>
        <w:lastRenderedPageBreak/>
        <w:t>3</w:t>
      </w:r>
      <w:r w:rsidRPr="00B21111">
        <w:rPr>
          <w:color w:val="000000" w:themeColor="text1"/>
          <w:sz w:val="28"/>
          <w:szCs w:val="28"/>
        </w:rPr>
        <w:t xml:space="preserve">. При необходимости извлечения трупа из места захоронения следователь выносит постановление об эксгумации и </w:t>
      </w:r>
      <w:proofErr w:type="gramStart"/>
      <w:r w:rsidRPr="00B21111">
        <w:rPr>
          <w:color w:val="000000" w:themeColor="text1"/>
          <w:sz w:val="28"/>
          <w:szCs w:val="28"/>
        </w:rPr>
        <w:t>уведомляет</w:t>
      </w:r>
      <w:proofErr w:type="gramEnd"/>
      <w:r w:rsidRPr="00B21111">
        <w:rPr>
          <w:color w:val="000000" w:themeColor="text1"/>
          <w:sz w:val="28"/>
          <w:szCs w:val="28"/>
        </w:rPr>
        <w:t xml:space="preserve"> об этом близких родственников или родственников покойного. Постановление обязательно для администрации соответствующего места захоронения. В случае</w:t>
      </w:r>
      <w:proofErr w:type="gramStart"/>
      <w:r w:rsidRPr="00B21111">
        <w:rPr>
          <w:color w:val="000000" w:themeColor="text1"/>
          <w:sz w:val="28"/>
          <w:szCs w:val="28"/>
        </w:rPr>
        <w:t>,</w:t>
      </w:r>
      <w:proofErr w:type="gramEnd"/>
      <w:r w:rsidRPr="00B21111">
        <w:rPr>
          <w:color w:val="000000" w:themeColor="text1"/>
          <w:sz w:val="28"/>
          <w:szCs w:val="28"/>
        </w:rPr>
        <w:t xml:space="preserve"> если близкие родственники или родственники покойного возражают против эксгумации, разрешение на ее проведение выдается судом.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Эксгумация и осмотр трупа производятся с участием лиц, указанных в части первой настоящей статьи.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 Расходы, связанные с эксгумацией и последующим захоронением трупа, возмещаются родственникам покойного в порядке, установленном </w:t>
      </w:r>
      <w:hyperlink r:id="rId615" w:anchor="ст130" w:history="1">
        <w:r w:rsidRPr="00B21111">
          <w:rPr>
            <w:rStyle w:val="a3"/>
            <w:color w:val="000000" w:themeColor="text1"/>
            <w:sz w:val="28"/>
            <w:szCs w:val="28"/>
            <w:u w:val="none"/>
          </w:rPr>
          <w:t>статьей 1</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0</w:t>
        </w:r>
      </w:hyperlink>
      <w:r w:rsidRPr="00B21111">
        <w:rPr>
          <w:color w:val="000000" w:themeColor="text1"/>
          <w:sz w:val="28"/>
          <w:szCs w:val="28"/>
        </w:rPr>
        <w:t xml:space="preserve"> настоящего Кодекса.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63" w:name="ст179"/>
      <w:bookmarkEnd w:id="263"/>
      <w:r w:rsidRPr="00B21111">
        <w:rPr>
          <w:b/>
          <w:bCs/>
          <w:color w:val="000000" w:themeColor="text1"/>
          <w:sz w:val="28"/>
          <w:szCs w:val="28"/>
        </w:rPr>
        <w:t xml:space="preserve">Статья 179. </w:t>
      </w:r>
      <w:r w:rsidRPr="00B21111">
        <w:rPr>
          <w:color w:val="000000" w:themeColor="text1"/>
          <w:sz w:val="28"/>
          <w:szCs w:val="28"/>
        </w:rPr>
        <w:t>Освидетельствование</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64" w:name="ст179ч1"/>
      <w:bookmarkEnd w:id="264"/>
      <w:r w:rsidRPr="00B21111">
        <w:rPr>
          <w:color w:val="000000" w:themeColor="text1"/>
          <w:sz w:val="28"/>
          <w:szCs w:val="28"/>
        </w:rPr>
        <w:t xml:space="preserve">1. </w:t>
      </w:r>
      <w:proofErr w:type="gramStart"/>
      <w:r w:rsidRPr="00B21111">
        <w:rPr>
          <w:color w:val="000000" w:themeColor="text1"/>
          <w:sz w:val="28"/>
          <w:szCs w:val="28"/>
        </w:rPr>
        <w:t>Для обнаружения на теле человека особых примет, следов преступления, телесных повреждений, выявления состояния опьянения или иных свойств и признаков, имеющих значение для уголовного дела, если для этого не требуется производство судебной экспертизы, может быть произведено освидетельствование подозреваемого, обвиняемого, потерпевшего, а также свидетеля с его согласия, за исключением случаев, когда освидетельствование необходимо для оценки достоверности его показаний.</w:t>
      </w:r>
      <w:proofErr w:type="gramEnd"/>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О производстве освидетельствования следователь выносит постановление, которое является обязательным для </w:t>
      </w:r>
      <w:proofErr w:type="spellStart"/>
      <w:r w:rsidRPr="00B21111">
        <w:rPr>
          <w:color w:val="000000" w:themeColor="text1"/>
          <w:sz w:val="28"/>
          <w:szCs w:val="28"/>
        </w:rPr>
        <w:t>освидетельствуемого</w:t>
      </w:r>
      <w:proofErr w:type="spellEnd"/>
      <w:r w:rsidRPr="00B21111">
        <w:rPr>
          <w:color w:val="000000" w:themeColor="text1"/>
          <w:sz w:val="28"/>
          <w:szCs w:val="28"/>
        </w:rPr>
        <w:t xml:space="preserve"> лица.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Освидетельствование производится следователем. При необходимости следователь привлекает к участию в производстве освидетельствования врача или другого специалиста.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При освидетельствовании лица другого пола следователь не присутствует, если освидетельствование сопровождается обнажением данного лица. В этом случае освидетельствование производится врачом.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 Фотографирование, видеозапись и киносъемка в случаях, предусмотренных частью четвертой настоящей статьи, проводятся с согласия </w:t>
      </w:r>
      <w:proofErr w:type="spellStart"/>
      <w:r w:rsidRPr="00B21111">
        <w:rPr>
          <w:color w:val="000000" w:themeColor="text1"/>
          <w:sz w:val="28"/>
          <w:szCs w:val="28"/>
        </w:rPr>
        <w:t>освидетельствуемого</w:t>
      </w:r>
      <w:proofErr w:type="spellEnd"/>
      <w:r w:rsidRPr="00B21111">
        <w:rPr>
          <w:color w:val="000000" w:themeColor="text1"/>
          <w:sz w:val="28"/>
          <w:szCs w:val="28"/>
        </w:rPr>
        <w:t xml:space="preserve"> лица.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180. </w:t>
      </w:r>
      <w:r w:rsidRPr="00B21111">
        <w:rPr>
          <w:color w:val="000000" w:themeColor="text1"/>
          <w:sz w:val="28"/>
          <w:szCs w:val="28"/>
        </w:rPr>
        <w:t>Протоколы осмотра и освидетельствования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Протоколы осмотра и освидетельствования составляются с соблюдением требований настоящей статьи, </w:t>
      </w:r>
      <w:hyperlink r:id="rId616" w:anchor="ст166" w:history="1">
        <w:r w:rsidRPr="00B21111">
          <w:rPr>
            <w:rStyle w:val="a3"/>
            <w:color w:val="000000" w:themeColor="text1"/>
            <w:sz w:val="28"/>
            <w:szCs w:val="28"/>
            <w:u w:val="none"/>
          </w:rPr>
          <w:t>статей 166</w:t>
        </w:r>
      </w:hyperlink>
      <w:r w:rsidRPr="00B21111">
        <w:rPr>
          <w:color w:val="000000" w:themeColor="text1"/>
          <w:sz w:val="28"/>
          <w:szCs w:val="28"/>
        </w:rPr>
        <w:t xml:space="preserve"> и </w:t>
      </w:r>
      <w:hyperlink r:id="rId617" w:anchor="ст167" w:history="1">
        <w:r w:rsidRPr="00B21111">
          <w:rPr>
            <w:rStyle w:val="a3"/>
            <w:color w:val="000000" w:themeColor="text1"/>
            <w:sz w:val="28"/>
            <w:szCs w:val="28"/>
            <w:u w:val="none"/>
          </w:rPr>
          <w:t>167</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В протоколах описываются все действия следователя, а также все обнаруженное при осмотре и (или) освидетельствовании в той последовательности, в какой производились осмотр и освидетельствование, и в том виде, в каком обнаруженное наблюдалось в момент осмотра и </w:t>
      </w:r>
      <w:r w:rsidRPr="00B21111">
        <w:rPr>
          <w:color w:val="000000" w:themeColor="text1"/>
          <w:sz w:val="28"/>
          <w:szCs w:val="28"/>
        </w:rPr>
        <w:lastRenderedPageBreak/>
        <w:t>освидетельствования. В протоколах перечисляются и описываются все предметы, изъятые при осмотре и (или) освидетельствовании.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В протоколах также должно быть указано, в какое время, при какой погоде и каком освещении производились осмотр или освидетельствование, какие технические средства были применены и какие получены результаты, какие предметы изъяты и опечатаны и какой печатью, куда направлены после осмотра труп или предметы, имеющие значение для уголовного дела.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65" w:name="ст181"/>
      <w:bookmarkEnd w:id="265"/>
      <w:r w:rsidRPr="00B21111">
        <w:rPr>
          <w:b/>
          <w:bCs/>
          <w:color w:val="000000" w:themeColor="text1"/>
          <w:sz w:val="28"/>
          <w:szCs w:val="28"/>
        </w:rPr>
        <w:t xml:space="preserve">Статья 181. </w:t>
      </w:r>
      <w:r w:rsidRPr="00B21111">
        <w:rPr>
          <w:color w:val="000000" w:themeColor="text1"/>
          <w:sz w:val="28"/>
          <w:szCs w:val="28"/>
        </w:rPr>
        <w:t>Следственный эксперимент</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В целях проверки и уточнения данных, имеющих значение для уголовного дела, следователь вправе произвести следственный эксперимент путем воспроизведения действий, а также обстановки или иных обстоятельств определенного события. При этом проверяется возможность восприятия каких-либо фактов, совершения определенных действий, наступления какого-либо события, а также выявляются последовательность происшедшего события и механизм образования следов. Производство следственного эксперимента допускается, если не создается опасность для здоровья участвующих в нем лиц.</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D220AF">
      <w:pPr>
        <w:pStyle w:val="constitle"/>
        <w:spacing w:before="0" w:beforeAutospacing="0" w:after="0" w:afterAutospacing="0"/>
        <w:jc w:val="center"/>
        <w:rPr>
          <w:color w:val="000000" w:themeColor="text1"/>
          <w:sz w:val="28"/>
          <w:szCs w:val="28"/>
        </w:rPr>
      </w:pPr>
      <w:bookmarkStart w:id="266" w:name="c62c6401642a46cfa9f1effd95d3e464"/>
      <w:r w:rsidRPr="00B21111">
        <w:rPr>
          <w:rStyle w:val="a5"/>
          <w:color w:val="000000" w:themeColor="text1"/>
          <w:sz w:val="28"/>
          <w:szCs w:val="28"/>
        </w:rPr>
        <w:t>Глава 25. Обыск. Выемка. Наложение ареста на почтово-телеграфные отправления. Контроль и запись переговоров</w:t>
      </w:r>
      <w:bookmarkEnd w:id="266"/>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67" w:name="ст182"/>
      <w:bookmarkEnd w:id="267"/>
      <w:r w:rsidRPr="00B21111">
        <w:rPr>
          <w:b/>
          <w:bCs/>
          <w:color w:val="000000" w:themeColor="text1"/>
          <w:sz w:val="28"/>
          <w:szCs w:val="28"/>
        </w:rPr>
        <w:t xml:space="preserve">Статья 182. </w:t>
      </w:r>
      <w:r w:rsidRPr="00B21111">
        <w:rPr>
          <w:color w:val="000000" w:themeColor="text1"/>
          <w:sz w:val="28"/>
          <w:szCs w:val="28"/>
        </w:rPr>
        <w:t>Основания и порядок производства обыска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68" w:name="ст182ч1"/>
      <w:bookmarkEnd w:id="268"/>
      <w:r w:rsidRPr="00B21111">
        <w:rPr>
          <w:color w:val="000000" w:themeColor="text1"/>
          <w:sz w:val="28"/>
          <w:szCs w:val="28"/>
        </w:rPr>
        <w:t>1. Основанием производства обыска является наличие достаточных данных полагать, что в каком-либо месте или у какого-либо лица могут находиться орудия преступления, предметы, документы и ценности, которые могут иметь значение для уголовного дела.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Обыск производится на основании постановления следователя.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Обыск в жилище производится на основании судебного решения, принимаемого в порядке, установленном </w:t>
      </w:r>
      <w:hyperlink r:id="rId618" w:anchor="ст165" w:history="1">
        <w:r w:rsidRPr="00B21111">
          <w:rPr>
            <w:rStyle w:val="a3"/>
            <w:color w:val="000000" w:themeColor="text1"/>
            <w:sz w:val="28"/>
            <w:szCs w:val="28"/>
            <w:u w:val="none"/>
          </w:rPr>
          <w:t>статьей 165</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До начала обыска следователь предъявляет постановление о его производстве, а в случаях, предусмотренных частью третьей настоящей статьи, - судебное решение, разрешающее его производство.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До начала обыска следователь предлагает добровольно выдать подлежащие изъятию предметы, документы и ценности, которые могут иметь значение для уголовного дела. Если они выданы добровольно и нет оснований опасаться их сокрытия, то следователь вправе не производить обыск.</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6. При производстве обыска могут вскрываться любые помещения, если владелец отказывается добровольно их открыть. При этом не должно допускаться не вызываемое необходимостью повреждение имущества.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7. Следователь принимает меры к тому, чтобы не были оглашены выявленные в ходе обыска обстоятельства частной жизни лица, в помещении которого был произведен обыск, его личная и (или) семейная тайна, а также обстоятельства частной жизни других лиц.</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8. Следователь вправе запретить лицам, присутствующим в месте, где производится обыск, покидать его, а также общаться друг с другом или иными лицами до окончания обыска.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9. При производстве </w:t>
      </w:r>
      <w:proofErr w:type="gramStart"/>
      <w:r w:rsidRPr="00B21111">
        <w:rPr>
          <w:color w:val="000000" w:themeColor="text1"/>
          <w:sz w:val="28"/>
          <w:szCs w:val="28"/>
        </w:rPr>
        <w:t>обыска</w:t>
      </w:r>
      <w:proofErr w:type="gramEnd"/>
      <w:r w:rsidRPr="00B21111">
        <w:rPr>
          <w:color w:val="000000" w:themeColor="text1"/>
          <w:sz w:val="28"/>
          <w:szCs w:val="28"/>
        </w:rPr>
        <w:t xml:space="preserve"> во всяком случае изымаются предметы и документы, изъятые из оборота.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10. Изъятые предметы, документы и ценности предъявляются понятым и другим лицам, присутствующим при обыске, и в случае необходимости упаковываются и опечатываются на месте обыска, что удостоверяется подписями указанных лиц.</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11. При производстве обыска участвуют лицо, в помещении которого производится обыск, либо совершеннолетние члены его семьи. При производстве обыска вправе присутствовать защитник, а также адвокат того лица, в помещении которого производится обыск.</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12. При производстве обыска составляется протокол в соответствии со </w:t>
      </w:r>
      <w:hyperlink r:id="rId619" w:anchor="ст166" w:history="1">
        <w:r w:rsidRPr="00B21111">
          <w:rPr>
            <w:rStyle w:val="a3"/>
            <w:color w:val="000000" w:themeColor="text1"/>
            <w:sz w:val="28"/>
            <w:szCs w:val="28"/>
            <w:u w:val="none"/>
          </w:rPr>
          <w:t>статьями 166</w:t>
        </w:r>
      </w:hyperlink>
      <w:r w:rsidRPr="00B21111">
        <w:rPr>
          <w:color w:val="000000" w:themeColor="text1"/>
          <w:sz w:val="28"/>
          <w:szCs w:val="28"/>
        </w:rPr>
        <w:t xml:space="preserve"> и </w:t>
      </w:r>
      <w:hyperlink r:id="rId620" w:anchor="ст167" w:history="1">
        <w:r w:rsidRPr="00B21111">
          <w:rPr>
            <w:rStyle w:val="a3"/>
            <w:color w:val="000000" w:themeColor="text1"/>
            <w:sz w:val="28"/>
            <w:szCs w:val="28"/>
            <w:u w:val="none"/>
          </w:rPr>
          <w:t>167</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w:t>
      </w:r>
      <w:r w:rsidRPr="00B21111">
        <w:rPr>
          <w:color w:val="000000" w:themeColor="text1"/>
          <w:sz w:val="28"/>
          <w:szCs w:val="28"/>
          <w:shd w:val="clear" w:color="auto" w:fill="FFFFFF"/>
        </w:rPr>
        <w:t>3</w:t>
      </w:r>
      <w:r w:rsidRPr="00B21111">
        <w:rPr>
          <w:color w:val="000000" w:themeColor="text1"/>
          <w:sz w:val="28"/>
          <w:szCs w:val="28"/>
        </w:rPr>
        <w:t xml:space="preserve">. В протоколе должно быть указано, в каком месте и при каких обстоятельствах были обнаружены предметы, документы или ценности, выданы они добровольно или изъяты принудительно. Все изымаемые предметы, документы и ценности должны быть перечислены с точным </w:t>
      </w:r>
      <w:r w:rsidRPr="00B21111">
        <w:rPr>
          <w:color w:val="000000" w:themeColor="text1"/>
          <w:sz w:val="28"/>
          <w:szCs w:val="28"/>
          <w:shd w:val="clear" w:color="auto" w:fill="FFFFFF"/>
        </w:rPr>
        <w:t>указание</w:t>
      </w:r>
      <w:r w:rsidRPr="00B21111">
        <w:rPr>
          <w:color w:val="000000" w:themeColor="text1"/>
          <w:sz w:val="28"/>
          <w:szCs w:val="28"/>
        </w:rPr>
        <w:t>м их количества, меры, веса, индивидуальных признаков и по возможности стоимости.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14. Если в ходе обыска были предприняты попытки уничтожить или спрятать подлежащие изъятию предметы, документы или ценности, то об этом в протоколе </w:t>
      </w:r>
      <w:proofErr w:type="gramStart"/>
      <w:r w:rsidRPr="00B21111">
        <w:rPr>
          <w:color w:val="000000" w:themeColor="text1"/>
          <w:sz w:val="28"/>
          <w:szCs w:val="28"/>
        </w:rPr>
        <w:t>делается соответствующая запись и указываются</w:t>
      </w:r>
      <w:proofErr w:type="gramEnd"/>
      <w:r w:rsidRPr="00B21111">
        <w:rPr>
          <w:color w:val="000000" w:themeColor="text1"/>
          <w:sz w:val="28"/>
          <w:szCs w:val="28"/>
        </w:rPr>
        <w:t xml:space="preserve"> принятые меры.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15. Копия протокола вручается лицу, в помещении которого был произведен обыск, либо совершеннолетнему члену его семьи. Если обыск производился в помещении организации, то копия протокола вручается под расписку представителю администрации соответствующей организации.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16. Обыск может производиться и в целях обнаружения разыскиваемых лиц и трупов.</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69" w:name="ст183"/>
      <w:bookmarkEnd w:id="269"/>
      <w:r w:rsidRPr="00B21111">
        <w:rPr>
          <w:b/>
          <w:bCs/>
          <w:color w:val="000000" w:themeColor="text1"/>
          <w:sz w:val="28"/>
          <w:szCs w:val="28"/>
        </w:rPr>
        <w:t>Статья 18</w:t>
      </w:r>
      <w:r w:rsidRPr="00B21111">
        <w:rPr>
          <w:b/>
          <w:bCs/>
          <w:color w:val="000000" w:themeColor="text1"/>
          <w:sz w:val="28"/>
          <w:szCs w:val="28"/>
          <w:shd w:val="clear" w:color="auto" w:fill="FFFFFF"/>
        </w:rPr>
        <w:t>3</w:t>
      </w:r>
      <w:r w:rsidRPr="00B21111">
        <w:rPr>
          <w:b/>
          <w:bCs/>
          <w:color w:val="000000" w:themeColor="text1"/>
          <w:sz w:val="28"/>
          <w:szCs w:val="28"/>
        </w:rPr>
        <w:t xml:space="preserve">. </w:t>
      </w:r>
      <w:r w:rsidRPr="00B21111">
        <w:rPr>
          <w:color w:val="000000" w:themeColor="text1"/>
          <w:sz w:val="28"/>
          <w:szCs w:val="28"/>
        </w:rPr>
        <w:t>Основания и порядок производства выемки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При необходимости изъятия определенных предметов и документов, имеющих значение для уголовного дела, и если точно известно, где и у кого они находятся, производится их выемка.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Выемка производится в порядке, установленном </w:t>
      </w:r>
      <w:hyperlink r:id="rId621" w:anchor="ст182" w:history="1">
        <w:r w:rsidRPr="00B21111">
          <w:rPr>
            <w:rStyle w:val="a3"/>
            <w:color w:val="000000" w:themeColor="text1"/>
            <w:sz w:val="28"/>
            <w:szCs w:val="28"/>
            <w:u w:val="none"/>
          </w:rPr>
          <w:t>статьей 182</w:t>
        </w:r>
      </w:hyperlink>
      <w:r w:rsidRPr="00B21111">
        <w:rPr>
          <w:color w:val="000000" w:themeColor="text1"/>
          <w:sz w:val="28"/>
          <w:szCs w:val="28"/>
        </w:rPr>
        <w:t xml:space="preserve"> настоящего Кодекса, с изъятиями, предусмотренными настоящей статьей.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lastRenderedPageBreak/>
        <w:t>3</w:t>
      </w:r>
      <w:r w:rsidRPr="00B21111">
        <w:rPr>
          <w:color w:val="000000" w:themeColor="text1"/>
          <w:sz w:val="28"/>
          <w:szCs w:val="28"/>
        </w:rPr>
        <w:t xml:space="preserve">. Выемка предметов и документов, содержащих государственную или иную охраняемую законом тайну, производится следователем с санкции </w:t>
      </w:r>
      <w:r w:rsidRPr="00B21111">
        <w:rPr>
          <w:color w:val="000000" w:themeColor="text1"/>
          <w:sz w:val="28"/>
          <w:szCs w:val="28"/>
          <w:shd w:val="clear" w:color="auto" w:fill="FFFFFF"/>
        </w:rPr>
        <w:t>прокуро</w:t>
      </w:r>
      <w:r w:rsidRPr="00B21111">
        <w:rPr>
          <w:color w:val="000000" w:themeColor="text1"/>
          <w:sz w:val="28"/>
          <w:szCs w:val="28"/>
        </w:rPr>
        <w:t>ра.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Выемка документов, содержащих информацию о вкладах и счетах граждан в банках и иных кредитных организациях, производится на основании судебного решения, принимаемого в порядке, установленном </w:t>
      </w:r>
      <w:hyperlink r:id="rId622" w:anchor="ст165" w:history="1">
        <w:r w:rsidRPr="00B21111">
          <w:rPr>
            <w:rStyle w:val="a3"/>
            <w:color w:val="000000" w:themeColor="text1"/>
            <w:sz w:val="28"/>
            <w:szCs w:val="28"/>
            <w:u w:val="none"/>
          </w:rPr>
          <w:t>статьей 165</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До начала выемки следователь предлагает выдать предметы и документы, подлежащие изъятию, а в случае отказа производит выемку принудительно.</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70" w:name="ст184"/>
      <w:bookmarkEnd w:id="270"/>
      <w:r w:rsidRPr="00B21111">
        <w:rPr>
          <w:b/>
          <w:bCs/>
          <w:color w:val="000000" w:themeColor="text1"/>
          <w:sz w:val="28"/>
          <w:szCs w:val="28"/>
        </w:rPr>
        <w:t xml:space="preserve">Статья 184. </w:t>
      </w:r>
      <w:r w:rsidRPr="00B21111">
        <w:rPr>
          <w:color w:val="000000" w:themeColor="text1"/>
          <w:sz w:val="28"/>
          <w:szCs w:val="28"/>
        </w:rPr>
        <w:t>Личный обыск</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При наличии оснований и в порядке, которые предусмотрены </w:t>
      </w:r>
      <w:hyperlink r:id="rId623" w:anchor="ст182ч1" w:history="1">
        <w:r w:rsidRPr="00B21111">
          <w:rPr>
            <w:rStyle w:val="a3"/>
            <w:color w:val="000000" w:themeColor="text1"/>
            <w:sz w:val="28"/>
            <w:szCs w:val="28"/>
            <w:u w:val="none"/>
          </w:rPr>
          <w:t>частями первой и третьей</w:t>
        </w:r>
      </w:hyperlink>
      <w:r w:rsidRPr="00B21111">
        <w:rPr>
          <w:color w:val="000000" w:themeColor="text1"/>
          <w:sz w:val="28"/>
          <w:szCs w:val="28"/>
        </w:rPr>
        <w:t xml:space="preserve"> статьи 182 настоящего Кодекса, производится личный обыск подозреваемого, обвиняемого в целях обнаружения и изъятия предметов и документов, могущих иметь значение для уголовного дела.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Личный обыск может быть произведен без соответствующего постановления при задержании лица или заключении его под стражу, а также при наличии достаточных оснований полагать, что лицо, находящееся в помещении или ином месте, в котором производится обыск, скрывает при себе предметы или документы, которые могут иметь значение для уголовного дела.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Личный обыск лица производится только лицом одного с ним пола и в присутствии понятых и специалистов того же пола, если они участвуют в данном следственном действии.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185. </w:t>
      </w:r>
      <w:r w:rsidRPr="00B21111">
        <w:rPr>
          <w:color w:val="000000" w:themeColor="text1"/>
          <w:sz w:val="28"/>
          <w:szCs w:val="28"/>
        </w:rPr>
        <w:t>Наложение ареста на почтово-телеграфные отправления, их осмотр и выемка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При наличии достаточных оснований полагать, что предметы, документы или сведения, имеющие значение для уголовного дела, могут содержаться соответственно в бандеролях, посылках или других почтово-телеграфных отправлениях либо в телеграммах или радиограммах, на них может быть наложен арест.</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Наложение ареста на почтово-телеграфные отправления, их осмотр и выемка в учреждениях связи производятся на основании судебного решения, принимаемого в порядке, установленном </w:t>
      </w:r>
      <w:hyperlink r:id="rId624" w:anchor="ст165" w:history="1">
        <w:r w:rsidRPr="00B21111">
          <w:rPr>
            <w:rStyle w:val="a3"/>
            <w:color w:val="000000" w:themeColor="text1"/>
            <w:sz w:val="28"/>
            <w:szCs w:val="28"/>
            <w:u w:val="none"/>
          </w:rPr>
          <w:t>статьей 165</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В ходатайстве следователя о наложении ареста на почтово-телеграфные отправления и производстве их осмотра и выемки указываются: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фамилия, имя, отчество и адрес лица, почтово-телеграфные отправления которого должны задерживаться;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основания наложения ареста, производства осмотра и выемки;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виды почтово-телеграфных отправлений, подлежащих аресту;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4) наименование учреждения связи, на которое возлагается обязанность задерживать соответствующие почтово-телеграфные отправления.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В случае принятия судом решения о наложении ареста на почтово-телеграфные отправления его копия направляется в соответствующее учреждение связи, которому поручается задерживать почтово-телеграфные отправления и незамедлительно уведомлять об этом следователя.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71" w:name="ст185ч5"/>
      <w:bookmarkEnd w:id="271"/>
      <w:r w:rsidRPr="00B21111">
        <w:rPr>
          <w:color w:val="000000" w:themeColor="text1"/>
          <w:sz w:val="28"/>
          <w:szCs w:val="28"/>
        </w:rPr>
        <w:t>5. Осмотр, выемка и снятие копий с задержанных почтово-телеграфных отправлений производятся следователем в соответствующем учреждении связи с участием понятых из числа работников данного учреждения. В необходимых случаях для участия в осмотре и выемке почтово-телеграфных отправлений следователь вправе вызвать специалиста, а также переводчика. В каждом случае осмотра почтово-телеграфных отправлений составляется протокол, в котором указывается, кем и какие почтово-телеграфные отправления были подвергнуты осмотру, скопированы, отправлены адресату или задержаны.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6. Арест на почтово-телеграфные отправления отменяется следователем с обязательным уведомлением об этом суда, принявшего решение о наложении ареста, и </w:t>
      </w:r>
      <w:r w:rsidRPr="00B21111">
        <w:rPr>
          <w:color w:val="000000" w:themeColor="text1"/>
          <w:sz w:val="28"/>
          <w:szCs w:val="28"/>
          <w:shd w:val="clear" w:color="auto" w:fill="FFFFFF"/>
        </w:rPr>
        <w:t>прокуро</w:t>
      </w:r>
      <w:r w:rsidRPr="00B21111">
        <w:rPr>
          <w:color w:val="000000" w:themeColor="text1"/>
          <w:sz w:val="28"/>
          <w:szCs w:val="28"/>
        </w:rPr>
        <w:t>ра, когда отпадает необходимость в этой мере, но не позднее окончания предварительного расследования по данному уголовному делу.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186. </w:t>
      </w:r>
      <w:r w:rsidRPr="00B21111">
        <w:rPr>
          <w:color w:val="000000" w:themeColor="text1"/>
          <w:sz w:val="28"/>
          <w:szCs w:val="28"/>
        </w:rPr>
        <w:t>Контроль и запись переговоров</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w:t>
      </w:r>
      <w:proofErr w:type="gramStart"/>
      <w:r w:rsidRPr="00B21111">
        <w:rPr>
          <w:color w:val="000000" w:themeColor="text1"/>
          <w:sz w:val="28"/>
          <w:szCs w:val="28"/>
        </w:rPr>
        <w:t xml:space="preserve">При наличии достаточных оснований полагать, что телефонные и иные переговоры подозреваемого, обвиняемого и других лиц могут содержать сведения, имеющие значение для уголовного дела, их контроль и запись допускаются при производстве по уголовным делам о тяжких и особо тяжких преступлениях на основании судебного решения, принимаемого в порядке, установленном </w:t>
      </w:r>
      <w:hyperlink r:id="rId625" w:anchor="ст165" w:history="1">
        <w:r w:rsidRPr="00B21111">
          <w:rPr>
            <w:rStyle w:val="a3"/>
            <w:color w:val="000000" w:themeColor="text1"/>
            <w:sz w:val="28"/>
            <w:szCs w:val="28"/>
            <w:u w:val="none"/>
          </w:rPr>
          <w:t>статьей 165</w:t>
        </w:r>
      </w:hyperlink>
      <w:r w:rsidRPr="00B21111">
        <w:rPr>
          <w:color w:val="000000" w:themeColor="text1"/>
          <w:sz w:val="28"/>
          <w:szCs w:val="28"/>
        </w:rPr>
        <w:t xml:space="preserve"> настоящего Кодекса.</w:t>
      </w:r>
      <w:proofErr w:type="gramEnd"/>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72" w:name="ст186ч2"/>
      <w:bookmarkEnd w:id="272"/>
      <w:r w:rsidRPr="00B21111">
        <w:rPr>
          <w:color w:val="000000" w:themeColor="text1"/>
          <w:sz w:val="28"/>
          <w:szCs w:val="28"/>
        </w:rPr>
        <w:t>2. При наличии угрозы совершения насилия, вымогательства и других преступных действий в отношении потерпевшего, свидетеля или их близких родственников, родственников, близких лиц контроль и запись телефонных и иных переговоров допускаются по письменному заявлению указанных лиц, а при отсутствии такого заявления - на основании судебного решения.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В ходатайстве следователя о производстве контроля и записи телефонных и иных переговоров указываются: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уголовное дело, при производстве которого необходимо применение данной меры;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основания, по которым производится данное следственное действие;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фамилия, имя и отчество лица, чьи телефонные и иные переговоры подлежат контролю и записи;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срок осуществления контроля и записи;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наименование органа, которому поручается техническое осуществление контроля и записи.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4. Постановление о производстве контроля и записи телефонных и иных переговоров направляется следователем для исполнения в соответствующий орган.</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Производство контроля и записи телефонных и иных переговоров может быть установлено на срок до 6 месяцев. Оно прекращается по постановлению следователя, если необходимость в данной мере отпадает, но не позднее окончания предварительного расследования по данному уголовному делу.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6. Следователь в течение всего срока производства контроля и записи телефонных и иных переговоров вправе в любое время истребовать от органа, их осуществляющего, фонограмму для осмотра и прослушивания. Она передается следователю в опечатанном виде с сопроводительным письмом, в котором должны быть указаны даты и время начала и окончания записи указанных переговоров и краткие характеристики использованных при этом технических средств.</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73" w:name="ст186ч7"/>
      <w:bookmarkEnd w:id="273"/>
      <w:r w:rsidRPr="00B21111">
        <w:rPr>
          <w:color w:val="000000" w:themeColor="text1"/>
          <w:sz w:val="28"/>
          <w:szCs w:val="28"/>
        </w:rPr>
        <w:t xml:space="preserve">7. </w:t>
      </w:r>
      <w:proofErr w:type="gramStart"/>
      <w:r w:rsidRPr="00B21111">
        <w:rPr>
          <w:color w:val="000000" w:themeColor="text1"/>
          <w:sz w:val="28"/>
          <w:szCs w:val="28"/>
        </w:rPr>
        <w:t>О результатах осмотра и прослушивания фонограммы следователь с участием понятых и при необходимости специалиста, а также лиц, чьи телефонные и иные переговоры записаны, составляет протокол, в котором должна быть дословно изложена та часть фонограммы, которая, по мнению следователя, имеет отношение к данному уголовному делу.</w:t>
      </w:r>
      <w:proofErr w:type="gramEnd"/>
      <w:r w:rsidRPr="00B21111">
        <w:rPr>
          <w:color w:val="000000" w:themeColor="text1"/>
          <w:sz w:val="28"/>
          <w:szCs w:val="28"/>
        </w:rPr>
        <w:t xml:space="preserve"> Лица, участвующие в осмотре и прослушивании фонограммы, вправе в том же протоколе или отдельно изложить свои замечания к протоколу.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8. Фонограмма в полном объеме приобщается к материалам уголовного дела на основании постановления следователя как вещественное доказательство и хранится в опечатанном виде в условиях, исключающих возможность прослушивания и тиражирования фонограммы посторонними лицами и обеспечивающих ее сохранность и техническую пригодность для повторного прослушивания, в том числе в судебном заседании.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title"/>
        <w:spacing w:before="0" w:beforeAutospacing="0" w:after="0" w:afterAutospacing="0"/>
        <w:jc w:val="center"/>
        <w:rPr>
          <w:color w:val="000000" w:themeColor="text1"/>
          <w:sz w:val="28"/>
          <w:szCs w:val="28"/>
        </w:rPr>
      </w:pPr>
      <w:bookmarkStart w:id="274" w:name="a59a382cd9524140a1a2055ab9cdfe83"/>
      <w:r w:rsidRPr="00B21111">
        <w:rPr>
          <w:rStyle w:val="a5"/>
          <w:color w:val="000000" w:themeColor="text1"/>
          <w:sz w:val="28"/>
          <w:szCs w:val="28"/>
        </w:rPr>
        <w:t>Глава 26. Допрос. Очная ставка. Опознание. Проверка показаний</w:t>
      </w:r>
      <w:bookmarkEnd w:id="274"/>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75" w:name="ст187"/>
      <w:bookmarkEnd w:id="275"/>
      <w:r w:rsidRPr="00B21111">
        <w:rPr>
          <w:b/>
          <w:bCs/>
          <w:color w:val="000000" w:themeColor="text1"/>
          <w:sz w:val="28"/>
          <w:szCs w:val="28"/>
        </w:rPr>
        <w:t xml:space="preserve">Статья 187. </w:t>
      </w:r>
      <w:r w:rsidRPr="00B21111">
        <w:rPr>
          <w:color w:val="000000" w:themeColor="text1"/>
          <w:sz w:val="28"/>
          <w:szCs w:val="28"/>
        </w:rPr>
        <w:t>Место и время допроса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Допрос проводится по месту производства предварительного следствия. Следователь вправе, если признает это необходимым, провести допрос в месте нахождения допрашиваемого.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Допрос не может длиться непрерывно более 4 часов.</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Продолжение допроса допускается после перерыва не менее чем на один час для отдыха и принятия пищи, причем общая продолжительность допроса в течение дня не должна превышать 8 часов.</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При наличии медицинских показаний продолжительность допроса устанавливается на основании заключения врача.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76" w:name="ст188"/>
      <w:bookmarkEnd w:id="276"/>
      <w:r w:rsidRPr="00B21111">
        <w:rPr>
          <w:b/>
          <w:bCs/>
          <w:color w:val="000000" w:themeColor="text1"/>
          <w:sz w:val="28"/>
          <w:szCs w:val="28"/>
        </w:rPr>
        <w:t xml:space="preserve">Статья 188. </w:t>
      </w:r>
      <w:r w:rsidRPr="00B21111">
        <w:rPr>
          <w:color w:val="000000" w:themeColor="text1"/>
          <w:sz w:val="28"/>
          <w:szCs w:val="28"/>
        </w:rPr>
        <w:t>Порядок вызова на допрос</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Свидетель, потерпевший вызывается на допрос повесткой, в которой указываются, кто и в каком качестве вызывается, к кому и по какому адресу, дата и время явки на допрос, а также последствия неявки без уважительных причин.</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Повестка вручается лицу, вызываемому на допрос, под расписку либо передается с помощью сре</w:t>
      </w:r>
      <w:proofErr w:type="gramStart"/>
      <w:r w:rsidRPr="00B21111">
        <w:rPr>
          <w:color w:val="000000" w:themeColor="text1"/>
          <w:sz w:val="28"/>
          <w:szCs w:val="28"/>
        </w:rPr>
        <w:t>дств св</w:t>
      </w:r>
      <w:proofErr w:type="gramEnd"/>
      <w:r w:rsidRPr="00B21111">
        <w:rPr>
          <w:color w:val="000000" w:themeColor="text1"/>
          <w:sz w:val="28"/>
          <w:szCs w:val="28"/>
        </w:rPr>
        <w:t>язи. В случае временного отсутствия лица, вызываемого на допрос, повестка вручается совершеннолетнему члену его семьи либо передается администрации по месту его работы или по поручению следователя иным лицам и организациям, которые обязаны передать повестку лицу, вызываемому на допрос.</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Лицо, вызываемое на допрос, обязано явиться в назначенный срок либо заранее уведомить следователя о причинах неявки. В случае неявки без уважительных причин лицо, вызываемое на допрос, может быть подвергнуто приводу либо к нему могут быть применены иные меры процессуального принуждения, предусмотренные </w:t>
      </w:r>
      <w:hyperlink r:id="rId626" w:anchor="ст110" w:history="1">
        <w:r w:rsidRPr="00B21111">
          <w:rPr>
            <w:rStyle w:val="a3"/>
            <w:color w:val="000000" w:themeColor="text1"/>
            <w:sz w:val="28"/>
            <w:szCs w:val="28"/>
            <w:u w:val="none"/>
          </w:rPr>
          <w:t>статьей 110</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Лицо, не достигшее возраста шестнадцати лет, вызывается на допрос через его законных представителей либо через администрацию по месту его работы или учебы. Иной порядок вызова на допрос допускается лишь в случае, когда это вызывается обстоятельствами уголовного дела.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Военнослужащий вызывается на допрос через командование воинской части.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77" w:name="ст189"/>
      <w:bookmarkEnd w:id="277"/>
      <w:r w:rsidRPr="00B21111">
        <w:rPr>
          <w:b/>
          <w:bCs/>
          <w:color w:val="000000" w:themeColor="text1"/>
          <w:sz w:val="28"/>
          <w:szCs w:val="28"/>
        </w:rPr>
        <w:t xml:space="preserve">Статья 189. </w:t>
      </w:r>
      <w:r w:rsidRPr="00B21111">
        <w:rPr>
          <w:color w:val="000000" w:themeColor="text1"/>
          <w:sz w:val="28"/>
          <w:szCs w:val="28"/>
        </w:rPr>
        <w:t>Общие правила проведения допроса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Перед допросом следователь выполняет требования, предусмотренные </w:t>
      </w:r>
      <w:hyperlink r:id="rId627" w:anchor="ст164ч5" w:history="1">
        <w:r w:rsidRPr="00B21111">
          <w:rPr>
            <w:rStyle w:val="a3"/>
            <w:color w:val="000000" w:themeColor="text1"/>
            <w:sz w:val="28"/>
            <w:szCs w:val="28"/>
            <w:u w:val="none"/>
          </w:rPr>
          <w:t>частью пятой</w:t>
        </w:r>
      </w:hyperlink>
      <w:r w:rsidRPr="00B21111">
        <w:rPr>
          <w:color w:val="000000" w:themeColor="text1"/>
          <w:sz w:val="28"/>
          <w:szCs w:val="28"/>
        </w:rPr>
        <w:t xml:space="preserve"> статьи 164 настоящего Кодекса. Если у следователя возникают сомнения, владеет ли допрашиваемое лицо языком, на котором ведется производство по уголовному делу, то он выясняет, на каком языке допрашиваемое лицо желает давать показания.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Задавать наводящие вопросы запрещается. В остальном следователь свободен при выборе тактики допроса.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Допрашиваемое лицо вправе пользоваться документами и записями.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По инициативе следователя или по ходатайству допрашиваемого лица в ходе допроса могут быть проведены фотографирование, ауди</w:t>
      </w:r>
      <w:proofErr w:type="gramStart"/>
      <w:r w:rsidRPr="00B21111">
        <w:rPr>
          <w:color w:val="000000" w:themeColor="text1"/>
          <w:sz w:val="28"/>
          <w:szCs w:val="28"/>
        </w:rPr>
        <w:t>о-</w:t>
      </w:r>
      <w:proofErr w:type="gramEnd"/>
      <w:r w:rsidRPr="00B21111">
        <w:rPr>
          <w:color w:val="000000" w:themeColor="text1"/>
          <w:sz w:val="28"/>
          <w:szCs w:val="28"/>
        </w:rPr>
        <w:t xml:space="preserve"> и (или) видеозапись, киносъемка, материалы которых хранятся при уголовном деле и по окончании предварительного следствия опечатываются.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78" w:name="ст189ч5"/>
      <w:bookmarkEnd w:id="278"/>
      <w:r w:rsidRPr="00B21111">
        <w:rPr>
          <w:color w:val="000000" w:themeColor="text1"/>
          <w:sz w:val="28"/>
          <w:szCs w:val="28"/>
        </w:rPr>
        <w:t xml:space="preserve">5. Если свидетель явился на допрос с адвокатом, приглашенным им для оказания юридической помощи, то адвокат присутствует при допросе и пользуется правами, предусмотренными </w:t>
      </w:r>
      <w:hyperlink r:id="rId628" w:anchor="ст053ч2" w:history="1">
        <w:r w:rsidRPr="00B21111">
          <w:rPr>
            <w:rStyle w:val="a3"/>
            <w:color w:val="000000" w:themeColor="text1"/>
            <w:sz w:val="28"/>
            <w:szCs w:val="28"/>
            <w:u w:val="none"/>
          </w:rPr>
          <w:t>частью второй</w:t>
        </w:r>
      </w:hyperlink>
      <w:r w:rsidRPr="00B21111">
        <w:rPr>
          <w:color w:val="000000" w:themeColor="text1"/>
          <w:sz w:val="28"/>
          <w:szCs w:val="28"/>
        </w:rPr>
        <w:t xml:space="preserve"> статьи 5</w:t>
      </w:r>
      <w:r w:rsidRPr="00B21111">
        <w:rPr>
          <w:color w:val="000000" w:themeColor="text1"/>
          <w:sz w:val="28"/>
          <w:szCs w:val="28"/>
          <w:shd w:val="clear" w:color="auto" w:fill="FFFFFF"/>
        </w:rPr>
        <w:t>3</w:t>
      </w:r>
      <w:r w:rsidRPr="00B21111">
        <w:rPr>
          <w:color w:val="000000" w:themeColor="text1"/>
          <w:sz w:val="28"/>
          <w:szCs w:val="28"/>
        </w:rPr>
        <w:t xml:space="preserve"> настоящего Кодекса. По окончании допроса адвокат вправе делать заявления о нарушениях прав и законных интересов свидетеля. Указанные заявления подлежат занесению в протокол допроса.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79" w:name="ст190"/>
      <w:bookmarkEnd w:id="279"/>
      <w:r w:rsidRPr="00B21111">
        <w:rPr>
          <w:b/>
          <w:bCs/>
          <w:color w:val="000000" w:themeColor="text1"/>
          <w:sz w:val="28"/>
          <w:szCs w:val="28"/>
        </w:rPr>
        <w:t xml:space="preserve">Статья 190. </w:t>
      </w:r>
      <w:r w:rsidRPr="00B21111">
        <w:rPr>
          <w:color w:val="000000" w:themeColor="text1"/>
          <w:sz w:val="28"/>
          <w:szCs w:val="28"/>
        </w:rPr>
        <w:t>Протокол допроса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Ход и результаты допроса отражаются в протоколе, составляемом в соответствии со </w:t>
      </w:r>
      <w:hyperlink r:id="rId629" w:anchor="ст166" w:history="1">
        <w:r w:rsidRPr="00B21111">
          <w:rPr>
            <w:rStyle w:val="a3"/>
            <w:color w:val="000000" w:themeColor="text1"/>
            <w:sz w:val="28"/>
            <w:szCs w:val="28"/>
            <w:u w:val="none"/>
          </w:rPr>
          <w:t>статьями 166</w:t>
        </w:r>
      </w:hyperlink>
      <w:r w:rsidRPr="00B21111">
        <w:rPr>
          <w:color w:val="000000" w:themeColor="text1"/>
          <w:sz w:val="28"/>
          <w:szCs w:val="28"/>
        </w:rPr>
        <w:t xml:space="preserve"> и </w:t>
      </w:r>
      <w:hyperlink r:id="rId630" w:anchor="ст167" w:history="1">
        <w:r w:rsidRPr="00B21111">
          <w:rPr>
            <w:rStyle w:val="a3"/>
            <w:color w:val="000000" w:themeColor="text1"/>
            <w:sz w:val="28"/>
            <w:szCs w:val="28"/>
            <w:u w:val="none"/>
          </w:rPr>
          <w:t>167</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Показания допрашиваемого лица записываются от первого лица и по возможности дословно. Вопросы и ответы на них записываются в той последовательности, которая имела место в ходе допроса. В протокол записываются все вопросы, в том числе и те, которые были отведены следователем или на которые отказалось отвечать допрашиваемое лицо, с </w:t>
      </w:r>
      <w:r w:rsidRPr="00B21111">
        <w:rPr>
          <w:color w:val="000000" w:themeColor="text1"/>
          <w:sz w:val="28"/>
          <w:szCs w:val="28"/>
          <w:shd w:val="clear" w:color="auto" w:fill="FFFFFF"/>
        </w:rPr>
        <w:t>указание</w:t>
      </w:r>
      <w:r w:rsidRPr="00B21111">
        <w:rPr>
          <w:color w:val="000000" w:themeColor="text1"/>
          <w:sz w:val="28"/>
          <w:szCs w:val="28"/>
        </w:rPr>
        <w:t>м мотивов отвода или отказа.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Если в ходе допроса допрашиваемому лицу предъявлялись вещественные доказательства и документы, оглашались протоколы других следственных действий и воспроизводились материалы ауди</w:t>
      </w:r>
      <w:proofErr w:type="gramStart"/>
      <w:r w:rsidRPr="00B21111">
        <w:rPr>
          <w:color w:val="000000" w:themeColor="text1"/>
          <w:sz w:val="28"/>
          <w:szCs w:val="28"/>
        </w:rPr>
        <w:t>о-</w:t>
      </w:r>
      <w:proofErr w:type="gramEnd"/>
      <w:r w:rsidRPr="00B21111">
        <w:rPr>
          <w:color w:val="000000" w:themeColor="text1"/>
          <w:sz w:val="28"/>
          <w:szCs w:val="28"/>
        </w:rPr>
        <w:t xml:space="preserve"> и (или) видеозаписи, киносъемки следственных действий, то об этом делается соответствующая запись в протоколе допроса. В протоколе также должны быть отражены показания допрашиваемого лица, данные при этом.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Если в ходе допроса проводились фотографирование, ауди</w:t>
      </w:r>
      <w:proofErr w:type="gramStart"/>
      <w:r w:rsidRPr="00B21111">
        <w:rPr>
          <w:color w:val="000000" w:themeColor="text1"/>
          <w:sz w:val="28"/>
          <w:szCs w:val="28"/>
        </w:rPr>
        <w:t>о-</w:t>
      </w:r>
      <w:proofErr w:type="gramEnd"/>
      <w:r w:rsidRPr="00B21111">
        <w:rPr>
          <w:color w:val="000000" w:themeColor="text1"/>
          <w:sz w:val="28"/>
          <w:szCs w:val="28"/>
        </w:rPr>
        <w:t xml:space="preserve"> и (или) видеозапись, киносъемка, то протокол должен также содержать:</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запись о проведении фотографирования, ауди</w:t>
      </w:r>
      <w:proofErr w:type="gramStart"/>
      <w:r w:rsidRPr="00B21111">
        <w:rPr>
          <w:color w:val="000000" w:themeColor="text1"/>
          <w:sz w:val="28"/>
          <w:szCs w:val="28"/>
        </w:rPr>
        <w:t>о-</w:t>
      </w:r>
      <w:proofErr w:type="gramEnd"/>
      <w:r w:rsidRPr="00B21111">
        <w:rPr>
          <w:color w:val="000000" w:themeColor="text1"/>
          <w:sz w:val="28"/>
          <w:szCs w:val="28"/>
        </w:rPr>
        <w:t xml:space="preserve"> и (или) видеозаписи, киносъемки;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сведения о технических средствах, об условиях фотографирования, ауди</w:t>
      </w:r>
      <w:proofErr w:type="gramStart"/>
      <w:r w:rsidRPr="00B21111">
        <w:rPr>
          <w:color w:val="000000" w:themeColor="text1"/>
          <w:sz w:val="28"/>
          <w:szCs w:val="28"/>
        </w:rPr>
        <w:t>о-</w:t>
      </w:r>
      <w:proofErr w:type="gramEnd"/>
      <w:r w:rsidRPr="00B21111">
        <w:rPr>
          <w:color w:val="000000" w:themeColor="text1"/>
          <w:sz w:val="28"/>
          <w:szCs w:val="28"/>
        </w:rPr>
        <w:t xml:space="preserve"> и (или) видеозаписи, киносъемки и о факте приостановления аудио- и (или) видеозаписи, киносъемки, причине и длительности остановки их записи;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заявления допрашиваемого лица по поводу проведения фотографирования, ауди</w:t>
      </w:r>
      <w:proofErr w:type="gramStart"/>
      <w:r w:rsidRPr="00B21111">
        <w:rPr>
          <w:color w:val="000000" w:themeColor="text1"/>
          <w:sz w:val="28"/>
          <w:szCs w:val="28"/>
        </w:rPr>
        <w:t>о-</w:t>
      </w:r>
      <w:proofErr w:type="gramEnd"/>
      <w:r w:rsidRPr="00B21111">
        <w:rPr>
          <w:color w:val="000000" w:themeColor="text1"/>
          <w:sz w:val="28"/>
          <w:szCs w:val="28"/>
        </w:rPr>
        <w:t xml:space="preserve"> и (или) видеозаписи, киносъемки;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подписи допрашиваемого лица и следователя, удостоверяющие правильность протокола.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Допрашиваемым лицом в ходе допроса могут быть изготовлены схемы, чертежи, рисунки, диаграммы, которые приобщаются к протоколу, о чем в нем делается соответствующая запись.</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6. По окончании допроса протокол предъявляется допрашиваемому лицу для прочтения либо по его просьбе оглашается следователем, о чем в протоколе делается соответствующая запись. Ходатайство допрашиваемого о дополнении и об уточнении протокола подлежит обязательному удовлетворению.</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7. В протоколе указываются все лица, участвовавшие в допросе. Каждый из них должен подписать протокол, а также все сделанные к нему дополнения и уточнения.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8. Факт ознакомления с показаниями и правильность их записи допрашиваемое лицо удостоверяет своей подписью в конце протокола. Допрашиваемое лицо подписывает также каждую страницу протокола.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9. Отказ от подписания протокола допроса или невозможность его подписания лицами, участвовавшими в допросе, удостоверяется в порядке, установленном </w:t>
      </w:r>
      <w:hyperlink r:id="rId631" w:anchor="ст167" w:history="1">
        <w:r w:rsidRPr="00B21111">
          <w:rPr>
            <w:rStyle w:val="a3"/>
            <w:color w:val="000000" w:themeColor="text1"/>
            <w:sz w:val="28"/>
            <w:szCs w:val="28"/>
            <w:u w:val="none"/>
          </w:rPr>
          <w:t>статьей 167</w:t>
        </w:r>
      </w:hyperlink>
      <w:r w:rsidRPr="00B21111">
        <w:rPr>
          <w:color w:val="000000" w:themeColor="text1"/>
          <w:sz w:val="28"/>
          <w:szCs w:val="28"/>
        </w:rPr>
        <w:t xml:space="preserve"> настоящего Кодекса.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lastRenderedPageBreak/>
        <w:t xml:space="preserve">Статья 191. </w:t>
      </w:r>
      <w:r w:rsidRPr="00B21111">
        <w:rPr>
          <w:color w:val="000000" w:themeColor="text1"/>
          <w:sz w:val="28"/>
          <w:szCs w:val="28"/>
        </w:rPr>
        <w:t>Особенности допроса несовершеннолетнего потерпевшего или свидетеля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Допрос потерпевшего или свидетеля в возрасте до четырнадцати лет, а по усмотрению следователя и допрос потерпевшего и свидетеля в возрасте от четырнадцати до восемнадцати лет проводятся с участием педагога. При допросе несовершеннолетнего потерпевшего или свидетеля вправе присутствовать его законный представитель.</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Потерпевшие и свидетели в возрасте до шестнадцати лет не предупреждаются об ответственности за отказ от дачи показаний и за дачу заведомо ложных показаний. При разъяснении указанным потерпевшим и свидетелям их процессуальных прав, предусмотренных соответственно </w:t>
      </w:r>
      <w:hyperlink r:id="rId632" w:anchor="ст042" w:history="1">
        <w:r w:rsidRPr="00B21111">
          <w:rPr>
            <w:rStyle w:val="a3"/>
            <w:color w:val="000000" w:themeColor="text1"/>
            <w:sz w:val="28"/>
            <w:szCs w:val="28"/>
            <w:u w:val="none"/>
          </w:rPr>
          <w:t>статьями 42</w:t>
        </w:r>
      </w:hyperlink>
      <w:r w:rsidRPr="00B21111">
        <w:rPr>
          <w:color w:val="000000" w:themeColor="text1"/>
          <w:sz w:val="28"/>
          <w:szCs w:val="28"/>
        </w:rPr>
        <w:t xml:space="preserve"> и </w:t>
      </w:r>
      <w:hyperlink r:id="rId633" w:anchor="ст056" w:history="1">
        <w:r w:rsidRPr="00B21111">
          <w:rPr>
            <w:rStyle w:val="a3"/>
            <w:color w:val="000000" w:themeColor="text1"/>
            <w:sz w:val="28"/>
            <w:szCs w:val="28"/>
            <w:u w:val="none"/>
          </w:rPr>
          <w:t>56</w:t>
        </w:r>
      </w:hyperlink>
      <w:r w:rsidRPr="00B21111">
        <w:rPr>
          <w:color w:val="000000" w:themeColor="text1"/>
          <w:sz w:val="28"/>
          <w:szCs w:val="28"/>
        </w:rPr>
        <w:t xml:space="preserve"> настоящего Кодекса, им указывается на необходимость говорить правду.</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192. </w:t>
      </w:r>
      <w:r w:rsidRPr="00B21111">
        <w:rPr>
          <w:color w:val="000000" w:themeColor="text1"/>
          <w:sz w:val="28"/>
          <w:szCs w:val="28"/>
        </w:rPr>
        <w:t>Очная ставка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Если в показаниях ранее допрошенных лиц имеются существенные противоречия, то следователь вправе провести очную ставку. Очная ставка проводится в соответствии со </w:t>
      </w:r>
      <w:hyperlink r:id="rId634" w:anchor="ст164" w:history="1">
        <w:r w:rsidRPr="00B21111">
          <w:rPr>
            <w:rStyle w:val="a3"/>
            <w:color w:val="000000" w:themeColor="text1"/>
            <w:sz w:val="28"/>
            <w:szCs w:val="28"/>
            <w:u w:val="none"/>
          </w:rPr>
          <w:t>статьей 164</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Следователь выясняет у лиц, между которыми проводится очная ставка, знают ли они друг друга и в каких отношениях находятся между собой. Допрашиваемым лицам поочередно предлагается дать показания по тем обстоятельствам, для выяснения которых проводится очная ставка. После дачи показаний следователь может задавать вопросы каждому из допрашиваемых лиц. Лица, между которыми проводится очная ставка, могут с разрешения следователя задавать вопросы друг другу.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В ходе очной ставки следователь вправе предъявить вещественные доказательства и документы.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Оглашение показаний допрашиваемых лиц, содержащихся в протоколах предыдущих допросов, а также воспроизведение ауди</w:t>
      </w:r>
      <w:proofErr w:type="gramStart"/>
      <w:r w:rsidRPr="00B21111">
        <w:rPr>
          <w:color w:val="000000" w:themeColor="text1"/>
          <w:sz w:val="28"/>
          <w:szCs w:val="28"/>
        </w:rPr>
        <w:t>о-</w:t>
      </w:r>
      <w:proofErr w:type="gramEnd"/>
      <w:r w:rsidRPr="00B21111">
        <w:rPr>
          <w:color w:val="000000" w:themeColor="text1"/>
          <w:sz w:val="28"/>
          <w:szCs w:val="28"/>
        </w:rPr>
        <w:t xml:space="preserve"> и (или) видеозаписи, киносъемки этих показаний допускаются лишь после дачи показаний указанными лицами или их отказа от дачи показаний на очной ставке.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В протоколе очной ставки показания допрашиваемых лиц записываются в той очередности, в какой они давались. Каждое из допрашиваемых лиц подписывает свои показания, каждую страницу протокола и протокол в целом.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6. Если свидетель явился на очную ставку с адвокатом, приглашенным им для оказания юридической помощи, то адвокат участвует в очной ставке и пользуется правами, предусмотренными </w:t>
      </w:r>
      <w:hyperlink r:id="rId635" w:anchor="ст053ч2" w:history="1">
        <w:r w:rsidRPr="00B21111">
          <w:rPr>
            <w:rStyle w:val="a3"/>
            <w:color w:val="000000" w:themeColor="text1"/>
            <w:sz w:val="28"/>
            <w:szCs w:val="28"/>
            <w:u w:val="none"/>
          </w:rPr>
          <w:t>частью второй</w:t>
        </w:r>
      </w:hyperlink>
      <w:r w:rsidRPr="00B21111">
        <w:rPr>
          <w:color w:val="000000" w:themeColor="text1"/>
          <w:sz w:val="28"/>
          <w:szCs w:val="28"/>
        </w:rPr>
        <w:t xml:space="preserve"> статьи 5</w:t>
      </w:r>
      <w:r w:rsidRPr="00B21111">
        <w:rPr>
          <w:color w:val="000000" w:themeColor="text1"/>
          <w:sz w:val="28"/>
          <w:szCs w:val="28"/>
          <w:shd w:val="clear" w:color="auto" w:fill="FFFFFF"/>
        </w:rPr>
        <w:t>3</w:t>
      </w:r>
      <w:r w:rsidRPr="00B21111">
        <w:rPr>
          <w:color w:val="000000" w:themeColor="text1"/>
          <w:sz w:val="28"/>
          <w:szCs w:val="28"/>
        </w:rPr>
        <w:t xml:space="preserve"> настоящего Кодекса.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80" w:name="ст193"/>
      <w:bookmarkEnd w:id="280"/>
      <w:r w:rsidRPr="00B21111">
        <w:rPr>
          <w:b/>
          <w:bCs/>
          <w:color w:val="000000" w:themeColor="text1"/>
          <w:sz w:val="28"/>
          <w:szCs w:val="28"/>
        </w:rPr>
        <w:t>Статья 19</w:t>
      </w:r>
      <w:r w:rsidRPr="00B21111">
        <w:rPr>
          <w:b/>
          <w:bCs/>
          <w:color w:val="000000" w:themeColor="text1"/>
          <w:sz w:val="28"/>
          <w:szCs w:val="28"/>
          <w:shd w:val="clear" w:color="auto" w:fill="FFFFFF"/>
        </w:rPr>
        <w:t>3</w:t>
      </w:r>
      <w:r w:rsidRPr="00B21111">
        <w:rPr>
          <w:b/>
          <w:bCs/>
          <w:color w:val="000000" w:themeColor="text1"/>
          <w:sz w:val="28"/>
          <w:szCs w:val="28"/>
        </w:rPr>
        <w:t xml:space="preserve">. </w:t>
      </w:r>
      <w:r w:rsidRPr="00B21111">
        <w:rPr>
          <w:color w:val="000000" w:themeColor="text1"/>
          <w:sz w:val="28"/>
          <w:szCs w:val="28"/>
        </w:rPr>
        <w:t>Предъявление для опознания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1. Следователь может предъявить для опознания лицо или предмет свидетелю, потерпевшему, подозреваемому или обвиняемому. Для опознания может быть предъявлен и труп.</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Опознающие предварительно допрашиваются об обстоятельствах, при которых они видели предъявленные для опознания лицо или предмет, а также о приметах и особенностях, по которым они могут его опознать.</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Не может проводиться повторное опознание лица или предмета тем же опознающим и по тем же признакам.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Лицо предъявляется для опознания вместе с другими лицами, по возможности внешне сходными с ним. Общее число лиц, предъявляемых для опознания, должно быть не менее трех. Это правило не распространяется на опознание трупа. Перед началом опознания </w:t>
      </w:r>
      <w:proofErr w:type="gramStart"/>
      <w:r w:rsidRPr="00B21111">
        <w:rPr>
          <w:color w:val="000000" w:themeColor="text1"/>
          <w:sz w:val="28"/>
          <w:szCs w:val="28"/>
        </w:rPr>
        <w:t>опознаваемому</w:t>
      </w:r>
      <w:proofErr w:type="gramEnd"/>
      <w:r w:rsidRPr="00B21111">
        <w:rPr>
          <w:color w:val="000000" w:themeColor="text1"/>
          <w:sz w:val="28"/>
          <w:szCs w:val="28"/>
        </w:rPr>
        <w:t xml:space="preserve"> предлагается занять любое место среди предъявляемых лиц, о чем в протоколе опознания делается соответствующая запись.</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При невозможности предъявления лица опознание может быть проведено по его фотографии, предъявляемой одновременно с фотографиями других лиц, внешне сходных с опознаваемым лицом. Количество фотографий должно быть не менее трех.</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6. Предмет предъявляется для опознания в группе однородных предметов в количестве не менее трех. При невозможности предъявления предмета его опознание проводится в порядке, установленном частью пятой настоящей статьи.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7. Если опознающий указал на одно из предъявленных ему лиц или один из предметов, то опознающему предлагается объяснить, по каким приметам или особенностям он опознал данные лицо или предмет. Наводящие вопросы недопустимы.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81" w:name="ст193ч8"/>
      <w:bookmarkEnd w:id="281"/>
      <w:r w:rsidRPr="00B21111">
        <w:rPr>
          <w:color w:val="000000" w:themeColor="text1"/>
          <w:sz w:val="28"/>
          <w:szCs w:val="28"/>
        </w:rPr>
        <w:t xml:space="preserve">8. </w:t>
      </w:r>
      <w:proofErr w:type="gramStart"/>
      <w:r w:rsidRPr="00B21111">
        <w:rPr>
          <w:color w:val="000000" w:themeColor="text1"/>
          <w:sz w:val="28"/>
          <w:szCs w:val="28"/>
        </w:rPr>
        <w:t>В целях обеспечения безопасности опознающего предъявление лица для опознания по решению следователя может быть проведено в условиях, исключающих визуальное наблюдение опознающего опознаваемым.</w:t>
      </w:r>
      <w:proofErr w:type="gramEnd"/>
      <w:r w:rsidRPr="00B21111">
        <w:rPr>
          <w:color w:val="000000" w:themeColor="text1"/>
          <w:sz w:val="28"/>
          <w:szCs w:val="28"/>
        </w:rPr>
        <w:t xml:space="preserve"> В этом случае понятые находятся в месте нахождения опознающего.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9. По окончании опознания составляется протокол в соответствии со </w:t>
      </w:r>
      <w:hyperlink r:id="rId636" w:anchor="ст166" w:history="1">
        <w:r w:rsidRPr="00B21111">
          <w:rPr>
            <w:rStyle w:val="a3"/>
            <w:color w:val="000000" w:themeColor="text1"/>
            <w:sz w:val="28"/>
            <w:szCs w:val="28"/>
            <w:u w:val="none"/>
          </w:rPr>
          <w:t>статьями 166</w:t>
        </w:r>
      </w:hyperlink>
      <w:r w:rsidRPr="00B21111">
        <w:rPr>
          <w:color w:val="000000" w:themeColor="text1"/>
          <w:sz w:val="28"/>
          <w:szCs w:val="28"/>
        </w:rPr>
        <w:t xml:space="preserve"> и </w:t>
      </w:r>
      <w:hyperlink r:id="rId637" w:anchor="ст167" w:history="1">
        <w:r w:rsidRPr="00B21111">
          <w:rPr>
            <w:rStyle w:val="a3"/>
            <w:color w:val="000000" w:themeColor="text1"/>
            <w:sz w:val="28"/>
            <w:szCs w:val="28"/>
            <w:u w:val="none"/>
          </w:rPr>
          <w:t>167</w:t>
        </w:r>
      </w:hyperlink>
      <w:r w:rsidRPr="00B21111">
        <w:rPr>
          <w:color w:val="000000" w:themeColor="text1"/>
          <w:sz w:val="28"/>
          <w:szCs w:val="28"/>
        </w:rPr>
        <w:t xml:space="preserve"> настоящего Кодекса. В протоколе указываются условия, результаты опознания и по возможности дословно излагаются объяснения опознающего. Если предъявление лица для опознания проводилось в условиях, исключающих визуальное наблюдение </w:t>
      </w:r>
      <w:proofErr w:type="gramStart"/>
      <w:r w:rsidRPr="00B21111">
        <w:rPr>
          <w:color w:val="000000" w:themeColor="text1"/>
          <w:sz w:val="28"/>
          <w:szCs w:val="28"/>
        </w:rPr>
        <w:t>опознаваемым</w:t>
      </w:r>
      <w:proofErr w:type="gramEnd"/>
      <w:r w:rsidRPr="00B21111">
        <w:rPr>
          <w:color w:val="000000" w:themeColor="text1"/>
          <w:sz w:val="28"/>
          <w:szCs w:val="28"/>
        </w:rPr>
        <w:t xml:space="preserve"> опознающего, то это также отмечается в протоколе.</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82" w:name="ст194"/>
      <w:bookmarkEnd w:id="282"/>
      <w:r w:rsidRPr="00B21111">
        <w:rPr>
          <w:b/>
          <w:bCs/>
          <w:color w:val="000000" w:themeColor="text1"/>
          <w:sz w:val="28"/>
          <w:szCs w:val="28"/>
        </w:rPr>
        <w:t xml:space="preserve">Статья 194. </w:t>
      </w:r>
      <w:r w:rsidRPr="00B21111">
        <w:rPr>
          <w:color w:val="000000" w:themeColor="text1"/>
          <w:sz w:val="28"/>
          <w:szCs w:val="28"/>
        </w:rPr>
        <w:t>Проверка показаний на месте</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В целях установления новых обстоятельств, имеющих значение для уголовного дела, показания, ранее данные подозреваемым или обвиняемым, а также потерпевшим или свидетелем, могут быть проверены или уточнены на месте, связанном с исследуемым событием.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Проверка показаний на месте заключается в том, что ранее допрошенное лицо воспроизводит на месте обстановку и обстоятельства </w:t>
      </w:r>
      <w:r w:rsidRPr="00B21111">
        <w:rPr>
          <w:color w:val="000000" w:themeColor="text1"/>
          <w:sz w:val="28"/>
          <w:szCs w:val="28"/>
        </w:rPr>
        <w:lastRenderedPageBreak/>
        <w:t>исследуемого события, указывает на предметы, документы, следы, имеющие значение для уголовного дела, демонстрирует определенные действия. Какое-либо постороннее вмешательство в ход проверки и наводящие вопросы недопустимы.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Не допускается одновременная проверка на месте показаний нескольких лиц.</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Проверка показаний начинается с предложения лицу указать место, где его показания будут проверяться. Лицу, показания которого проверяются, после свободного рассказа и демонстрации действий могут быть заданы вопросы.</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jc w:val="center"/>
        <w:rPr>
          <w:color w:val="000000" w:themeColor="text1"/>
          <w:sz w:val="28"/>
          <w:szCs w:val="28"/>
        </w:rPr>
      </w:pPr>
      <w:bookmarkStart w:id="283" w:name="48db7c416b384053a75e0ac5009014fe"/>
      <w:bookmarkStart w:id="284" w:name="гл27"/>
      <w:bookmarkEnd w:id="283"/>
      <w:bookmarkEnd w:id="284"/>
      <w:r w:rsidRPr="00B21111">
        <w:rPr>
          <w:b/>
          <w:bCs/>
          <w:color w:val="000000" w:themeColor="text1"/>
          <w:sz w:val="28"/>
          <w:szCs w:val="28"/>
        </w:rPr>
        <w:t>Глава 27. Производство судебной экспертизы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85" w:name="ст195"/>
      <w:bookmarkEnd w:id="285"/>
      <w:r w:rsidRPr="00B21111">
        <w:rPr>
          <w:b/>
          <w:bCs/>
          <w:color w:val="000000" w:themeColor="text1"/>
          <w:sz w:val="28"/>
          <w:szCs w:val="28"/>
        </w:rPr>
        <w:t xml:space="preserve">Статья 195. </w:t>
      </w:r>
      <w:r w:rsidRPr="00B21111">
        <w:rPr>
          <w:color w:val="000000" w:themeColor="text1"/>
          <w:sz w:val="28"/>
          <w:szCs w:val="28"/>
        </w:rPr>
        <w:t>Порядок назначения судебной экспертизы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Признав необходимым назначение судебной экспертизы, следователь выносит об этом постановление, а в случаях, предусмотренных </w:t>
      </w:r>
      <w:hyperlink r:id="rId638" w:anchor="ст029ч2п3" w:history="1">
        <w:r w:rsidRPr="00B21111">
          <w:rPr>
            <w:rStyle w:val="a3"/>
            <w:color w:val="000000" w:themeColor="text1"/>
            <w:sz w:val="28"/>
            <w:szCs w:val="28"/>
            <w:u w:val="none"/>
          </w:rPr>
          <w:t xml:space="preserve">пунктом </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части второй статьи 29 настоящего Кодекса, возбуждает перед судом ходатайство, в котором указываются: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основания назначения судебной экспертизы;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фамилия, имя и отчество эксперта или наименование экспертного учреждения, в котором должна быть произведена судебная экспертиза;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вопросы, поставленные перед экспертом;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материалы, предоставляемые в распоряжение эксперта.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Судебная экспертиза производится государственными судебными экспертами и иными экспертами из числа лиц, обладающих специальными знаниями.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Следователь знакомит с постановлением о назначении судебной экспертизы подозреваемого, обвиняемого, его защитника и разъясняет им права, предусмотренные </w:t>
      </w:r>
      <w:hyperlink r:id="rId639" w:anchor="ст198" w:history="1">
        <w:r w:rsidRPr="00B21111">
          <w:rPr>
            <w:rStyle w:val="a3"/>
            <w:color w:val="000000" w:themeColor="text1"/>
            <w:sz w:val="28"/>
            <w:szCs w:val="28"/>
            <w:u w:val="none"/>
          </w:rPr>
          <w:t>статьей 198</w:t>
        </w:r>
      </w:hyperlink>
      <w:r w:rsidRPr="00B21111">
        <w:rPr>
          <w:color w:val="000000" w:themeColor="text1"/>
          <w:sz w:val="28"/>
          <w:szCs w:val="28"/>
        </w:rPr>
        <w:t xml:space="preserve"> настоящего Кодекса. Об этом составляется протокол, подписываемый следователем и лицами, которые ознакомлены с постановлением.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Судебная экспертиза в отношении потерпевшего, за исключением случаев, предусмотренных </w:t>
      </w:r>
      <w:hyperlink r:id="rId640" w:anchor="ст196п2" w:history="1">
        <w:r w:rsidRPr="00B21111">
          <w:rPr>
            <w:rStyle w:val="a3"/>
            <w:color w:val="000000" w:themeColor="text1"/>
            <w:sz w:val="28"/>
            <w:szCs w:val="28"/>
            <w:u w:val="none"/>
          </w:rPr>
          <w:t>пунктами 2</w:t>
        </w:r>
      </w:hyperlink>
      <w:r w:rsidRPr="00B21111">
        <w:rPr>
          <w:color w:val="000000" w:themeColor="text1"/>
          <w:sz w:val="28"/>
          <w:szCs w:val="28"/>
        </w:rPr>
        <w:t xml:space="preserve">, </w:t>
      </w:r>
      <w:hyperlink r:id="rId641" w:anchor="ст196п4" w:history="1">
        <w:r w:rsidRPr="00B21111">
          <w:rPr>
            <w:rStyle w:val="a3"/>
            <w:color w:val="000000" w:themeColor="text1"/>
            <w:sz w:val="28"/>
            <w:szCs w:val="28"/>
            <w:u w:val="none"/>
          </w:rPr>
          <w:t>4 и 5</w:t>
        </w:r>
      </w:hyperlink>
      <w:r w:rsidRPr="00B21111">
        <w:rPr>
          <w:color w:val="000000" w:themeColor="text1"/>
          <w:sz w:val="28"/>
          <w:szCs w:val="28"/>
        </w:rPr>
        <w:t xml:space="preserve"> статьи 196 настоящего Кодекса, а также в отношении свидетеля производится с их согласия или согласия их законных представителей, которые даются указанными лицами в письменном виде.</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196. </w:t>
      </w:r>
      <w:r w:rsidRPr="00B21111">
        <w:rPr>
          <w:color w:val="000000" w:themeColor="text1"/>
          <w:sz w:val="28"/>
          <w:szCs w:val="28"/>
        </w:rPr>
        <w:t>Обязательное назначение судебной экспертизы</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Назначение и производство судебной экспертизы обязательно, если необходимо установить:</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причины смерти;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86" w:name="ст196п2"/>
      <w:bookmarkEnd w:id="286"/>
      <w:r w:rsidRPr="00B21111">
        <w:rPr>
          <w:color w:val="000000" w:themeColor="text1"/>
          <w:sz w:val="28"/>
          <w:szCs w:val="28"/>
        </w:rPr>
        <w:t>2) характер и степень вреда, причиненного здоровью;</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lastRenderedPageBreak/>
        <w:t>3</w:t>
      </w:r>
      <w:r w:rsidRPr="00B21111">
        <w:rPr>
          <w:color w:val="000000" w:themeColor="text1"/>
          <w:sz w:val="28"/>
          <w:szCs w:val="28"/>
        </w:rPr>
        <w:t>) психическое или физическое состояние подозреваемого, обвиняемого, когда возникает сомнение в его вменяемости или способности самостоятельно защищать свои права и законные интересы в уголовном судопроизводстве;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87" w:name="ст196п4"/>
      <w:bookmarkEnd w:id="287"/>
      <w:r w:rsidRPr="00B21111">
        <w:rPr>
          <w:color w:val="000000" w:themeColor="text1"/>
          <w:sz w:val="28"/>
          <w:szCs w:val="28"/>
        </w:rPr>
        <w:t>4) психическое или физическое состояние потерпевшего, когда возникает сомнение в его способности правильно воспринимать обстоятельства, имеющие значение для уголовного дела, и давать показания;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возраст подозреваемого, обвиняемого, потерпевшего, когда это имеет значение для уголовного дела, а документы, подтверждающие его возраст, отсутствуют или вызывают сомнение.</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197. </w:t>
      </w:r>
      <w:r w:rsidRPr="00B21111">
        <w:rPr>
          <w:color w:val="000000" w:themeColor="text1"/>
          <w:sz w:val="28"/>
          <w:szCs w:val="28"/>
        </w:rPr>
        <w:t>Присутствие следователя при производстве судебной экспертизы</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Следователь вправе присутствовать при производстве судебной экспертизы, получать разъяснения эксперта по поводу проводимых им действий.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Факт присутствия следователя при производстве судебной экспертизы отражается в заключени</w:t>
      </w:r>
      <w:proofErr w:type="gramStart"/>
      <w:r w:rsidRPr="00B21111">
        <w:rPr>
          <w:color w:val="000000" w:themeColor="text1"/>
          <w:sz w:val="28"/>
          <w:szCs w:val="28"/>
        </w:rPr>
        <w:t>и</w:t>
      </w:r>
      <w:proofErr w:type="gramEnd"/>
      <w:r w:rsidRPr="00B21111">
        <w:rPr>
          <w:color w:val="000000" w:themeColor="text1"/>
          <w:sz w:val="28"/>
          <w:szCs w:val="28"/>
        </w:rPr>
        <w:t xml:space="preserve"> эксперта.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88" w:name="ст198"/>
      <w:bookmarkEnd w:id="288"/>
      <w:r w:rsidRPr="00B21111">
        <w:rPr>
          <w:b/>
          <w:bCs/>
          <w:color w:val="000000" w:themeColor="text1"/>
          <w:sz w:val="28"/>
          <w:szCs w:val="28"/>
        </w:rPr>
        <w:t xml:space="preserve">Статья 198. </w:t>
      </w:r>
      <w:r w:rsidRPr="00B21111">
        <w:rPr>
          <w:color w:val="000000" w:themeColor="text1"/>
          <w:sz w:val="28"/>
          <w:szCs w:val="28"/>
        </w:rPr>
        <w:t>Права подозреваемого, обвиняемого, потерпевшего, свидетеля при назначении и производстве судебной экспертизы</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При назначении и производстве судебной экспертизы подозреваемый, обвиняемый, его защитник вправе: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знакомиться с постановлением о назначении судебной экспертизы;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заявлять отвод эксперту или ходатайствовать о производстве судебной экспертизы в другом экспертном учреждении;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ходатайствовать о привлечении в качестве экспертов указанных ими лиц либо о производстве судебной экспертизы в конкретном экспертном учреждении;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ходатайствовать о внесении в </w:t>
      </w:r>
      <w:proofErr w:type="gramStart"/>
      <w:r w:rsidRPr="00B21111">
        <w:rPr>
          <w:color w:val="000000" w:themeColor="text1"/>
          <w:sz w:val="28"/>
          <w:szCs w:val="28"/>
        </w:rPr>
        <w:t>постановление</w:t>
      </w:r>
      <w:proofErr w:type="gramEnd"/>
      <w:r w:rsidRPr="00B21111">
        <w:rPr>
          <w:color w:val="000000" w:themeColor="text1"/>
          <w:sz w:val="28"/>
          <w:szCs w:val="28"/>
        </w:rPr>
        <w:t xml:space="preserve"> о назначении судебной экспертизы дополнительных вопросов эксперту;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присутствовать с разрешения следователя при производстве судебной экспертизы, давать объяснения эксперту;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6) знакомиться с заключением эксперта или сообщением о невозможности дать заключение, а также с протоколом допроса эксперта.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89" w:name="ст198ч2"/>
      <w:bookmarkEnd w:id="289"/>
      <w:r w:rsidRPr="00B21111">
        <w:rPr>
          <w:color w:val="000000" w:themeColor="text1"/>
          <w:sz w:val="28"/>
          <w:szCs w:val="28"/>
        </w:rPr>
        <w:t xml:space="preserve">2. Свидетель и потерпевший, в отношении </w:t>
      </w:r>
      <w:proofErr w:type="gramStart"/>
      <w:r w:rsidRPr="00B21111">
        <w:rPr>
          <w:color w:val="000000" w:themeColor="text1"/>
          <w:sz w:val="28"/>
          <w:szCs w:val="28"/>
        </w:rPr>
        <w:t>которых</w:t>
      </w:r>
      <w:proofErr w:type="gramEnd"/>
      <w:r w:rsidRPr="00B21111">
        <w:rPr>
          <w:color w:val="000000" w:themeColor="text1"/>
          <w:sz w:val="28"/>
          <w:szCs w:val="28"/>
        </w:rPr>
        <w:t xml:space="preserve"> производилась судебная экспертиза, вправе знакомиться с заключением эксперта. Потерпевший пользуется также правами, предусмотренными пунктами 1 и 2 части первой настоящей статьи.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199. </w:t>
      </w:r>
      <w:r w:rsidRPr="00B21111">
        <w:rPr>
          <w:color w:val="000000" w:themeColor="text1"/>
          <w:sz w:val="28"/>
          <w:szCs w:val="28"/>
        </w:rPr>
        <w:t>Порядок направления материалов уголовного дела для производства судебной экспертизы</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1. При производстве судебной экспертизы в экспертном учреждении следователь направляет руководителю соответствующего экспертного учреждения постановление о назначении судебной экспертизы и материалы, необходимые для ее производства.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Руководитель экспертного учреждения после получения постановления поручает производство судебной экспертизы конкретному эксперту или нескольким экспертам из числа работников данного учреждения и уведомляет об этом следователя. При этом руководитель экспертного учреждения, за исключением руководителя государственного судебно-экспертного учреждения, разъясняет эксперту его права и ответственность, предусмотренные </w:t>
      </w:r>
      <w:hyperlink r:id="rId642" w:anchor="ст057" w:history="1">
        <w:r w:rsidRPr="00B21111">
          <w:rPr>
            <w:rStyle w:val="a3"/>
            <w:color w:val="000000" w:themeColor="text1"/>
            <w:sz w:val="28"/>
            <w:szCs w:val="28"/>
            <w:u w:val="none"/>
          </w:rPr>
          <w:t>статьей 57</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Руководитель экспертного учреждения вправе возвратить без исполнения постановление о назначении судебной экспертизы и материалы, представленные для ее производства, если в данном учреждении нет эксперта конкретной специальности либо специальных условий для проведения исследований, указав мотивы, по которым производится возврат.</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Если судебная экспертиза производится вне экспертного учреждения, то следователь вручает постановление и необходимые материалы эксперту и разъясняет ему права и ответственность, предусмотренные </w:t>
      </w:r>
      <w:hyperlink r:id="rId643" w:anchor="ст057" w:history="1">
        <w:r w:rsidRPr="00B21111">
          <w:rPr>
            <w:rStyle w:val="a3"/>
            <w:color w:val="000000" w:themeColor="text1"/>
            <w:sz w:val="28"/>
            <w:szCs w:val="28"/>
            <w:u w:val="none"/>
          </w:rPr>
          <w:t>статьей 57</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Экспе</w:t>
      </w:r>
      <w:proofErr w:type="gramStart"/>
      <w:r w:rsidRPr="00B21111">
        <w:rPr>
          <w:color w:val="000000" w:themeColor="text1"/>
          <w:sz w:val="28"/>
          <w:szCs w:val="28"/>
        </w:rPr>
        <w:t>рт впр</w:t>
      </w:r>
      <w:proofErr w:type="gramEnd"/>
      <w:r w:rsidRPr="00B21111">
        <w:rPr>
          <w:color w:val="000000" w:themeColor="text1"/>
          <w:sz w:val="28"/>
          <w:szCs w:val="28"/>
        </w:rPr>
        <w:t>аве возвратить без исполнения постановление, если представленных материалов недостаточно для производства судебной экспертизы или он считает, что не обладает достаточными знаниями для ее производства.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200. </w:t>
      </w:r>
      <w:r w:rsidRPr="00B21111">
        <w:rPr>
          <w:color w:val="000000" w:themeColor="text1"/>
          <w:sz w:val="28"/>
          <w:szCs w:val="28"/>
        </w:rPr>
        <w:t>Комиссионная судебная экспертиза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Комиссионная судебная экспертиза производится не менее чем двумя экспертами одной специальности. Комиссионный характер экспертизы определяется следователем либо руководителем экспертного учреждения, которому поручено производство судебной экспертизы.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Если по результатам проведенных исследований мнения экспертов по поставленным вопросам совпадают, то ими составляется единое заключение. В случае возникновения разногласий каждый из экспертов, участвовавших в производстве судебной экспертизы, дает отдельное заключение по вопросам, вызвавшим разногласие.</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201. </w:t>
      </w:r>
      <w:r w:rsidRPr="00B21111">
        <w:rPr>
          <w:color w:val="000000" w:themeColor="text1"/>
          <w:sz w:val="28"/>
          <w:szCs w:val="28"/>
        </w:rPr>
        <w:t>Комплексная судебная экспертиза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Судебная экспертиза, в производстве которой участвуют эксперты разных специальностей, является комплексной.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В заключени</w:t>
      </w:r>
      <w:proofErr w:type="gramStart"/>
      <w:r w:rsidRPr="00B21111">
        <w:rPr>
          <w:color w:val="000000" w:themeColor="text1"/>
          <w:sz w:val="28"/>
          <w:szCs w:val="28"/>
        </w:rPr>
        <w:t>и</w:t>
      </w:r>
      <w:proofErr w:type="gramEnd"/>
      <w:r w:rsidRPr="00B21111">
        <w:rPr>
          <w:color w:val="000000" w:themeColor="text1"/>
          <w:sz w:val="28"/>
          <w:szCs w:val="28"/>
        </w:rPr>
        <w:t xml:space="preserve"> экспертов, участвующих в производстве комплексной судебной экспертизы, указывается, какие исследования и в каком объеме провел каждый эксперт, какие факты он установил и к каким выводам пришел. Каждый эксперт, участвовавший в производстве комплексной </w:t>
      </w:r>
      <w:r w:rsidRPr="00B21111">
        <w:rPr>
          <w:color w:val="000000" w:themeColor="text1"/>
          <w:sz w:val="28"/>
          <w:szCs w:val="28"/>
        </w:rPr>
        <w:lastRenderedPageBreak/>
        <w:t>судебной экспертизы, подписывает ту часть заключения, которая содержит описание проведенных им исследований, и несет за нее ответственность.</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202. </w:t>
      </w:r>
      <w:r w:rsidRPr="00B21111">
        <w:rPr>
          <w:color w:val="000000" w:themeColor="text1"/>
          <w:sz w:val="28"/>
          <w:szCs w:val="28"/>
        </w:rPr>
        <w:t>Получение образцов для сравнительного исследования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w:t>
      </w:r>
      <w:proofErr w:type="gramStart"/>
      <w:r w:rsidRPr="00B21111">
        <w:rPr>
          <w:color w:val="000000" w:themeColor="text1"/>
          <w:sz w:val="28"/>
          <w:szCs w:val="28"/>
        </w:rPr>
        <w:t xml:space="preserve">Следователь вправе получить образцы почерка или иные образцы для сравнительного исследования у подозреваемого, обвиняемого, а также у свидетеля или потерпевшего в случаях, когда возникла необходимость проверить, оставлены ли ими следы в определенном месте или на вещественных доказательствах, и составить протокол в соответствии со </w:t>
      </w:r>
      <w:hyperlink r:id="rId644" w:anchor="ст166" w:history="1">
        <w:r w:rsidRPr="00B21111">
          <w:rPr>
            <w:rStyle w:val="a3"/>
            <w:color w:val="000000" w:themeColor="text1"/>
            <w:sz w:val="28"/>
            <w:szCs w:val="28"/>
            <w:u w:val="none"/>
          </w:rPr>
          <w:t>статьями 166</w:t>
        </w:r>
      </w:hyperlink>
      <w:r w:rsidRPr="00B21111">
        <w:rPr>
          <w:color w:val="000000" w:themeColor="text1"/>
          <w:sz w:val="28"/>
          <w:szCs w:val="28"/>
        </w:rPr>
        <w:t xml:space="preserve"> и </w:t>
      </w:r>
      <w:hyperlink r:id="rId645" w:anchor="ст167" w:history="1">
        <w:r w:rsidRPr="00B21111">
          <w:rPr>
            <w:rStyle w:val="a3"/>
            <w:color w:val="000000" w:themeColor="text1"/>
            <w:sz w:val="28"/>
            <w:szCs w:val="28"/>
            <w:u w:val="none"/>
          </w:rPr>
          <w:t>167</w:t>
        </w:r>
      </w:hyperlink>
      <w:r w:rsidRPr="00B21111">
        <w:rPr>
          <w:color w:val="000000" w:themeColor="text1"/>
          <w:sz w:val="28"/>
          <w:szCs w:val="28"/>
        </w:rPr>
        <w:t xml:space="preserve"> настоящего Кодекса, за исключением требования об участии понятых.</w:t>
      </w:r>
      <w:proofErr w:type="gramEnd"/>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При получении образцов для сравнительного исследования не должны применяться методы, опасные для жизни и здоровья человека или унижающие его честь и достоинство.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О получении образцов для сравнительного исследования следователь выносит постановление. В необходимых случаях получение образцов производится с участием специалистов.</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Если получение образцов для сравнительного исследования является частью судебной экспертизы, то оно производится экспертом. В этом случае сведения о производстве указанного действия эксперт отражает в своем заключении.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90" w:name="ст203"/>
      <w:bookmarkEnd w:id="290"/>
      <w:r w:rsidRPr="00B21111">
        <w:rPr>
          <w:b/>
          <w:bCs/>
          <w:color w:val="000000" w:themeColor="text1"/>
          <w:sz w:val="28"/>
          <w:szCs w:val="28"/>
        </w:rPr>
        <w:t>Статья 20</w:t>
      </w:r>
      <w:r w:rsidRPr="00B21111">
        <w:rPr>
          <w:b/>
          <w:bCs/>
          <w:color w:val="000000" w:themeColor="text1"/>
          <w:sz w:val="28"/>
          <w:szCs w:val="28"/>
          <w:shd w:val="clear" w:color="auto" w:fill="FFFFFF"/>
        </w:rPr>
        <w:t>3</w:t>
      </w:r>
      <w:r w:rsidRPr="00B21111">
        <w:rPr>
          <w:b/>
          <w:bCs/>
          <w:color w:val="000000" w:themeColor="text1"/>
          <w:sz w:val="28"/>
          <w:szCs w:val="28"/>
        </w:rPr>
        <w:t xml:space="preserve">. </w:t>
      </w:r>
      <w:r w:rsidRPr="00B21111">
        <w:rPr>
          <w:color w:val="000000" w:themeColor="text1"/>
          <w:sz w:val="28"/>
          <w:szCs w:val="28"/>
        </w:rPr>
        <w:t>Помещение в медицинский или психиатрический стационар для производства судебной экспертизы</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Если при назначении или производстве судебно-медицинской или судебно-психиатрической экспертизы возникает необходимость в стационарном обследовании подозреваемого или обвиняемого, то он может быть помещен в медицинский или психиатрический стационар.</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Подозреваемый или обвиняемый, не содержащийся под стражей, помещается в медицинский или психиатрический стационар для производства судебно-медицинской или судебно-психиатрической экспертизы на основании судебного решения, принимаемого в порядке, установленном </w:t>
      </w:r>
      <w:hyperlink r:id="rId646" w:anchor="ст165" w:history="1">
        <w:r w:rsidRPr="00B21111">
          <w:rPr>
            <w:rStyle w:val="a3"/>
            <w:color w:val="000000" w:themeColor="text1"/>
            <w:sz w:val="28"/>
            <w:szCs w:val="28"/>
            <w:u w:val="none"/>
          </w:rPr>
          <w:t>статьей 165</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В случае помещения подозреваемого в психиатрический стационар для производства судебно-психиатрической экспертизы срок, в течение которого ему должно быть предъявлено </w:t>
      </w:r>
      <w:r w:rsidRPr="00B21111">
        <w:rPr>
          <w:color w:val="000000" w:themeColor="text1"/>
          <w:sz w:val="28"/>
          <w:szCs w:val="28"/>
          <w:shd w:val="clear" w:color="auto" w:fill="FFFFFF"/>
        </w:rPr>
        <w:t>обвинение</w:t>
      </w:r>
      <w:r w:rsidRPr="00B21111">
        <w:rPr>
          <w:color w:val="000000" w:themeColor="text1"/>
          <w:sz w:val="28"/>
          <w:szCs w:val="28"/>
        </w:rPr>
        <w:t xml:space="preserve"> в соответствии со </w:t>
      </w:r>
      <w:hyperlink r:id="rId647" w:anchor="ст172" w:history="1">
        <w:r w:rsidRPr="00B21111">
          <w:rPr>
            <w:rStyle w:val="a3"/>
            <w:color w:val="000000" w:themeColor="text1"/>
            <w:sz w:val="28"/>
            <w:szCs w:val="28"/>
            <w:u w:val="none"/>
          </w:rPr>
          <w:t>статьей 172</w:t>
        </w:r>
      </w:hyperlink>
      <w:r w:rsidRPr="00B21111">
        <w:rPr>
          <w:color w:val="000000" w:themeColor="text1"/>
          <w:sz w:val="28"/>
          <w:szCs w:val="28"/>
        </w:rPr>
        <w:t xml:space="preserve"> настоящего Кодекса, прерывается до получения заключения экспертов.</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204. </w:t>
      </w:r>
      <w:r w:rsidRPr="00B21111">
        <w:rPr>
          <w:color w:val="000000" w:themeColor="text1"/>
          <w:sz w:val="28"/>
          <w:szCs w:val="28"/>
        </w:rPr>
        <w:t>Заключение эксперта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В заключени</w:t>
      </w:r>
      <w:proofErr w:type="gramStart"/>
      <w:r w:rsidRPr="00B21111">
        <w:rPr>
          <w:color w:val="000000" w:themeColor="text1"/>
          <w:sz w:val="28"/>
          <w:szCs w:val="28"/>
        </w:rPr>
        <w:t>и</w:t>
      </w:r>
      <w:proofErr w:type="gramEnd"/>
      <w:r w:rsidRPr="00B21111">
        <w:rPr>
          <w:color w:val="000000" w:themeColor="text1"/>
          <w:sz w:val="28"/>
          <w:szCs w:val="28"/>
        </w:rPr>
        <w:t xml:space="preserve"> эксперта указываются: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дата, время и место производства судебной экспертизы;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основания производства судебной экспертизы;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lastRenderedPageBreak/>
        <w:t>3</w:t>
      </w:r>
      <w:r w:rsidRPr="00B21111">
        <w:rPr>
          <w:color w:val="000000" w:themeColor="text1"/>
          <w:sz w:val="28"/>
          <w:szCs w:val="28"/>
        </w:rPr>
        <w:t>) должностное лицо, назначившее судебную экспертизу;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сведения об экспертном учреждении, а также фамилия, имя и отчество эксперта, его образование, специальность, стаж работы, ученая степень и (или) ученое звание, занимаемая должность;</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сведения о предупреждении эксперта об ответственности за дачу заведомо ложного заключения;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6) вопросы, поставленные перед экспертом;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7) объекты исследований и материалы, представленные для производства судебной экспертизы;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8) данные о лицах, присутствовавших при производстве судебной экспертизы;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9) содержание и результаты исследований с </w:t>
      </w:r>
      <w:r w:rsidRPr="00B21111">
        <w:rPr>
          <w:color w:val="000000" w:themeColor="text1"/>
          <w:sz w:val="28"/>
          <w:szCs w:val="28"/>
          <w:shd w:val="clear" w:color="auto" w:fill="FFFFFF"/>
        </w:rPr>
        <w:t>указание</w:t>
      </w:r>
      <w:r w:rsidRPr="00B21111">
        <w:rPr>
          <w:color w:val="000000" w:themeColor="text1"/>
          <w:sz w:val="28"/>
          <w:szCs w:val="28"/>
        </w:rPr>
        <w:t>м примененных методик;</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10) выводы по поставленным перед экспертом вопросам и их обоснование.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Если при производстве судебной экспертизы эксперт установит обстоятельства, которые имеют значение для уголовного дела, но по </w:t>
      </w:r>
      <w:proofErr w:type="gramStart"/>
      <w:r w:rsidRPr="00B21111">
        <w:rPr>
          <w:color w:val="000000" w:themeColor="text1"/>
          <w:sz w:val="28"/>
          <w:szCs w:val="28"/>
        </w:rPr>
        <w:t>поводу</w:t>
      </w:r>
      <w:proofErr w:type="gramEnd"/>
      <w:r w:rsidRPr="00B21111">
        <w:rPr>
          <w:color w:val="000000" w:themeColor="text1"/>
          <w:sz w:val="28"/>
          <w:szCs w:val="28"/>
        </w:rPr>
        <w:t xml:space="preserve"> которых ему не были поставлены вопросы, то он вправе указать на них в своем заключении.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Материалы, иллюстрирующие заключение эксперта (фотографии, схемы, графики и т.п.), прилагаются к заключению и являются его составной частью.</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91" w:name="ст205"/>
      <w:bookmarkEnd w:id="291"/>
      <w:r w:rsidRPr="00B21111">
        <w:rPr>
          <w:b/>
          <w:bCs/>
          <w:color w:val="000000" w:themeColor="text1"/>
          <w:sz w:val="28"/>
          <w:szCs w:val="28"/>
        </w:rPr>
        <w:t xml:space="preserve">Статья 205. </w:t>
      </w:r>
      <w:r w:rsidRPr="00B21111">
        <w:rPr>
          <w:color w:val="000000" w:themeColor="text1"/>
          <w:sz w:val="28"/>
          <w:szCs w:val="28"/>
        </w:rPr>
        <w:t>Допрос эксперта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Следователь вправе по собственной инициативе либо по ходатайству лиц, указанных в </w:t>
      </w:r>
      <w:hyperlink r:id="rId648" w:anchor="ст206ч1" w:history="1">
        <w:r w:rsidRPr="00B21111">
          <w:rPr>
            <w:rStyle w:val="a3"/>
            <w:color w:val="000000" w:themeColor="text1"/>
            <w:sz w:val="28"/>
            <w:szCs w:val="28"/>
            <w:u w:val="none"/>
          </w:rPr>
          <w:t>части первой</w:t>
        </w:r>
      </w:hyperlink>
      <w:r w:rsidRPr="00B21111">
        <w:rPr>
          <w:color w:val="000000" w:themeColor="text1"/>
          <w:sz w:val="28"/>
          <w:szCs w:val="28"/>
        </w:rPr>
        <w:t xml:space="preserve"> статьи 206 настоящего Кодекса, допросить эксперта для разъяснения данного им заключения. Допрос эксперта до представления им заключения не допускается.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Эксперт не может быть допрошен по поводу сведений, ставших ему известными в связи с производством судебной экспертизы, если они не относятся к предмету данной судебной экспертизы.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Протокол допроса эксперта составляется в соответствии со </w:t>
      </w:r>
      <w:hyperlink r:id="rId649" w:anchor="ст166" w:history="1">
        <w:r w:rsidRPr="00B21111">
          <w:rPr>
            <w:rStyle w:val="a3"/>
            <w:color w:val="000000" w:themeColor="text1"/>
            <w:sz w:val="28"/>
            <w:szCs w:val="28"/>
            <w:u w:val="none"/>
          </w:rPr>
          <w:t>статьями 166</w:t>
        </w:r>
      </w:hyperlink>
      <w:r w:rsidRPr="00B21111">
        <w:rPr>
          <w:color w:val="000000" w:themeColor="text1"/>
          <w:sz w:val="28"/>
          <w:szCs w:val="28"/>
        </w:rPr>
        <w:t xml:space="preserve"> и </w:t>
      </w:r>
      <w:hyperlink r:id="rId650" w:anchor="ст167" w:history="1">
        <w:r w:rsidRPr="00B21111">
          <w:rPr>
            <w:rStyle w:val="a3"/>
            <w:color w:val="000000" w:themeColor="text1"/>
            <w:sz w:val="28"/>
            <w:szCs w:val="28"/>
            <w:u w:val="none"/>
          </w:rPr>
          <w:t>167</w:t>
        </w:r>
      </w:hyperlink>
      <w:r w:rsidRPr="00B21111">
        <w:rPr>
          <w:color w:val="000000" w:themeColor="text1"/>
          <w:sz w:val="28"/>
          <w:szCs w:val="28"/>
        </w:rPr>
        <w:t xml:space="preserve"> настоящего Кодекса.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92" w:name="ст206"/>
      <w:bookmarkEnd w:id="292"/>
      <w:r w:rsidRPr="00B21111">
        <w:rPr>
          <w:b/>
          <w:bCs/>
          <w:color w:val="000000" w:themeColor="text1"/>
          <w:sz w:val="28"/>
          <w:szCs w:val="28"/>
        </w:rPr>
        <w:t xml:space="preserve">Статья 206. </w:t>
      </w:r>
      <w:r w:rsidRPr="00B21111">
        <w:rPr>
          <w:color w:val="000000" w:themeColor="text1"/>
          <w:sz w:val="28"/>
          <w:szCs w:val="28"/>
        </w:rPr>
        <w:t>Предъявление заключения эксперта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93" w:name="ст206ч1"/>
      <w:bookmarkEnd w:id="293"/>
      <w:r w:rsidRPr="00B21111">
        <w:rPr>
          <w:color w:val="000000" w:themeColor="text1"/>
          <w:sz w:val="28"/>
          <w:szCs w:val="28"/>
        </w:rPr>
        <w:t>1. Заключение эксперта или его сообщение о невозможности дать заключение, а также протокол допроса эксперта предъявляются следователем подозреваемому, обвиняемому, его защитнику, которым разъясняется при этом право ходатайствовать о назначении дополнительной либо повторной судебной экспертизы.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Если судебная экспертиза производилась по ходатайству потерпевшего либо в отношении потерпевшего и (или) свидетеля, то им также предъявляется заключение эксперта.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207. </w:t>
      </w:r>
      <w:r w:rsidRPr="00B21111">
        <w:rPr>
          <w:color w:val="000000" w:themeColor="text1"/>
          <w:sz w:val="28"/>
          <w:szCs w:val="28"/>
        </w:rPr>
        <w:t>Дополнительная и повторная судебные экспертизы</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При недостаточной ясности или полноте заключения эксперта, а также при возникновении новых вопросов в отношении ранее исследованных обстоятельств уголовного дела может быть назначена дополнительная судебная экспертиза, производство которой поручается тому же или другому эксперту.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В случаях возникновения сомнений в обоснованности заключения эксперта или наличия противоречий в выводах эксперта или экспертов по тем же вопросам может быть назначена повторная экспертиза, производство которой поручается другому эксперту.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Дополнительная и повторная судебные экспертизы назначаются и производятся в соответствии со </w:t>
      </w:r>
      <w:hyperlink r:id="rId651" w:anchor="ст195" w:history="1">
        <w:r w:rsidRPr="00B21111">
          <w:rPr>
            <w:rStyle w:val="a3"/>
            <w:color w:val="000000" w:themeColor="text1"/>
            <w:sz w:val="28"/>
            <w:szCs w:val="28"/>
            <w:u w:val="none"/>
          </w:rPr>
          <w:t>статьями 195 - 205</w:t>
        </w:r>
      </w:hyperlink>
      <w:r w:rsidRPr="00B21111">
        <w:rPr>
          <w:color w:val="000000" w:themeColor="text1"/>
          <w:sz w:val="28"/>
          <w:szCs w:val="28"/>
        </w:rPr>
        <w:t xml:space="preserve"> настоящего Кодекса.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title"/>
        <w:spacing w:before="0" w:beforeAutospacing="0" w:after="0" w:afterAutospacing="0"/>
        <w:jc w:val="center"/>
        <w:rPr>
          <w:color w:val="000000" w:themeColor="text1"/>
          <w:sz w:val="28"/>
          <w:szCs w:val="28"/>
        </w:rPr>
      </w:pPr>
      <w:bookmarkStart w:id="294" w:name="968391e35a8b45cc821569ad1229f934"/>
      <w:r w:rsidRPr="00B21111">
        <w:rPr>
          <w:rStyle w:val="a5"/>
          <w:color w:val="000000" w:themeColor="text1"/>
          <w:sz w:val="28"/>
          <w:szCs w:val="28"/>
        </w:rPr>
        <w:t>Глава 28. Приостановление и возобновление предварительного следствия</w:t>
      </w:r>
      <w:bookmarkEnd w:id="294"/>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208. </w:t>
      </w:r>
      <w:r w:rsidRPr="00B21111">
        <w:rPr>
          <w:color w:val="000000" w:themeColor="text1"/>
          <w:sz w:val="28"/>
          <w:szCs w:val="28"/>
        </w:rPr>
        <w:t>Основания, порядок и сроки приостановления предварительного следствия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Предварительное следствие приостанавливается при наличии одного из следующих оснований: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95" w:name="ст208ч1п1"/>
      <w:bookmarkEnd w:id="295"/>
      <w:r w:rsidRPr="00B21111">
        <w:rPr>
          <w:color w:val="000000" w:themeColor="text1"/>
          <w:sz w:val="28"/>
          <w:szCs w:val="28"/>
        </w:rPr>
        <w:t>1) лицо, подлежащее привлечению в качестве обвиняемого, не установлено;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96" w:name="ст208ч1п2"/>
      <w:bookmarkEnd w:id="296"/>
      <w:r w:rsidRPr="00B21111">
        <w:rPr>
          <w:color w:val="000000" w:themeColor="text1"/>
          <w:sz w:val="28"/>
          <w:szCs w:val="28"/>
        </w:rPr>
        <w:t>2) подозреваемый или обвиняемый скрылся от следствия либо место его нахождения не установлено по иным причинам;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97" w:name="ст208ч1п3"/>
      <w:bookmarkEnd w:id="297"/>
      <w:r w:rsidRPr="00B21111">
        <w:rPr>
          <w:color w:val="000000" w:themeColor="text1"/>
          <w:sz w:val="28"/>
          <w:szCs w:val="28"/>
          <w:shd w:val="clear" w:color="auto" w:fill="FFFFFF"/>
        </w:rPr>
        <w:t>3</w:t>
      </w:r>
      <w:r w:rsidRPr="00B21111">
        <w:rPr>
          <w:color w:val="000000" w:themeColor="text1"/>
          <w:sz w:val="28"/>
          <w:szCs w:val="28"/>
        </w:rPr>
        <w:t>) место нахождения подозреваемого или обвиняемого известно, однако реальная возможность его участия в уголовном деле отсутствует;</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временное тяжелое заболевание подозреваемого или обвиняемого, удостоверенное медицинским заключением, препятствует его участию в следственных и иных процессуальных действиях.</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О приостановлении предварительного следствия следователь выносит постановление, копию которого направляет </w:t>
      </w:r>
      <w:r w:rsidRPr="00B21111">
        <w:rPr>
          <w:color w:val="000000" w:themeColor="text1"/>
          <w:sz w:val="28"/>
          <w:szCs w:val="28"/>
          <w:shd w:val="clear" w:color="auto" w:fill="FFFFFF"/>
        </w:rPr>
        <w:t>прокуро</w:t>
      </w:r>
      <w:r w:rsidRPr="00B21111">
        <w:rPr>
          <w:color w:val="000000" w:themeColor="text1"/>
          <w:sz w:val="28"/>
          <w:szCs w:val="28"/>
        </w:rPr>
        <w:t>ру.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Если по уголовному делу привлечено два или более обвиняемых, а основания для приостановления относятся не ко всем обвиняемым, то следователь вправе выделить в отдельное производство и приостановить уголовное дело в отношении отдельных обвиняемых.</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По основаниям, предусмотренным пунктами 1 и 2 части первой настоящей статьи, предварительное следствие приостанавливается лишь по истечении его срока. По основаниям, предусмотренным пунктами </w:t>
      </w:r>
      <w:r w:rsidRPr="00B21111">
        <w:rPr>
          <w:color w:val="000000" w:themeColor="text1"/>
          <w:sz w:val="28"/>
          <w:szCs w:val="28"/>
          <w:shd w:val="clear" w:color="auto" w:fill="FFFFFF"/>
        </w:rPr>
        <w:t>3</w:t>
      </w:r>
      <w:r w:rsidRPr="00B21111">
        <w:rPr>
          <w:color w:val="000000" w:themeColor="text1"/>
          <w:sz w:val="28"/>
          <w:szCs w:val="28"/>
        </w:rPr>
        <w:t xml:space="preserve"> и 4 части первой настоящей статьи, предварительное следствие может быть приостановлено и до окончания его срока.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5. До приостановления предварительного следствия следователь выполняет все следственные действия, производство которых возможно в отсутствие подозреваемого или обвиняемого, и принимает меры по его розыску либо установлению лица, совершившего преступление.</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209. </w:t>
      </w:r>
      <w:r w:rsidRPr="00B21111">
        <w:rPr>
          <w:color w:val="000000" w:themeColor="text1"/>
          <w:sz w:val="28"/>
          <w:szCs w:val="28"/>
        </w:rPr>
        <w:t>Действия следователя после приостановления предварительного следствия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Приостановив предварительное следствие, следователь уведомляет об этом потерпевшего, его представителя, гражданского истца, гражданского ответчика или их представителей и одновременно разъясняет им порядок обжалования данного решения. В случае приостановления предварительного следствия по основаниям, предусмотренным </w:t>
      </w:r>
      <w:hyperlink r:id="rId652" w:anchor="ст208ч1п3" w:history="1">
        <w:r w:rsidRPr="00B21111">
          <w:rPr>
            <w:rStyle w:val="a3"/>
            <w:color w:val="000000" w:themeColor="text1"/>
            <w:sz w:val="28"/>
            <w:szCs w:val="28"/>
            <w:u w:val="none"/>
          </w:rPr>
          <w:t xml:space="preserve">пунктами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 xml:space="preserve"> и 4</w:t>
        </w:r>
      </w:hyperlink>
      <w:r w:rsidRPr="00B21111">
        <w:rPr>
          <w:color w:val="000000" w:themeColor="text1"/>
          <w:sz w:val="28"/>
          <w:szCs w:val="28"/>
        </w:rPr>
        <w:t xml:space="preserve"> части первой статьи 208 настоящего Кодекса, об этом уведомляются также подозреваемый, обвиняемый и его защитник.</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После приостановления предварительного следствия следователь:</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в случае, предусмотренном </w:t>
      </w:r>
      <w:hyperlink r:id="rId653" w:anchor="ст208ч1п1" w:history="1">
        <w:r w:rsidRPr="00B21111">
          <w:rPr>
            <w:rStyle w:val="a3"/>
            <w:color w:val="000000" w:themeColor="text1"/>
            <w:sz w:val="28"/>
            <w:szCs w:val="28"/>
            <w:u w:val="none"/>
          </w:rPr>
          <w:t>пунктом 1</w:t>
        </w:r>
      </w:hyperlink>
      <w:r w:rsidRPr="00B21111">
        <w:rPr>
          <w:color w:val="000000" w:themeColor="text1"/>
          <w:sz w:val="28"/>
          <w:szCs w:val="28"/>
        </w:rPr>
        <w:t xml:space="preserve"> части первой статьи 208 настоящего Кодекса, принимает меры по установлению лица, подлежащего привлечению в качестве подозреваемого или обвиняемого;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в случае, предусмотренном </w:t>
      </w:r>
      <w:hyperlink r:id="rId654" w:anchor="ст208ч1п2" w:history="1">
        <w:r w:rsidRPr="00B21111">
          <w:rPr>
            <w:rStyle w:val="a3"/>
            <w:color w:val="000000" w:themeColor="text1"/>
            <w:sz w:val="28"/>
            <w:szCs w:val="28"/>
            <w:u w:val="none"/>
          </w:rPr>
          <w:t>пунктом 2</w:t>
        </w:r>
      </w:hyperlink>
      <w:r w:rsidRPr="00B21111">
        <w:rPr>
          <w:color w:val="000000" w:themeColor="text1"/>
          <w:sz w:val="28"/>
          <w:szCs w:val="28"/>
        </w:rPr>
        <w:t xml:space="preserve"> части первой статьи 208 настоящего Кодекса, устанавливает место нахождения подозреваемого или обвиняемого, а если он скрылся, принимает меры по его розыску.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После приостановления предварительного следствия производство следственных действий не допускается.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210. </w:t>
      </w:r>
      <w:r w:rsidRPr="00B21111">
        <w:rPr>
          <w:color w:val="000000" w:themeColor="text1"/>
          <w:sz w:val="28"/>
          <w:szCs w:val="28"/>
        </w:rPr>
        <w:t>Розыск подозреваемого, обвиняемого</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Если место нахождения подозреваемого, обвиняемого неизвестно, то следователь поручает его розыск органам дознания, о чем указывает в постановлении о приостановлении предварительного следствия или выносит отдельное постановление.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Розыск подозреваемого, обвиняемого может быть объявлен как во время производства предварительного следствия, так и одновременно с его приостановлением.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В случае обнаружения обвиняемого он может быть задержан в порядке, установленном </w:t>
      </w:r>
      <w:hyperlink r:id="rId655" w:anchor="гл12" w:history="1">
        <w:r w:rsidRPr="00B21111">
          <w:rPr>
            <w:rStyle w:val="a3"/>
            <w:color w:val="000000" w:themeColor="text1"/>
            <w:sz w:val="28"/>
            <w:szCs w:val="28"/>
            <w:u w:val="none"/>
            <w:shd w:val="clear" w:color="auto" w:fill="FFFFFF"/>
          </w:rPr>
          <w:t>главой</w:t>
        </w:r>
        <w:r w:rsidRPr="00B21111">
          <w:rPr>
            <w:rStyle w:val="a3"/>
            <w:color w:val="000000" w:themeColor="text1"/>
            <w:sz w:val="28"/>
            <w:szCs w:val="28"/>
            <w:u w:val="none"/>
          </w:rPr>
          <w:t xml:space="preserve"> 12</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При наличии оснований, предусмотренных </w:t>
      </w:r>
      <w:hyperlink r:id="rId656" w:anchor="ст097" w:history="1">
        <w:r w:rsidRPr="00B21111">
          <w:rPr>
            <w:rStyle w:val="a3"/>
            <w:color w:val="000000" w:themeColor="text1"/>
            <w:sz w:val="28"/>
            <w:szCs w:val="28"/>
            <w:u w:val="none"/>
          </w:rPr>
          <w:t>статьей 97</w:t>
        </w:r>
      </w:hyperlink>
      <w:r w:rsidRPr="00B21111">
        <w:rPr>
          <w:color w:val="000000" w:themeColor="text1"/>
          <w:sz w:val="28"/>
          <w:szCs w:val="28"/>
        </w:rPr>
        <w:t xml:space="preserve"> настоящего Кодекса, в отношении разыскиваемого обвиняемого может быть избрана мера пресечения. В случаях, предусмотренных </w:t>
      </w:r>
      <w:hyperlink r:id="rId657" w:anchor="ст107" w:history="1">
        <w:r w:rsidRPr="00B21111">
          <w:rPr>
            <w:rStyle w:val="a3"/>
            <w:color w:val="000000" w:themeColor="text1"/>
            <w:sz w:val="28"/>
            <w:szCs w:val="28"/>
            <w:u w:val="none"/>
          </w:rPr>
          <w:t>статьей 107</w:t>
        </w:r>
      </w:hyperlink>
      <w:r w:rsidRPr="00B21111">
        <w:rPr>
          <w:color w:val="000000" w:themeColor="text1"/>
          <w:sz w:val="28"/>
          <w:szCs w:val="28"/>
        </w:rPr>
        <w:t xml:space="preserve"> настоящего Кодекса, в качестве меры пресечения может быть избрано заключение под стражу.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211. </w:t>
      </w:r>
      <w:r w:rsidRPr="00B21111">
        <w:rPr>
          <w:color w:val="000000" w:themeColor="text1"/>
          <w:sz w:val="28"/>
          <w:szCs w:val="28"/>
        </w:rPr>
        <w:t>Возобновление приостановленного предварительного следствия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1. Предварительное следствие возобновляется на основании постановления следователя после того, как:</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отпали основания его приостановления;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возникла необходимость производства следственных действий, которые могут быть осуществлены без участия подозреваемого, обвиняемого.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Приостановленное предварительное следствие может быть возобновлено также на основании постановления </w:t>
      </w:r>
      <w:r w:rsidRPr="00B21111">
        <w:rPr>
          <w:color w:val="000000" w:themeColor="text1"/>
          <w:sz w:val="28"/>
          <w:szCs w:val="28"/>
          <w:shd w:val="clear" w:color="auto" w:fill="FFFFFF"/>
        </w:rPr>
        <w:t>прокуро</w:t>
      </w:r>
      <w:r w:rsidRPr="00B21111">
        <w:rPr>
          <w:color w:val="000000" w:themeColor="text1"/>
          <w:sz w:val="28"/>
          <w:szCs w:val="28"/>
        </w:rPr>
        <w:t>ра либо начальника следственного отдела в связи с отменой соответствующего постановления следователя.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298" w:name="ст211ч3"/>
      <w:bookmarkEnd w:id="298"/>
      <w:r w:rsidRPr="00B21111">
        <w:rPr>
          <w:color w:val="000000" w:themeColor="text1"/>
          <w:sz w:val="28"/>
          <w:szCs w:val="28"/>
          <w:shd w:val="clear" w:color="auto" w:fill="FFFFFF"/>
        </w:rPr>
        <w:t>3</w:t>
      </w:r>
      <w:r w:rsidRPr="00B21111">
        <w:rPr>
          <w:color w:val="000000" w:themeColor="text1"/>
          <w:sz w:val="28"/>
          <w:szCs w:val="28"/>
        </w:rPr>
        <w:t xml:space="preserve">. О возобновлении предварительного следствия сообщается подозреваемому, обвиняемому, его защитнику, потерпевшему, его представителю, гражданскому истцу, гражданскому ответчику или их представителям, а также </w:t>
      </w:r>
      <w:r w:rsidRPr="00B21111">
        <w:rPr>
          <w:color w:val="000000" w:themeColor="text1"/>
          <w:sz w:val="28"/>
          <w:szCs w:val="28"/>
          <w:shd w:val="clear" w:color="auto" w:fill="FFFFFF"/>
        </w:rPr>
        <w:t>прокуро</w:t>
      </w:r>
      <w:r w:rsidRPr="00B21111">
        <w:rPr>
          <w:color w:val="000000" w:themeColor="text1"/>
          <w:sz w:val="28"/>
          <w:szCs w:val="28"/>
        </w:rPr>
        <w:t>ру.</w:t>
      </w:r>
    </w:p>
    <w:p w:rsidR="00FE24D6" w:rsidRPr="00B21111" w:rsidRDefault="00FE24D6" w:rsidP="00FE24D6">
      <w:pPr>
        <w:pStyle w:val="constitle"/>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title"/>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title"/>
        <w:spacing w:before="0" w:beforeAutospacing="0" w:after="0" w:afterAutospacing="0"/>
        <w:jc w:val="center"/>
        <w:rPr>
          <w:color w:val="000000" w:themeColor="text1"/>
          <w:sz w:val="28"/>
          <w:szCs w:val="28"/>
        </w:rPr>
      </w:pPr>
      <w:bookmarkStart w:id="299" w:name="cd8992852a9c4591bc90dee9f5b4a0fd"/>
      <w:bookmarkStart w:id="300" w:name="гл29"/>
      <w:bookmarkEnd w:id="299"/>
      <w:bookmarkEnd w:id="300"/>
      <w:r w:rsidRPr="00B21111">
        <w:rPr>
          <w:rStyle w:val="a5"/>
          <w:color w:val="000000" w:themeColor="text1"/>
          <w:sz w:val="28"/>
          <w:szCs w:val="28"/>
        </w:rPr>
        <w:t>Глава 29. Прекращение уголовного дела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01" w:name="ст212"/>
      <w:bookmarkEnd w:id="301"/>
      <w:r w:rsidRPr="00B21111">
        <w:rPr>
          <w:b/>
          <w:bCs/>
          <w:color w:val="000000" w:themeColor="text1"/>
          <w:sz w:val="28"/>
          <w:szCs w:val="28"/>
        </w:rPr>
        <w:t xml:space="preserve">Статья 212. </w:t>
      </w:r>
      <w:r w:rsidRPr="00B21111">
        <w:rPr>
          <w:color w:val="000000" w:themeColor="text1"/>
          <w:sz w:val="28"/>
          <w:szCs w:val="28"/>
        </w:rPr>
        <w:t>Основания прекращения уголовного дела и уголовного преследования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Уголовное дело и уголовное преследование прекращаются при наличии оснований, предусмотренных </w:t>
      </w:r>
      <w:hyperlink r:id="rId658" w:anchor="ст024" w:history="1">
        <w:r w:rsidRPr="00B21111">
          <w:rPr>
            <w:rStyle w:val="a3"/>
            <w:color w:val="000000" w:themeColor="text1"/>
            <w:sz w:val="28"/>
            <w:szCs w:val="28"/>
            <w:u w:val="none"/>
          </w:rPr>
          <w:t>статьями 24 - 28</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В случаях прекращения уголовного дела по основаниям, предусмотренным </w:t>
      </w:r>
      <w:hyperlink r:id="rId659" w:anchor="ст024ч1п1" w:history="1">
        <w:r w:rsidRPr="00B21111">
          <w:rPr>
            <w:rStyle w:val="a3"/>
            <w:color w:val="000000" w:themeColor="text1"/>
            <w:sz w:val="28"/>
            <w:szCs w:val="28"/>
            <w:u w:val="none"/>
          </w:rPr>
          <w:t>пунктами 1 и 2</w:t>
        </w:r>
      </w:hyperlink>
      <w:r w:rsidRPr="00B21111">
        <w:rPr>
          <w:color w:val="000000" w:themeColor="text1"/>
          <w:sz w:val="28"/>
          <w:szCs w:val="28"/>
        </w:rPr>
        <w:t xml:space="preserve"> части первой статьи 24 и </w:t>
      </w:r>
      <w:hyperlink r:id="rId660" w:anchor="ст027ч1п1" w:history="1">
        <w:r w:rsidRPr="00B21111">
          <w:rPr>
            <w:rStyle w:val="a3"/>
            <w:color w:val="000000" w:themeColor="text1"/>
            <w:sz w:val="28"/>
            <w:szCs w:val="28"/>
            <w:u w:val="none"/>
          </w:rPr>
          <w:t>пунктом 1</w:t>
        </w:r>
      </w:hyperlink>
      <w:r w:rsidRPr="00B21111">
        <w:rPr>
          <w:color w:val="000000" w:themeColor="text1"/>
          <w:sz w:val="28"/>
          <w:szCs w:val="28"/>
        </w:rPr>
        <w:t xml:space="preserve"> части первой статьи 27 настоящего Кодекса, следователь или </w:t>
      </w:r>
      <w:r w:rsidRPr="00B21111">
        <w:rPr>
          <w:color w:val="000000" w:themeColor="text1"/>
          <w:sz w:val="28"/>
          <w:szCs w:val="28"/>
          <w:shd w:val="clear" w:color="auto" w:fill="FFFFFF"/>
        </w:rPr>
        <w:t>прокуро</w:t>
      </w:r>
      <w:r w:rsidRPr="00B21111">
        <w:rPr>
          <w:color w:val="000000" w:themeColor="text1"/>
          <w:sz w:val="28"/>
          <w:szCs w:val="28"/>
        </w:rPr>
        <w:t xml:space="preserve">р принимает предусмотренные </w:t>
      </w:r>
      <w:hyperlink r:id="rId661" w:anchor="гл18" w:history="1">
        <w:r w:rsidRPr="00B21111">
          <w:rPr>
            <w:rStyle w:val="a3"/>
            <w:color w:val="000000" w:themeColor="text1"/>
            <w:sz w:val="28"/>
            <w:szCs w:val="28"/>
            <w:u w:val="none"/>
            <w:shd w:val="clear" w:color="auto" w:fill="FFFFFF"/>
          </w:rPr>
          <w:t>главой</w:t>
        </w:r>
        <w:r w:rsidRPr="00B21111">
          <w:rPr>
            <w:rStyle w:val="a3"/>
            <w:color w:val="000000" w:themeColor="text1"/>
            <w:sz w:val="28"/>
            <w:szCs w:val="28"/>
            <w:u w:val="none"/>
          </w:rPr>
          <w:t xml:space="preserve"> 18</w:t>
        </w:r>
      </w:hyperlink>
      <w:r w:rsidRPr="00B21111">
        <w:rPr>
          <w:color w:val="000000" w:themeColor="text1"/>
          <w:sz w:val="28"/>
          <w:szCs w:val="28"/>
        </w:rPr>
        <w:t xml:space="preserve"> настоящего Кодекса меры по реабилитации лица.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02" w:name="ст213"/>
      <w:bookmarkEnd w:id="302"/>
      <w:r w:rsidRPr="00B21111">
        <w:rPr>
          <w:b/>
          <w:bCs/>
          <w:color w:val="000000" w:themeColor="text1"/>
          <w:sz w:val="28"/>
          <w:szCs w:val="28"/>
        </w:rPr>
        <w:t>Статья 21</w:t>
      </w:r>
      <w:r w:rsidRPr="00B21111">
        <w:rPr>
          <w:b/>
          <w:bCs/>
          <w:color w:val="000000" w:themeColor="text1"/>
          <w:sz w:val="28"/>
          <w:szCs w:val="28"/>
          <w:shd w:val="clear" w:color="auto" w:fill="FFFFFF"/>
        </w:rPr>
        <w:t>3</w:t>
      </w:r>
      <w:r w:rsidRPr="00B21111">
        <w:rPr>
          <w:b/>
          <w:bCs/>
          <w:color w:val="000000" w:themeColor="text1"/>
          <w:sz w:val="28"/>
          <w:szCs w:val="28"/>
        </w:rPr>
        <w:t xml:space="preserve">. </w:t>
      </w:r>
      <w:r w:rsidRPr="00B21111">
        <w:rPr>
          <w:color w:val="000000" w:themeColor="text1"/>
          <w:sz w:val="28"/>
          <w:szCs w:val="28"/>
        </w:rPr>
        <w:t>Постановление о прекращении уголовного дела и уголовного преследования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Уголовное дело прекращается по постановлению следователя, копия которого направляется </w:t>
      </w:r>
      <w:r w:rsidRPr="00B21111">
        <w:rPr>
          <w:color w:val="000000" w:themeColor="text1"/>
          <w:sz w:val="28"/>
          <w:szCs w:val="28"/>
          <w:shd w:val="clear" w:color="auto" w:fill="FFFFFF"/>
        </w:rPr>
        <w:t>прокуро</w:t>
      </w:r>
      <w:r w:rsidRPr="00B21111">
        <w:rPr>
          <w:color w:val="000000" w:themeColor="text1"/>
          <w:sz w:val="28"/>
          <w:szCs w:val="28"/>
        </w:rPr>
        <w:t>ру.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В постановлении указываются: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дата и место его вынесения;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должность, фамилия, инициалы лица, его вынесшего;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обстоятельства, послужившие поводом и основанием для возбуждения уголовного дела;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пункт, часть, статья Уголовного кодекса Республики Абхазия, предусматривающие преступление, по признакам которого было возбуждено уголовное дело;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 результаты предварительного следствия с </w:t>
      </w:r>
      <w:r w:rsidRPr="00B21111">
        <w:rPr>
          <w:color w:val="000000" w:themeColor="text1"/>
          <w:sz w:val="28"/>
          <w:szCs w:val="28"/>
          <w:shd w:val="clear" w:color="auto" w:fill="FFFFFF"/>
        </w:rPr>
        <w:t>указание</w:t>
      </w:r>
      <w:r w:rsidRPr="00B21111">
        <w:rPr>
          <w:color w:val="000000" w:themeColor="text1"/>
          <w:sz w:val="28"/>
          <w:szCs w:val="28"/>
        </w:rPr>
        <w:t>м данных о лицах, в отношении которых осуществлялось уголовное преследование;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6) применявшиеся меры пресечения;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 xml:space="preserve">7) пункт, часть, статья настоящего Кодекса, на основании </w:t>
      </w:r>
      <w:proofErr w:type="gramStart"/>
      <w:r w:rsidRPr="00B21111">
        <w:rPr>
          <w:color w:val="000000" w:themeColor="text1"/>
          <w:sz w:val="28"/>
          <w:szCs w:val="28"/>
        </w:rPr>
        <w:t>которых</w:t>
      </w:r>
      <w:proofErr w:type="gramEnd"/>
      <w:r w:rsidRPr="00B21111">
        <w:rPr>
          <w:color w:val="000000" w:themeColor="text1"/>
          <w:sz w:val="28"/>
          <w:szCs w:val="28"/>
        </w:rPr>
        <w:t xml:space="preserve"> прекращаются уголовное дело и (или) уголовное преследование;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8) решение об отмене меры пресечения, а также наложения ареста на имущество, корреспонденцию, временного отстранения от должности, контроля и записи переговоров;</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9) решение о вещественных доказательствах;</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10) порядок обжалования данного постановления.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В случаях, когда в соответствии с настоящим Кодексом прекращение уголовного дела допускается только при согласии обвиняемого или потерпевшего, наличие такого согласия отражается в постановлении.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Следователь вручает либо направляет копию постановления о прекращении уголовного дела лицу, в отношении которого прекращено уголовное преследование, потерпевшему, гражданскому истцу и гражданскому ответчику. При этом потерпевшему, гражданскому истцу разъясняется право предъявить иск в порядке гражданского судопроизводства, если уголовное дело прекращается по основаниям, предусмотренным </w:t>
      </w:r>
      <w:hyperlink r:id="rId662" w:anchor="ст024ч1п2" w:history="1">
        <w:r w:rsidRPr="00B21111">
          <w:rPr>
            <w:rStyle w:val="a3"/>
            <w:color w:val="000000" w:themeColor="text1"/>
            <w:sz w:val="28"/>
            <w:szCs w:val="28"/>
            <w:u w:val="none"/>
          </w:rPr>
          <w:t>пунктами 2 - 6</w:t>
        </w:r>
      </w:hyperlink>
      <w:r w:rsidRPr="00B21111">
        <w:rPr>
          <w:color w:val="000000" w:themeColor="text1"/>
          <w:sz w:val="28"/>
          <w:szCs w:val="28"/>
        </w:rPr>
        <w:t xml:space="preserve"> части первой статьи 24, </w:t>
      </w:r>
      <w:hyperlink r:id="rId663" w:anchor="ст025" w:history="1">
        <w:r w:rsidRPr="00B21111">
          <w:rPr>
            <w:rStyle w:val="a3"/>
            <w:color w:val="000000" w:themeColor="text1"/>
            <w:sz w:val="28"/>
            <w:szCs w:val="28"/>
            <w:u w:val="none"/>
          </w:rPr>
          <w:t>статьей 25</w:t>
        </w:r>
      </w:hyperlink>
      <w:r w:rsidRPr="00B21111">
        <w:rPr>
          <w:color w:val="000000" w:themeColor="text1"/>
          <w:sz w:val="28"/>
          <w:szCs w:val="28"/>
        </w:rPr>
        <w:t xml:space="preserve">, </w:t>
      </w:r>
      <w:hyperlink r:id="rId664" w:anchor="ст027ч1п2" w:history="1">
        <w:r w:rsidRPr="00B21111">
          <w:rPr>
            <w:rStyle w:val="a3"/>
            <w:color w:val="000000" w:themeColor="text1"/>
            <w:sz w:val="28"/>
            <w:szCs w:val="28"/>
            <w:u w:val="none"/>
          </w:rPr>
          <w:t>пунктами 2 - 5</w:t>
        </w:r>
      </w:hyperlink>
      <w:r w:rsidRPr="00B21111">
        <w:rPr>
          <w:color w:val="000000" w:themeColor="text1"/>
          <w:sz w:val="28"/>
          <w:szCs w:val="28"/>
        </w:rPr>
        <w:t xml:space="preserve"> части первой статьи 27 и </w:t>
      </w:r>
      <w:hyperlink r:id="rId665" w:anchor="ст028" w:history="1">
        <w:r w:rsidRPr="00B21111">
          <w:rPr>
            <w:rStyle w:val="a3"/>
            <w:color w:val="000000" w:themeColor="text1"/>
            <w:sz w:val="28"/>
            <w:szCs w:val="28"/>
            <w:u w:val="none"/>
          </w:rPr>
          <w:t>статьей 28</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 Если основания прекращения уголовного преследования относятся не ко всем подозреваемым или обвиняемым по уголовному делу, то следователь в соответствии со </w:t>
      </w:r>
      <w:hyperlink r:id="rId666" w:anchor="ст027" w:history="1">
        <w:r w:rsidRPr="00B21111">
          <w:rPr>
            <w:rStyle w:val="a3"/>
            <w:color w:val="000000" w:themeColor="text1"/>
            <w:sz w:val="28"/>
            <w:szCs w:val="28"/>
            <w:u w:val="none"/>
          </w:rPr>
          <w:t>статьей 27</w:t>
        </w:r>
      </w:hyperlink>
      <w:r w:rsidRPr="00B21111">
        <w:rPr>
          <w:color w:val="000000" w:themeColor="text1"/>
          <w:sz w:val="28"/>
          <w:szCs w:val="28"/>
        </w:rPr>
        <w:t xml:space="preserve"> настоящего Кодекса выносит постановление о прекращении уголовного преследования в отношении конкретного лица. При этом производство по уголовному делу продолжается.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214. </w:t>
      </w:r>
      <w:r w:rsidRPr="00B21111">
        <w:rPr>
          <w:color w:val="000000" w:themeColor="text1"/>
          <w:sz w:val="28"/>
          <w:szCs w:val="28"/>
        </w:rPr>
        <w:t>Отмена постановления о прекращении уголовного дела или уголовного преследования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Признав постановление следователя о прекращении уголовного дела или уголовного преследования незаконным или необоснованным, </w:t>
      </w:r>
      <w:r w:rsidRPr="00B21111">
        <w:rPr>
          <w:color w:val="000000" w:themeColor="text1"/>
          <w:sz w:val="28"/>
          <w:szCs w:val="28"/>
          <w:shd w:val="clear" w:color="auto" w:fill="FFFFFF"/>
        </w:rPr>
        <w:t>прокуро</w:t>
      </w:r>
      <w:r w:rsidRPr="00B21111">
        <w:rPr>
          <w:color w:val="000000" w:themeColor="text1"/>
          <w:sz w:val="28"/>
          <w:szCs w:val="28"/>
        </w:rPr>
        <w:t>р отменяет его и возобновляет производство по уголовному делу.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Если суд признает постановление следователя о прекращении уголовного дела или уголовного преследования незаконным или необоснованным, то он выносит в порядке, установленном </w:t>
      </w:r>
      <w:hyperlink r:id="rId667" w:anchor="ст124" w:history="1">
        <w:r w:rsidRPr="00B21111">
          <w:rPr>
            <w:rStyle w:val="a3"/>
            <w:color w:val="000000" w:themeColor="text1"/>
            <w:sz w:val="28"/>
            <w:szCs w:val="28"/>
            <w:u w:val="none"/>
          </w:rPr>
          <w:t>статьей 124</w:t>
        </w:r>
      </w:hyperlink>
      <w:r w:rsidRPr="00B21111">
        <w:rPr>
          <w:color w:val="000000" w:themeColor="text1"/>
          <w:sz w:val="28"/>
          <w:szCs w:val="28"/>
        </w:rPr>
        <w:t xml:space="preserve"> настоящего Кодекса, соответствующее решение и направляет его </w:t>
      </w:r>
      <w:r w:rsidRPr="00B21111">
        <w:rPr>
          <w:color w:val="000000" w:themeColor="text1"/>
          <w:sz w:val="28"/>
          <w:szCs w:val="28"/>
          <w:shd w:val="clear" w:color="auto" w:fill="FFFFFF"/>
        </w:rPr>
        <w:t>прокуро</w:t>
      </w:r>
      <w:r w:rsidRPr="00B21111">
        <w:rPr>
          <w:color w:val="000000" w:themeColor="text1"/>
          <w:sz w:val="28"/>
          <w:szCs w:val="28"/>
        </w:rPr>
        <w:t>ру для исполнения.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Возобновление производства в соответствии со </w:t>
      </w:r>
      <w:hyperlink r:id="rId668" w:anchor="ст371" w:history="1">
        <w:r w:rsidRPr="00B21111">
          <w:rPr>
            <w:rStyle w:val="a3"/>
            <w:color w:val="000000" w:themeColor="text1"/>
            <w:sz w:val="28"/>
            <w:szCs w:val="28"/>
            <w:u w:val="none"/>
          </w:rPr>
          <w:t xml:space="preserve">статьями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71</w:t>
        </w:r>
      </w:hyperlink>
      <w:r w:rsidRPr="00B21111">
        <w:rPr>
          <w:color w:val="000000" w:themeColor="text1"/>
          <w:sz w:val="28"/>
          <w:szCs w:val="28"/>
        </w:rPr>
        <w:t xml:space="preserve"> и </w:t>
      </w:r>
      <w:hyperlink r:id="rId669" w:anchor="ст372" w:history="1">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72</w:t>
        </w:r>
      </w:hyperlink>
      <w:r w:rsidRPr="00B21111">
        <w:rPr>
          <w:color w:val="000000" w:themeColor="text1"/>
          <w:sz w:val="28"/>
          <w:szCs w:val="28"/>
        </w:rPr>
        <w:t xml:space="preserve"> настоящего Кодекса по ранее прекращенному уголовному делу возможно в том случае, если не истекли сроки давности привлечения лица к уголовной ответственности.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Решение о возобновлении производства по уголовному делу доводится до сведения лиц, указанных в </w:t>
      </w:r>
      <w:hyperlink r:id="rId670" w:anchor="ст211ч3" w:history="1">
        <w:r w:rsidRPr="00B21111">
          <w:rPr>
            <w:rStyle w:val="a3"/>
            <w:color w:val="000000" w:themeColor="text1"/>
            <w:sz w:val="28"/>
            <w:szCs w:val="28"/>
            <w:u w:val="none"/>
          </w:rPr>
          <w:t>части третьей</w:t>
        </w:r>
      </w:hyperlink>
      <w:r w:rsidRPr="00B21111">
        <w:rPr>
          <w:color w:val="000000" w:themeColor="text1"/>
          <w:sz w:val="28"/>
          <w:szCs w:val="28"/>
        </w:rPr>
        <w:t xml:space="preserve"> статьи 211 настоящего Кодекса.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85043E" w:rsidRDefault="0085043E" w:rsidP="00FE24D6">
      <w:pPr>
        <w:pStyle w:val="constitle"/>
        <w:spacing w:before="0" w:beforeAutospacing="0" w:after="0" w:afterAutospacing="0"/>
        <w:jc w:val="center"/>
        <w:rPr>
          <w:rStyle w:val="a5"/>
          <w:color w:val="000000" w:themeColor="text1"/>
          <w:sz w:val="28"/>
          <w:szCs w:val="28"/>
        </w:rPr>
      </w:pPr>
      <w:bookmarkStart w:id="303" w:name="3a8e26c708a24218abf39f9faa059e90"/>
    </w:p>
    <w:p w:rsidR="0085043E" w:rsidRDefault="0085043E" w:rsidP="00FE24D6">
      <w:pPr>
        <w:pStyle w:val="constitle"/>
        <w:spacing w:before="0" w:beforeAutospacing="0" w:after="0" w:afterAutospacing="0"/>
        <w:jc w:val="center"/>
        <w:rPr>
          <w:rStyle w:val="a5"/>
          <w:color w:val="000000" w:themeColor="text1"/>
          <w:sz w:val="28"/>
          <w:szCs w:val="28"/>
        </w:rPr>
      </w:pPr>
    </w:p>
    <w:p w:rsidR="00FE24D6" w:rsidRPr="00B21111" w:rsidRDefault="00FE24D6" w:rsidP="00FE24D6">
      <w:pPr>
        <w:pStyle w:val="constitle"/>
        <w:spacing w:before="0" w:beforeAutospacing="0" w:after="0" w:afterAutospacing="0"/>
        <w:jc w:val="center"/>
        <w:rPr>
          <w:color w:val="000000" w:themeColor="text1"/>
          <w:sz w:val="28"/>
          <w:szCs w:val="28"/>
        </w:rPr>
      </w:pPr>
      <w:r w:rsidRPr="00B21111">
        <w:rPr>
          <w:rStyle w:val="a5"/>
          <w:color w:val="000000" w:themeColor="text1"/>
          <w:sz w:val="28"/>
          <w:szCs w:val="28"/>
        </w:rPr>
        <w:t xml:space="preserve">Глава </w:t>
      </w:r>
      <w:r w:rsidRPr="00B21111">
        <w:rPr>
          <w:rStyle w:val="a5"/>
          <w:color w:val="000000" w:themeColor="text1"/>
          <w:sz w:val="28"/>
          <w:szCs w:val="28"/>
          <w:shd w:val="clear" w:color="auto" w:fill="FFFFFF"/>
        </w:rPr>
        <w:t>3</w:t>
      </w:r>
      <w:r w:rsidRPr="00B21111">
        <w:rPr>
          <w:rStyle w:val="a5"/>
          <w:color w:val="000000" w:themeColor="text1"/>
          <w:sz w:val="28"/>
          <w:szCs w:val="28"/>
        </w:rPr>
        <w:t xml:space="preserve">0. Направление уголовного дела с обвинительным заключением </w:t>
      </w:r>
      <w:r w:rsidRPr="00B21111">
        <w:rPr>
          <w:rStyle w:val="a5"/>
          <w:color w:val="000000" w:themeColor="text1"/>
          <w:sz w:val="28"/>
          <w:szCs w:val="28"/>
          <w:shd w:val="clear" w:color="auto" w:fill="FFFFFF"/>
        </w:rPr>
        <w:t>прокуро</w:t>
      </w:r>
      <w:r w:rsidRPr="00B21111">
        <w:rPr>
          <w:rStyle w:val="a5"/>
          <w:color w:val="000000" w:themeColor="text1"/>
          <w:sz w:val="28"/>
          <w:szCs w:val="28"/>
        </w:rPr>
        <w:t>ру</w:t>
      </w:r>
      <w:bookmarkEnd w:id="303"/>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215. </w:t>
      </w:r>
      <w:r w:rsidRPr="00B21111">
        <w:rPr>
          <w:color w:val="000000" w:themeColor="text1"/>
          <w:sz w:val="28"/>
          <w:szCs w:val="28"/>
        </w:rPr>
        <w:t>Окончание предварительного следствия с обвинительным заключением</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w:t>
      </w:r>
      <w:proofErr w:type="gramStart"/>
      <w:r w:rsidRPr="00B21111">
        <w:rPr>
          <w:color w:val="000000" w:themeColor="text1"/>
          <w:sz w:val="28"/>
          <w:szCs w:val="28"/>
        </w:rPr>
        <w:t xml:space="preserve">Признав, что все следственные действия по уголовному делу произведены, а собранные доказательства достаточны для составления обвинительного заключения, следователь уведомляет об этом обвиняемого и разъясняет ему предусмотренное </w:t>
      </w:r>
      <w:hyperlink r:id="rId671" w:anchor="ст217" w:history="1">
        <w:r w:rsidRPr="00B21111">
          <w:rPr>
            <w:rStyle w:val="a3"/>
            <w:color w:val="000000" w:themeColor="text1"/>
            <w:sz w:val="28"/>
            <w:szCs w:val="28"/>
            <w:u w:val="none"/>
          </w:rPr>
          <w:t>статьей 217</w:t>
        </w:r>
      </w:hyperlink>
      <w:r w:rsidRPr="00B21111">
        <w:rPr>
          <w:color w:val="000000" w:themeColor="text1"/>
          <w:sz w:val="28"/>
          <w:szCs w:val="28"/>
        </w:rPr>
        <w:t xml:space="preserve"> настоящего Кодекса право на ознакомление со всеми материалами уголовного дела как лично, так и с помощью защитника, законного представителя, о чем составляется протокол в соответствии со </w:t>
      </w:r>
      <w:hyperlink r:id="rId672" w:anchor="ст166" w:history="1">
        <w:r w:rsidRPr="00B21111">
          <w:rPr>
            <w:rStyle w:val="a3"/>
            <w:color w:val="000000" w:themeColor="text1"/>
            <w:sz w:val="28"/>
            <w:szCs w:val="28"/>
            <w:u w:val="none"/>
          </w:rPr>
          <w:t>статьями 166</w:t>
        </w:r>
      </w:hyperlink>
      <w:r w:rsidRPr="00B21111">
        <w:rPr>
          <w:color w:val="000000" w:themeColor="text1"/>
          <w:sz w:val="28"/>
          <w:szCs w:val="28"/>
        </w:rPr>
        <w:t xml:space="preserve"> и </w:t>
      </w:r>
      <w:hyperlink r:id="rId673" w:anchor="ст167" w:history="1">
        <w:r w:rsidRPr="00B21111">
          <w:rPr>
            <w:rStyle w:val="a3"/>
            <w:color w:val="000000" w:themeColor="text1"/>
            <w:sz w:val="28"/>
            <w:szCs w:val="28"/>
            <w:u w:val="none"/>
          </w:rPr>
          <w:t>167</w:t>
        </w:r>
      </w:hyperlink>
      <w:r w:rsidRPr="00B21111">
        <w:rPr>
          <w:color w:val="000000" w:themeColor="text1"/>
          <w:sz w:val="28"/>
          <w:szCs w:val="28"/>
        </w:rPr>
        <w:t xml:space="preserve"> настоящего Кодекса.</w:t>
      </w:r>
      <w:proofErr w:type="gramEnd"/>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Следователь уведомляет об окончании следственных действий защитника, законного представителя обвиняемого, если они участвуют в уголовном деле, а также потерпевшего, гражданского истца, гражданского ответчика и их представителей.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Если защитник, законный представитель обвиняемого или представитель потерпевшего, гражданского истца, гражданского ответчика по уважительным причинам не могут явиться для ознакомления с материалами уголовного дела в назначенное время, то следователь откладывает ознакомление на срок не более 5 суток.</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В случае невозможности избранного обвиняемым защитника явиться для ознакомления с материалами уголовного дела следователь по истечении 5 суток вправе предложить обвиняемому избрать другого защитника или при наличии ходатайства обвиняемого принимает меры для явки другого защитника. Если обвиняемый отказывается от назначенного защитника, то следователь предъявляет ему материалы уголовного дела для ознакомления без участия защитника, за исключением случаев, когда участие защитника в уголовном деле в соответствии со </w:t>
      </w:r>
      <w:hyperlink r:id="rId674" w:anchor="ст051" w:history="1">
        <w:r w:rsidRPr="00B21111">
          <w:rPr>
            <w:rStyle w:val="a3"/>
            <w:color w:val="000000" w:themeColor="text1"/>
            <w:sz w:val="28"/>
            <w:szCs w:val="28"/>
            <w:u w:val="none"/>
          </w:rPr>
          <w:t>статьей 51</w:t>
        </w:r>
      </w:hyperlink>
      <w:r w:rsidRPr="00B21111">
        <w:rPr>
          <w:color w:val="000000" w:themeColor="text1"/>
          <w:sz w:val="28"/>
          <w:szCs w:val="28"/>
        </w:rPr>
        <w:t xml:space="preserve"> настоящего Кодекса является обязательным.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 </w:t>
      </w:r>
      <w:proofErr w:type="gramStart"/>
      <w:r w:rsidRPr="00B21111">
        <w:rPr>
          <w:color w:val="000000" w:themeColor="text1"/>
          <w:sz w:val="28"/>
          <w:szCs w:val="28"/>
        </w:rPr>
        <w:t>Если обвиняемый, не содержащийся под стражей, не является для ознакомления с материалами уголовного дела без уважительных причин либо иным образом уклоняется от ознакомления, то следователь по истечении 5 суток со дня объявления об окончании следственных действий либо со дня окончания ознакомления с материалами уголовного дела иных участников уголовного судопроизводства, указанных в части второй настоящей статьи, составляет обвинительное заключение и направляет</w:t>
      </w:r>
      <w:proofErr w:type="gramEnd"/>
      <w:r w:rsidRPr="00B21111">
        <w:rPr>
          <w:color w:val="000000" w:themeColor="text1"/>
          <w:sz w:val="28"/>
          <w:szCs w:val="28"/>
        </w:rPr>
        <w:t xml:space="preserve"> материалы уголовного дела </w:t>
      </w:r>
      <w:r w:rsidRPr="00B21111">
        <w:rPr>
          <w:color w:val="000000" w:themeColor="text1"/>
          <w:sz w:val="28"/>
          <w:szCs w:val="28"/>
          <w:shd w:val="clear" w:color="auto" w:fill="FFFFFF"/>
        </w:rPr>
        <w:t>прокуро</w:t>
      </w:r>
      <w:r w:rsidRPr="00B21111">
        <w:rPr>
          <w:color w:val="000000" w:themeColor="text1"/>
          <w:sz w:val="28"/>
          <w:szCs w:val="28"/>
        </w:rPr>
        <w:t>ру.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04" w:name="ст216"/>
      <w:bookmarkEnd w:id="304"/>
      <w:r w:rsidRPr="00B21111">
        <w:rPr>
          <w:b/>
          <w:bCs/>
          <w:color w:val="000000" w:themeColor="text1"/>
          <w:sz w:val="28"/>
          <w:szCs w:val="28"/>
        </w:rPr>
        <w:t xml:space="preserve">Статья 216. </w:t>
      </w:r>
      <w:r w:rsidRPr="00B21111">
        <w:rPr>
          <w:color w:val="000000" w:themeColor="text1"/>
          <w:sz w:val="28"/>
          <w:szCs w:val="28"/>
        </w:rPr>
        <w:t>Ознакомление потерпевшего, гражданского истца, гражданского ответчика или их представителей с материалами уголовного дела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05" w:name="ст216ч1"/>
      <w:bookmarkEnd w:id="305"/>
      <w:r w:rsidRPr="00B21111">
        <w:rPr>
          <w:color w:val="000000" w:themeColor="text1"/>
          <w:sz w:val="28"/>
          <w:szCs w:val="28"/>
        </w:rPr>
        <w:lastRenderedPageBreak/>
        <w:t>1. По ходатайству потерпевшего, гражданского истца, гражданского ответчика и их представителей следователь знакомит этих лиц с материалами уголовного дела полностью или частично. Гражданский истец, гражданский ответчик или их представители знакомятся с материалами уголовного дела в той части, которая относится к гражданскому иску.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Ознакомление проводится в порядке, установленном </w:t>
      </w:r>
      <w:hyperlink r:id="rId675" w:anchor="ст217" w:history="1">
        <w:r w:rsidRPr="00B21111">
          <w:rPr>
            <w:rStyle w:val="a3"/>
            <w:color w:val="000000" w:themeColor="text1"/>
            <w:sz w:val="28"/>
            <w:szCs w:val="28"/>
            <w:u w:val="none"/>
          </w:rPr>
          <w:t>статьями 217</w:t>
        </w:r>
      </w:hyperlink>
      <w:r w:rsidRPr="00B21111">
        <w:rPr>
          <w:color w:val="000000" w:themeColor="text1"/>
          <w:sz w:val="28"/>
          <w:szCs w:val="28"/>
        </w:rPr>
        <w:t xml:space="preserve"> и </w:t>
      </w:r>
      <w:hyperlink r:id="rId676" w:anchor="ст218" w:history="1">
        <w:r w:rsidRPr="00B21111">
          <w:rPr>
            <w:rStyle w:val="a3"/>
            <w:color w:val="000000" w:themeColor="text1"/>
            <w:sz w:val="28"/>
            <w:szCs w:val="28"/>
            <w:u w:val="none"/>
          </w:rPr>
          <w:t>218</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06" w:name="ст217"/>
      <w:bookmarkEnd w:id="306"/>
      <w:r w:rsidRPr="00B21111">
        <w:rPr>
          <w:b/>
          <w:bCs/>
          <w:color w:val="000000" w:themeColor="text1"/>
          <w:sz w:val="28"/>
          <w:szCs w:val="28"/>
        </w:rPr>
        <w:t xml:space="preserve">Статья 217. </w:t>
      </w:r>
      <w:r w:rsidRPr="00B21111">
        <w:rPr>
          <w:color w:val="000000" w:themeColor="text1"/>
          <w:sz w:val="28"/>
          <w:szCs w:val="28"/>
        </w:rPr>
        <w:t>Ознакомление обвиняемого и его защитника с материалами уголовного дела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07" w:name="ст217ч1"/>
      <w:bookmarkEnd w:id="307"/>
      <w:r w:rsidRPr="00B21111">
        <w:rPr>
          <w:color w:val="000000" w:themeColor="text1"/>
          <w:sz w:val="28"/>
          <w:szCs w:val="28"/>
        </w:rPr>
        <w:t xml:space="preserve">1. После выполнения требования </w:t>
      </w:r>
      <w:hyperlink r:id="rId677" w:anchor="ст216" w:history="1">
        <w:r w:rsidRPr="00B21111">
          <w:rPr>
            <w:rStyle w:val="a3"/>
            <w:color w:val="000000" w:themeColor="text1"/>
            <w:sz w:val="28"/>
            <w:szCs w:val="28"/>
            <w:u w:val="none"/>
          </w:rPr>
          <w:t>статьи 216</w:t>
        </w:r>
      </w:hyperlink>
      <w:r w:rsidRPr="00B21111">
        <w:rPr>
          <w:color w:val="000000" w:themeColor="text1"/>
          <w:sz w:val="28"/>
          <w:szCs w:val="28"/>
        </w:rPr>
        <w:t xml:space="preserve"> настоящего Кодекса следователь предъявляет обвиняемому и его защитнику подшитые и пронумерованные материалы уголовного дела, за исключением случаев, предусмотренных частью девятой </w:t>
      </w:r>
      <w:hyperlink r:id="rId678" w:anchor="ст166" w:history="1">
        <w:r w:rsidRPr="00B21111">
          <w:rPr>
            <w:rStyle w:val="a3"/>
            <w:color w:val="000000" w:themeColor="text1"/>
            <w:sz w:val="28"/>
            <w:szCs w:val="28"/>
            <w:u w:val="none"/>
          </w:rPr>
          <w:t>статьи 166</w:t>
        </w:r>
      </w:hyperlink>
      <w:r w:rsidRPr="00B21111">
        <w:rPr>
          <w:color w:val="000000" w:themeColor="text1"/>
          <w:sz w:val="28"/>
          <w:szCs w:val="28"/>
        </w:rPr>
        <w:t xml:space="preserve"> настоящего Кодекса. Для ознакомления предъявляются также вещественные доказательства и по просьбе обвиняемого или его защитника фотографии, материалы ауди</w:t>
      </w:r>
      <w:proofErr w:type="gramStart"/>
      <w:r w:rsidRPr="00B21111">
        <w:rPr>
          <w:color w:val="000000" w:themeColor="text1"/>
          <w:sz w:val="28"/>
          <w:szCs w:val="28"/>
        </w:rPr>
        <w:t>о-</w:t>
      </w:r>
      <w:proofErr w:type="gramEnd"/>
      <w:r w:rsidRPr="00B21111">
        <w:rPr>
          <w:color w:val="000000" w:themeColor="text1"/>
          <w:sz w:val="28"/>
          <w:szCs w:val="28"/>
        </w:rPr>
        <w:t xml:space="preserve"> и (или) видеозаписи, киносъемки и иные приложения к протоколам следственных действий. В случае невозможности предъявления вещественных доказатель</w:t>
      </w:r>
      <w:proofErr w:type="gramStart"/>
      <w:r w:rsidRPr="00B21111">
        <w:rPr>
          <w:color w:val="000000" w:themeColor="text1"/>
          <w:sz w:val="28"/>
          <w:szCs w:val="28"/>
        </w:rPr>
        <w:t>ств сл</w:t>
      </w:r>
      <w:proofErr w:type="gramEnd"/>
      <w:r w:rsidRPr="00B21111">
        <w:rPr>
          <w:color w:val="000000" w:themeColor="text1"/>
          <w:sz w:val="28"/>
          <w:szCs w:val="28"/>
        </w:rPr>
        <w:t>едователь выносит об этом постановление. По ходатайству обвиняемого и его защитника следователь предоставляет им возможность знакомиться с материалами уголовного дела раздельно. Если в производстве по уголовному делу участвуют несколько обвиняемых, то последовательность предоставления им и их защитникам материалов уголовного дела устанавливается следователем.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В процессе ознакомления с материалами уголовного дела, состоящего из нескольких томов, обвиняемый и его защитник вправе повторно обращаться к любому из томов уголовного дела, а также выписывать любые сведения и в любом объеме, снимать копии с документов, в том числе с помощью технических средств. Копии документов и выписки из уголовного дела, в котором содержатся сведения, составляющие государственную или иную охраняемую законом тайну, хранятся при уголовном деле и предоставляются обвиняемому и его защитнику во время судебного разбирательства.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Обвиняемый и его защитник не могут ограничиваться во времени, необходимом им для ознакомления с материалами уголовного дела. Если содержащийся под стражей обвиняемый и его защитник явно затягивают время ознакомления с материалами уголовного дела, то на основании судебного решения, принимаемого в порядке, установленном </w:t>
      </w:r>
      <w:hyperlink r:id="rId679" w:anchor="ст124" w:history="1">
        <w:r w:rsidRPr="00B21111">
          <w:rPr>
            <w:rStyle w:val="a3"/>
            <w:color w:val="000000" w:themeColor="text1"/>
            <w:sz w:val="28"/>
            <w:szCs w:val="28"/>
            <w:u w:val="none"/>
          </w:rPr>
          <w:t>статьей 124</w:t>
        </w:r>
      </w:hyperlink>
      <w:r w:rsidRPr="00B21111">
        <w:rPr>
          <w:color w:val="000000" w:themeColor="text1"/>
          <w:sz w:val="28"/>
          <w:szCs w:val="28"/>
        </w:rPr>
        <w:t xml:space="preserve"> настоящего Кодекса, устанавливается определенный срок для ознакомления с материалами уголовного дела. В случае</w:t>
      </w:r>
      <w:proofErr w:type="gramStart"/>
      <w:r w:rsidRPr="00B21111">
        <w:rPr>
          <w:color w:val="000000" w:themeColor="text1"/>
          <w:sz w:val="28"/>
          <w:szCs w:val="28"/>
        </w:rPr>
        <w:t>,</w:t>
      </w:r>
      <w:proofErr w:type="gramEnd"/>
      <w:r w:rsidRPr="00B21111">
        <w:rPr>
          <w:color w:val="000000" w:themeColor="text1"/>
          <w:sz w:val="28"/>
          <w:szCs w:val="28"/>
        </w:rPr>
        <w:t xml:space="preserve"> если обвиняемый и его защитник без уважительных причин не ознакомились с материалами уголовного дела в установленный судом срок, следователь вправе принять решение об окончании производства данного процессуального действия, о чем выносит </w:t>
      </w:r>
      <w:r w:rsidRPr="00B21111">
        <w:rPr>
          <w:color w:val="000000" w:themeColor="text1"/>
          <w:sz w:val="28"/>
          <w:szCs w:val="28"/>
        </w:rPr>
        <w:lastRenderedPageBreak/>
        <w:t>соответствующее постановление и делает отметку в протоколе ознакомления обвиняемого и его защитника с материалами уголовного дела.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По окончании ознакомления обвиняемого и его защитника с материалами уголовного дела следователь выясняет, какие у них имеются ходатайства или иные заявления. При этом у обвиняемого и его защитника выясняется, какие свидетели, эксперты, специалисты подлежат вызову в судебное заседание для допроса и подтверждения позиции стороны защиты.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08" w:name="ст217ч5"/>
      <w:bookmarkEnd w:id="308"/>
      <w:r w:rsidRPr="00B21111">
        <w:rPr>
          <w:color w:val="000000" w:themeColor="text1"/>
          <w:sz w:val="28"/>
          <w:szCs w:val="28"/>
        </w:rPr>
        <w:t>5. Следователь разъясняет обвиняемому его право ходатайствовать:</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о применении особого порядка судебного разбирательства - в случаях, предусмотренных </w:t>
      </w:r>
      <w:hyperlink r:id="rId680" w:anchor="ст314" w:history="1">
        <w:r w:rsidRPr="00B21111">
          <w:rPr>
            <w:rStyle w:val="a3"/>
            <w:color w:val="000000" w:themeColor="text1"/>
            <w:sz w:val="28"/>
            <w:szCs w:val="28"/>
            <w:u w:val="none"/>
          </w:rPr>
          <w:t xml:space="preserve">статьей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14</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о проведении предварительных слушаний - в случаях, предусмотренных </w:t>
      </w:r>
      <w:hyperlink r:id="rId681" w:anchor="ст229" w:history="1">
        <w:r w:rsidRPr="00B21111">
          <w:rPr>
            <w:rStyle w:val="a3"/>
            <w:color w:val="000000" w:themeColor="text1"/>
            <w:sz w:val="28"/>
            <w:szCs w:val="28"/>
            <w:u w:val="none"/>
          </w:rPr>
          <w:t>статьей 229</w:t>
        </w:r>
      </w:hyperlink>
      <w:r w:rsidRPr="00B21111">
        <w:rPr>
          <w:color w:val="000000" w:themeColor="text1"/>
          <w:sz w:val="28"/>
          <w:szCs w:val="28"/>
        </w:rPr>
        <w:t xml:space="preserve"> настоящего Кодекса.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09" w:name="ст218"/>
      <w:bookmarkEnd w:id="309"/>
      <w:r w:rsidRPr="00B21111">
        <w:rPr>
          <w:b/>
          <w:bCs/>
          <w:color w:val="000000" w:themeColor="text1"/>
          <w:sz w:val="28"/>
          <w:szCs w:val="28"/>
        </w:rPr>
        <w:t xml:space="preserve">Статья 218. </w:t>
      </w:r>
      <w:r w:rsidRPr="00B21111">
        <w:rPr>
          <w:color w:val="000000" w:themeColor="text1"/>
          <w:sz w:val="28"/>
          <w:szCs w:val="28"/>
        </w:rPr>
        <w:t>Протокол ознакомления с материалами уголовного дела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По окончании ознакомления обвиняемого и его защитника с материалами уголовного дела следователь составляет протокол в соответствии со </w:t>
      </w:r>
      <w:hyperlink r:id="rId682" w:anchor="ст166" w:history="1">
        <w:r w:rsidRPr="00B21111">
          <w:rPr>
            <w:rStyle w:val="a3"/>
            <w:color w:val="000000" w:themeColor="text1"/>
            <w:sz w:val="28"/>
            <w:szCs w:val="28"/>
            <w:u w:val="none"/>
          </w:rPr>
          <w:t>статьями 166</w:t>
        </w:r>
      </w:hyperlink>
      <w:r w:rsidRPr="00B21111">
        <w:rPr>
          <w:color w:val="000000" w:themeColor="text1"/>
          <w:sz w:val="28"/>
          <w:szCs w:val="28"/>
        </w:rPr>
        <w:t xml:space="preserve"> и </w:t>
      </w:r>
      <w:hyperlink r:id="rId683" w:anchor="ст167" w:history="1">
        <w:r w:rsidRPr="00B21111">
          <w:rPr>
            <w:rStyle w:val="a3"/>
            <w:color w:val="000000" w:themeColor="text1"/>
            <w:sz w:val="28"/>
            <w:szCs w:val="28"/>
            <w:u w:val="none"/>
          </w:rPr>
          <w:t>167</w:t>
        </w:r>
      </w:hyperlink>
      <w:r w:rsidRPr="00B21111">
        <w:rPr>
          <w:color w:val="000000" w:themeColor="text1"/>
          <w:sz w:val="28"/>
          <w:szCs w:val="28"/>
        </w:rPr>
        <w:t xml:space="preserve"> настоящего Кодекса. В протоколе указываются даты начала и окончания ознакомления с материалами уголовного дела, заявленные ходатайства и иные заявления.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10" w:name="ст218ч2"/>
      <w:bookmarkEnd w:id="310"/>
      <w:r w:rsidRPr="00B21111">
        <w:rPr>
          <w:color w:val="000000" w:themeColor="text1"/>
          <w:sz w:val="28"/>
          <w:szCs w:val="28"/>
        </w:rPr>
        <w:t xml:space="preserve">2. В протоколе делается запись о разъяснении обвиняемому его права, предусмотренного </w:t>
      </w:r>
      <w:hyperlink r:id="rId684" w:anchor="ст217ч5" w:history="1">
        <w:r w:rsidRPr="00B21111">
          <w:rPr>
            <w:rStyle w:val="a3"/>
            <w:color w:val="000000" w:themeColor="text1"/>
            <w:sz w:val="28"/>
            <w:szCs w:val="28"/>
            <w:u w:val="none"/>
          </w:rPr>
          <w:t>частью пятой</w:t>
        </w:r>
      </w:hyperlink>
      <w:r w:rsidRPr="00B21111">
        <w:rPr>
          <w:color w:val="000000" w:themeColor="text1"/>
          <w:sz w:val="28"/>
          <w:szCs w:val="28"/>
        </w:rPr>
        <w:t xml:space="preserve"> статьи 217 настоящего Кодекса, и отражается его желание воспользоваться этим правом или отказаться от него.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219. </w:t>
      </w:r>
      <w:r w:rsidRPr="00B21111">
        <w:rPr>
          <w:color w:val="000000" w:themeColor="text1"/>
          <w:sz w:val="28"/>
          <w:szCs w:val="28"/>
        </w:rPr>
        <w:t>Разрешение ходатайства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В случае удовлетворения ходатайства, заявленного одним из участников производства по уголовному делу, следователь дополняет материалы уголовного дела, что не препятствует продолжению ознакомления с материалами уголовного дела другими участниками.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По окончании производства дополнительных следственных действий следователь уведомляет об этом лиц, указанных в </w:t>
      </w:r>
      <w:hyperlink r:id="rId685" w:anchor="ст216ч1" w:history="1">
        <w:r w:rsidRPr="00B21111">
          <w:rPr>
            <w:rStyle w:val="a3"/>
            <w:color w:val="000000" w:themeColor="text1"/>
            <w:sz w:val="28"/>
            <w:szCs w:val="28"/>
            <w:u w:val="none"/>
          </w:rPr>
          <w:t>части первой</w:t>
        </w:r>
      </w:hyperlink>
      <w:r w:rsidRPr="00B21111">
        <w:rPr>
          <w:color w:val="000000" w:themeColor="text1"/>
          <w:sz w:val="28"/>
          <w:szCs w:val="28"/>
        </w:rPr>
        <w:t xml:space="preserve"> статьи 216 и </w:t>
      </w:r>
      <w:hyperlink r:id="rId686" w:anchor="ст217ч1" w:history="1">
        <w:r w:rsidRPr="00B21111">
          <w:rPr>
            <w:rStyle w:val="a3"/>
            <w:color w:val="000000" w:themeColor="text1"/>
            <w:sz w:val="28"/>
            <w:szCs w:val="28"/>
            <w:u w:val="none"/>
          </w:rPr>
          <w:t>части первой</w:t>
        </w:r>
      </w:hyperlink>
      <w:r w:rsidRPr="00B21111">
        <w:rPr>
          <w:color w:val="000000" w:themeColor="text1"/>
          <w:sz w:val="28"/>
          <w:szCs w:val="28"/>
        </w:rPr>
        <w:t xml:space="preserve"> статьи 217 настоящего Кодекса, и предоставляет им возможность ознакомления с дополнительными материалами уголовного дела.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В случае полного или частичного отказа в удовлетворении заявленного ходатайства следователь выносит об этом постановление, которое доводится до сведения заявителя. При этом ему разъясняется порядок обжалования данного постановления.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220. </w:t>
      </w:r>
      <w:r w:rsidRPr="00B21111">
        <w:rPr>
          <w:color w:val="000000" w:themeColor="text1"/>
          <w:sz w:val="28"/>
          <w:szCs w:val="28"/>
        </w:rPr>
        <w:t>Обвинительное заключение</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В обвинительном заключении следователь указывает:</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фамилии, имена и отчества обвиняемого или обвиняемых;</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данные о личности каждого из них;</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lastRenderedPageBreak/>
        <w:t>3</w:t>
      </w:r>
      <w:r w:rsidRPr="00B21111">
        <w:rPr>
          <w:color w:val="000000" w:themeColor="text1"/>
          <w:sz w:val="28"/>
          <w:szCs w:val="28"/>
        </w:rPr>
        <w:t>) существо обвинения, место и время совершения преступления, его способы, мотивы, цели, последствия и другие обстоятельства, имеющие значение для данного уголовного дела;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формулировку предъявленного обвинения с </w:t>
      </w:r>
      <w:r w:rsidRPr="00B21111">
        <w:rPr>
          <w:color w:val="000000" w:themeColor="text1"/>
          <w:sz w:val="28"/>
          <w:szCs w:val="28"/>
          <w:shd w:val="clear" w:color="auto" w:fill="FFFFFF"/>
        </w:rPr>
        <w:t>указание</w:t>
      </w:r>
      <w:r w:rsidRPr="00B21111">
        <w:rPr>
          <w:color w:val="000000" w:themeColor="text1"/>
          <w:sz w:val="28"/>
          <w:szCs w:val="28"/>
        </w:rPr>
        <w:t xml:space="preserve">м пункта, части, статьи Уголовного кодекса Республики Абхазия, </w:t>
      </w:r>
      <w:proofErr w:type="gramStart"/>
      <w:r w:rsidRPr="00B21111">
        <w:rPr>
          <w:color w:val="000000" w:themeColor="text1"/>
          <w:sz w:val="28"/>
          <w:szCs w:val="28"/>
        </w:rPr>
        <w:t>предусматривающих</w:t>
      </w:r>
      <w:proofErr w:type="gramEnd"/>
      <w:r w:rsidRPr="00B21111">
        <w:rPr>
          <w:color w:val="000000" w:themeColor="text1"/>
          <w:sz w:val="28"/>
          <w:szCs w:val="28"/>
        </w:rPr>
        <w:t xml:space="preserve"> ответственность за данное преступление;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 перечень доказательств, подтверждающих </w:t>
      </w:r>
      <w:r w:rsidRPr="00B21111">
        <w:rPr>
          <w:color w:val="000000" w:themeColor="text1"/>
          <w:sz w:val="28"/>
          <w:szCs w:val="28"/>
          <w:shd w:val="clear" w:color="auto" w:fill="FFFFFF"/>
        </w:rPr>
        <w:t>обвинение</w:t>
      </w:r>
      <w:r w:rsidRPr="00B21111">
        <w:rPr>
          <w:color w:val="000000" w:themeColor="text1"/>
          <w:sz w:val="28"/>
          <w:szCs w:val="28"/>
        </w:rPr>
        <w:t>;</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6) перечень доказательств, на которые ссылается сторона защиты;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7) обстоятельства, смягчающие и отягчающие наказание;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8) данные о потерпевшем, характере и размере вреда, причиненного ему преступлением;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9) данные о гражданском истце и гражданском ответчике.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Обвинительное заключение должно содержать ссылки на тома и листы уголовного дела.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Обвинительное заключение подписывается следователем с </w:t>
      </w:r>
      <w:r w:rsidRPr="00B21111">
        <w:rPr>
          <w:color w:val="000000" w:themeColor="text1"/>
          <w:sz w:val="28"/>
          <w:szCs w:val="28"/>
          <w:shd w:val="clear" w:color="auto" w:fill="FFFFFF"/>
        </w:rPr>
        <w:t>указание</w:t>
      </w:r>
      <w:r w:rsidRPr="00B21111">
        <w:rPr>
          <w:color w:val="000000" w:themeColor="text1"/>
          <w:sz w:val="28"/>
          <w:szCs w:val="28"/>
        </w:rPr>
        <w:t>м места и даты его составления.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К обвинительному заключению прилагается список подлежащих вызову в судебное заседание лиц со стороны обвинения и защиты с </w:t>
      </w:r>
      <w:r w:rsidRPr="00B21111">
        <w:rPr>
          <w:color w:val="000000" w:themeColor="text1"/>
          <w:sz w:val="28"/>
          <w:szCs w:val="28"/>
          <w:shd w:val="clear" w:color="auto" w:fill="FFFFFF"/>
        </w:rPr>
        <w:t>указание</w:t>
      </w:r>
      <w:r w:rsidRPr="00B21111">
        <w:rPr>
          <w:color w:val="000000" w:themeColor="text1"/>
          <w:sz w:val="28"/>
          <w:szCs w:val="28"/>
        </w:rPr>
        <w:t>м их места жительства и (или) места нахождения.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 </w:t>
      </w:r>
      <w:proofErr w:type="gramStart"/>
      <w:r w:rsidRPr="00B21111">
        <w:rPr>
          <w:color w:val="000000" w:themeColor="text1"/>
          <w:sz w:val="28"/>
          <w:szCs w:val="28"/>
        </w:rPr>
        <w:t xml:space="preserve">К обвинительному заключению также прилагается справка о сроках следствия, об избранных мерах пресечения с </w:t>
      </w:r>
      <w:r w:rsidRPr="00B21111">
        <w:rPr>
          <w:color w:val="000000" w:themeColor="text1"/>
          <w:sz w:val="28"/>
          <w:szCs w:val="28"/>
          <w:shd w:val="clear" w:color="auto" w:fill="FFFFFF"/>
        </w:rPr>
        <w:t>указание</w:t>
      </w:r>
      <w:r w:rsidRPr="00B21111">
        <w:rPr>
          <w:color w:val="000000" w:themeColor="text1"/>
          <w:sz w:val="28"/>
          <w:szCs w:val="28"/>
        </w:rPr>
        <w:t>м времени содержания под стражей и домашнего ареста, вещественных доказательствах, гражданском иске, принятых мерах по обеспечению гражданского иска и возможной конфискации имущества, процессуальных издержках, а при наличии у обвиняемого, потерпевшего иждивенцев - о принятых мерах по обеспечению их прав.</w:t>
      </w:r>
      <w:proofErr w:type="gramEnd"/>
      <w:r w:rsidRPr="00B21111">
        <w:rPr>
          <w:color w:val="000000" w:themeColor="text1"/>
          <w:sz w:val="28"/>
          <w:szCs w:val="28"/>
        </w:rPr>
        <w:t xml:space="preserve"> В справке должны быть указаны соответствующие листы уголовного дела.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6. После подписания следователем обвинительного заключения уголовное дело немедленно направляется </w:t>
      </w:r>
      <w:r w:rsidRPr="00B21111">
        <w:rPr>
          <w:color w:val="000000" w:themeColor="text1"/>
          <w:sz w:val="28"/>
          <w:szCs w:val="28"/>
          <w:shd w:val="clear" w:color="auto" w:fill="FFFFFF"/>
        </w:rPr>
        <w:t>прокуро</w:t>
      </w:r>
      <w:r w:rsidRPr="00B21111">
        <w:rPr>
          <w:color w:val="000000" w:themeColor="text1"/>
          <w:sz w:val="28"/>
          <w:szCs w:val="28"/>
        </w:rPr>
        <w:t xml:space="preserve">ру. В случаях, предусмотренных </w:t>
      </w:r>
      <w:hyperlink r:id="rId687" w:anchor="ст018" w:history="1">
        <w:r w:rsidRPr="00B21111">
          <w:rPr>
            <w:rStyle w:val="a3"/>
            <w:color w:val="000000" w:themeColor="text1"/>
            <w:sz w:val="28"/>
            <w:szCs w:val="28"/>
            <w:u w:val="none"/>
          </w:rPr>
          <w:t>статьей 18</w:t>
        </w:r>
      </w:hyperlink>
      <w:r w:rsidRPr="00B21111">
        <w:rPr>
          <w:color w:val="000000" w:themeColor="text1"/>
          <w:sz w:val="28"/>
          <w:szCs w:val="28"/>
        </w:rPr>
        <w:t xml:space="preserve"> настоящего Кодекса, следователь обеспечивает перевод обвинительного заключения.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title"/>
        <w:spacing w:before="0" w:beforeAutospacing="0" w:after="0" w:afterAutospacing="0"/>
        <w:jc w:val="center"/>
        <w:rPr>
          <w:color w:val="000000" w:themeColor="text1"/>
          <w:sz w:val="28"/>
          <w:szCs w:val="28"/>
        </w:rPr>
      </w:pPr>
      <w:bookmarkStart w:id="311" w:name="611cbedcd07544e3a535288b8a2d041b"/>
      <w:r w:rsidRPr="00B21111">
        <w:rPr>
          <w:rStyle w:val="a5"/>
          <w:color w:val="000000" w:themeColor="text1"/>
          <w:sz w:val="28"/>
          <w:szCs w:val="28"/>
        </w:rPr>
        <w:t xml:space="preserve">Глава </w:t>
      </w:r>
      <w:r w:rsidRPr="00B21111">
        <w:rPr>
          <w:rStyle w:val="a5"/>
          <w:color w:val="000000" w:themeColor="text1"/>
          <w:sz w:val="28"/>
          <w:szCs w:val="28"/>
          <w:shd w:val="clear" w:color="auto" w:fill="FFFFFF"/>
        </w:rPr>
        <w:t>3</w:t>
      </w:r>
      <w:r w:rsidRPr="00B21111">
        <w:rPr>
          <w:rStyle w:val="a5"/>
          <w:color w:val="000000" w:themeColor="text1"/>
          <w:sz w:val="28"/>
          <w:szCs w:val="28"/>
        </w:rPr>
        <w:t xml:space="preserve">1. Действия и решения </w:t>
      </w:r>
      <w:r w:rsidRPr="00B21111">
        <w:rPr>
          <w:rStyle w:val="a5"/>
          <w:color w:val="000000" w:themeColor="text1"/>
          <w:sz w:val="28"/>
          <w:szCs w:val="28"/>
          <w:shd w:val="clear" w:color="auto" w:fill="FFFFFF"/>
        </w:rPr>
        <w:t>прокуро</w:t>
      </w:r>
      <w:r w:rsidRPr="00B21111">
        <w:rPr>
          <w:rStyle w:val="a5"/>
          <w:color w:val="000000" w:themeColor="text1"/>
          <w:sz w:val="28"/>
          <w:szCs w:val="28"/>
        </w:rPr>
        <w:t>ра по уголовному делу, поступившему с обвинительным заключением</w:t>
      </w:r>
      <w:bookmarkEnd w:id="311"/>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221. </w:t>
      </w:r>
      <w:r w:rsidRPr="00B21111">
        <w:rPr>
          <w:color w:val="000000" w:themeColor="text1"/>
          <w:sz w:val="28"/>
          <w:szCs w:val="28"/>
        </w:rPr>
        <w:t xml:space="preserve">Решение </w:t>
      </w:r>
      <w:r w:rsidRPr="00B21111">
        <w:rPr>
          <w:color w:val="000000" w:themeColor="text1"/>
          <w:sz w:val="28"/>
          <w:szCs w:val="28"/>
          <w:shd w:val="clear" w:color="auto" w:fill="FFFFFF"/>
        </w:rPr>
        <w:t>прокуро</w:t>
      </w:r>
      <w:r w:rsidRPr="00B21111">
        <w:rPr>
          <w:color w:val="000000" w:themeColor="text1"/>
          <w:sz w:val="28"/>
          <w:szCs w:val="28"/>
        </w:rPr>
        <w:t>ра по уголовному делу</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w:t>
      </w:r>
      <w:r w:rsidRPr="00B21111">
        <w:rPr>
          <w:color w:val="000000" w:themeColor="text1"/>
          <w:sz w:val="28"/>
          <w:szCs w:val="28"/>
          <w:shd w:val="clear" w:color="auto" w:fill="FFFFFF"/>
        </w:rPr>
        <w:t>Прокуро</w:t>
      </w:r>
      <w:r w:rsidRPr="00B21111">
        <w:rPr>
          <w:color w:val="000000" w:themeColor="text1"/>
          <w:sz w:val="28"/>
          <w:szCs w:val="28"/>
        </w:rPr>
        <w:t>р рассматривает поступившее от следователя уголовное дело с обвинительным заключением и в течение 5 суток принимает по нему одно из следующих решений: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об утверждении обвинительного заключения и о направлении уголовного дела в суд. </w:t>
      </w:r>
      <w:r w:rsidRPr="00B21111">
        <w:rPr>
          <w:color w:val="000000" w:themeColor="text1"/>
          <w:sz w:val="28"/>
          <w:szCs w:val="28"/>
          <w:shd w:val="clear" w:color="auto" w:fill="FFFFFF"/>
        </w:rPr>
        <w:t>Прокуро</w:t>
      </w:r>
      <w:r w:rsidRPr="00B21111">
        <w:rPr>
          <w:color w:val="000000" w:themeColor="text1"/>
          <w:sz w:val="28"/>
          <w:szCs w:val="28"/>
        </w:rPr>
        <w:t>р может составить новое обвинительное заключение;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2) о прекращении уголовного дела либо уголовного преследования в отношении отдельных обвиняемых полностью или частично;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о возвращении уголовного дела следователю для производства дополнительного следствия или </w:t>
      </w:r>
      <w:proofErr w:type="spellStart"/>
      <w:r w:rsidRPr="00B21111">
        <w:rPr>
          <w:color w:val="000000" w:themeColor="text1"/>
          <w:sz w:val="28"/>
          <w:szCs w:val="28"/>
        </w:rPr>
        <w:t>пересоставления</w:t>
      </w:r>
      <w:proofErr w:type="spellEnd"/>
      <w:r w:rsidRPr="00B21111">
        <w:rPr>
          <w:color w:val="000000" w:themeColor="text1"/>
          <w:sz w:val="28"/>
          <w:szCs w:val="28"/>
        </w:rPr>
        <w:t xml:space="preserve"> обвинительного заключения и устранения выявленных недостатков со своими письменными указаниями;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о направлении уголовного дела вышестоящему </w:t>
      </w:r>
      <w:r w:rsidRPr="00B21111">
        <w:rPr>
          <w:color w:val="000000" w:themeColor="text1"/>
          <w:sz w:val="28"/>
          <w:szCs w:val="28"/>
          <w:shd w:val="clear" w:color="auto" w:fill="FFFFFF"/>
        </w:rPr>
        <w:t>прокуро</w:t>
      </w:r>
      <w:r w:rsidRPr="00B21111">
        <w:rPr>
          <w:color w:val="000000" w:themeColor="text1"/>
          <w:sz w:val="28"/>
          <w:szCs w:val="28"/>
        </w:rPr>
        <w:t>ру для утверждения обвинительного заключения, если оно подсудно Верховному суду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w:t>
      </w:r>
      <w:r w:rsidRPr="00B21111">
        <w:rPr>
          <w:color w:val="000000" w:themeColor="text1"/>
          <w:sz w:val="28"/>
          <w:szCs w:val="28"/>
          <w:shd w:val="clear" w:color="auto" w:fill="FFFFFF"/>
        </w:rPr>
        <w:t>Прокуро</w:t>
      </w:r>
      <w:r w:rsidRPr="00B21111">
        <w:rPr>
          <w:color w:val="000000" w:themeColor="text1"/>
          <w:sz w:val="28"/>
          <w:szCs w:val="28"/>
        </w:rPr>
        <w:t>р вправе: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при утверждении обвинительного заключения изменить объем обвинения либо квалификацию действий обвиняемого по уголовному закону о менее тяжком преступлении;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отменить или изменить ранее избранную обвиняемому меру пресечения, за исключением случая, предусмотренного </w:t>
      </w:r>
      <w:hyperlink r:id="rId688" w:anchor="ст109ч4" w:history="1">
        <w:r w:rsidRPr="00B21111">
          <w:rPr>
            <w:rStyle w:val="a3"/>
            <w:color w:val="000000" w:themeColor="text1"/>
            <w:sz w:val="28"/>
            <w:szCs w:val="28"/>
            <w:u w:val="none"/>
          </w:rPr>
          <w:t>частью четвертой</w:t>
        </w:r>
      </w:hyperlink>
      <w:r w:rsidRPr="00B21111">
        <w:rPr>
          <w:color w:val="000000" w:themeColor="text1"/>
          <w:sz w:val="28"/>
          <w:szCs w:val="28"/>
        </w:rPr>
        <w:t xml:space="preserve"> статьи 109 настоящего Кодекса. </w:t>
      </w:r>
      <w:r w:rsidRPr="00B21111">
        <w:rPr>
          <w:color w:val="000000" w:themeColor="text1"/>
          <w:sz w:val="28"/>
          <w:szCs w:val="28"/>
          <w:shd w:val="clear" w:color="auto" w:fill="FFFFFF"/>
        </w:rPr>
        <w:t>Прокуро</w:t>
      </w:r>
      <w:r w:rsidRPr="00B21111">
        <w:rPr>
          <w:color w:val="000000" w:themeColor="text1"/>
          <w:sz w:val="28"/>
          <w:szCs w:val="28"/>
        </w:rPr>
        <w:t>р также вправе избрать меру пресечения, если таковая не была применена, за исключением содержания под стражей;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дополнить или сократить список лиц, подлежащих вызову в суд, за исключением списка свидетелей со стороны защиты.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Установив, что следователь нарушил требования </w:t>
      </w:r>
      <w:hyperlink r:id="rId689" w:anchor="ст108ч5" w:history="1">
        <w:r w:rsidRPr="00B21111">
          <w:rPr>
            <w:rStyle w:val="a3"/>
            <w:color w:val="000000" w:themeColor="text1"/>
            <w:sz w:val="28"/>
            <w:szCs w:val="28"/>
            <w:u w:val="none"/>
          </w:rPr>
          <w:t>части пятой</w:t>
        </w:r>
      </w:hyperlink>
      <w:r w:rsidRPr="00B21111">
        <w:rPr>
          <w:color w:val="000000" w:themeColor="text1"/>
          <w:sz w:val="28"/>
          <w:szCs w:val="28"/>
        </w:rPr>
        <w:t xml:space="preserve"> статьи 108 настоящего Кодекса, а предельный срок содержания обвиняемого под стражей истек, </w:t>
      </w:r>
      <w:r w:rsidRPr="00B21111">
        <w:rPr>
          <w:color w:val="000000" w:themeColor="text1"/>
          <w:sz w:val="28"/>
          <w:szCs w:val="28"/>
          <w:shd w:val="clear" w:color="auto" w:fill="FFFFFF"/>
        </w:rPr>
        <w:t>прокуро</w:t>
      </w:r>
      <w:r w:rsidRPr="00B21111">
        <w:rPr>
          <w:color w:val="000000" w:themeColor="text1"/>
          <w:sz w:val="28"/>
          <w:szCs w:val="28"/>
        </w:rPr>
        <w:t>р изменяет данную меру пресечения.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В случаях, предусмотренных пунктами 2 - 4 части первой, частями второй и третьей настоящей статьи, </w:t>
      </w:r>
      <w:r w:rsidRPr="00B21111">
        <w:rPr>
          <w:color w:val="000000" w:themeColor="text1"/>
          <w:sz w:val="28"/>
          <w:szCs w:val="28"/>
          <w:shd w:val="clear" w:color="auto" w:fill="FFFFFF"/>
        </w:rPr>
        <w:t>прокуро</w:t>
      </w:r>
      <w:r w:rsidRPr="00B21111">
        <w:rPr>
          <w:color w:val="000000" w:themeColor="text1"/>
          <w:sz w:val="28"/>
          <w:szCs w:val="28"/>
        </w:rPr>
        <w:t>р выносит соответствующее постановление.</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12" w:name="ст222"/>
      <w:bookmarkEnd w:id="312"/>
      <w:r w:rsidRPr="00B21111">
        <w:rPr>
          <w:b/>
          <w:bCs/>
          <w:color w:val="000000" w:themeColor="text1"/>
          <w:sz w:val="28"/>
          <w:szCs w:val="28"/>
        </w:rPr>
        <w:t xml:space="preserve">Статья 222. </w:t>
      </w:r>
      <w:r w:rsidRPr="00B21111">
        <w:rPr>
          <w:color w:val="000000" w:themeColor="text1"/>
          <w:sz w:val="28"/>
          <w:szCs w:val="28"/>
        </w:rPr>
        <w:t>Направление уголовного дела в суд</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После утверждения обвинительного заключения </w:t>
      </w:r>
      <w:r w:rsidRPr="00B21111">
        <w:rPr>
          <w:color w:val="000000" w:themeColor="text1"/>
          <w:sz w:val="28"/>
          <w:szCs w:val="28"/>
          <w:shd w:val="clear" w:color="auto" w:fill="FFFFFF"/>
        </w:rPr>
        <w:t>прокуро</w:t>
      </w:r>
      <w:r w:rsidRPr="00B21111">
        <w:rPr>
          <w:color w:val="000000" w:themeColor="text1"/>
          <w:sz w:val="28"/>
          <w:szCs w:val="28"/>
        </w:rPr>
        <w:t xml:space="preserve">р направляет уголовное дело в суд, о чем уведомляет обвиняемого, его защитника, потерпевшего, гражданского истца, гражданского ответчика и (или) представителей и разъясняет им право заявлять ходатайство о проведении предварительного слушания в порядке, установленном </w:t>
      </w:r>
      <w:hyperlink r:id="rId690" w:anchor="гл15" w:history="1">
        <w:r w:rsidRPr="00B21111">
          <w:rPr>
            <w:rStyle w:val="a3"/>
            <w:color w:val="000000" w:themeColor="text1"/>
            <w:sz w:val="28"/>
            <w:szCs w:val="28"/>
            <w:u w:val="none"/>
            <w:shd w:val="clear" w:color="auto" w:fill="FFFFFF"/>
          </w:rPr>
          <w:t>главой</w:t>
        </w:r>
        <w:r w:rsidRPr="00B21111">
          <w:rPr>
            <w:rStyle w:val="a3"/>
            <w:color w:val="000000" w:themeColor="text1"/>
            <w:sz w:val="28"/>
            <w:szCs w:val="28"/>
            <w:u w:val="none"/>
          </w:rPr>
          <w:t xml:space="preserve"> 15</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Копия обвинительного заключения с приложениями вручается </w:t>
      </w:r>
      <w:r w:rsidRPr="00B21111">
        <w:rPr>
          <w:color w:val="000000" w:themeColor="text1"/>
          <w:sz w:val="28"/>
          <w:szCs w:val="28"/>
          <w:shd w:val="clear" w:color="auto" w:fill="FFFFFF"/>
        </w:rPr>
        <w:t>прокуро</w:t>
      </w:r>
      <w:r w:rsidRPr="00B21111">
        <w:rPr>
          <w:color w:val="000000" w:themeColor="text1"/>
          <w:sz w:val="28"/>
          <w:szCs w:val="28"/>
        </w:rPr>
        <w:t>ром обвиняемому. Копии обвинительного заключения вручаются также защитнику и потерпевшему, если они ходатайствуют об этом.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В случае</w:t>
      </w:r>
      <w:proofErr w:type="gramStart"/>
      <w:r w:rsidRPr="00B21111">
        <w:rPr>
          <w:color w:val="000000" w:themeColor="text1"/>
          <w:sz w:val="28"/>
          <w:szCs w:val="28"/>
        </w:rPr>
        <w:t>,</w:t>
      </w:r>
      <w:proofErr w:type="gramEnd"/>
      <w:r w:rsidRPr="00B21111">
        <w:rPr>
          <w:color w:val="000000" w:themeColor="text1"/>
          <w:sz w:val="28"/>
          <w:szCs w:val="28"/>
        </w:rPr>
        <w:t xml:space="preserve"> если обвиняемый содержится под стражей, копия обвинительного заключения с приложениями вручается ему по поручению </w:t>
      </w:r>
      <w:r w:rsidRPr="00B21111">
        <w:rPr>
          <w:color w:val="000000" w:themeColor="text1"/>
          <w:sz w:val="28"/>
          <w:szCs w:val="28"/>
          <w:shd w:val="clear" w:color="auto" w:fill="FFFFFF"/>
        </w:rPr>
        <w:t>прокуро</w:t>
      </w:r>
      <w:r w:rsidRPr="00B21111">
        <w:rPr>
          <w:color w:val="000000" w:themeColor="text1"/>
          <w:sz w:val="28"/>
          <w:szCs w:val="28"/>
        </w:rPr>
        <w:t xml:space="preserve">ра администрацией места содержания под стражей под расписку, которая представляется в суд с </w:t>
      </w:r>
      <w:r w:rsidRPr="00B21111">
        <w:rPr>
          <w:color w:val="000000" w:themeColor="text1"/>
          <w:sz w:val="28"/>
          <w:szCs w:val="28"/>
          <w:shd w:val="clear" w:color="auto" w:fill="FFFFFF"/>
        </w:rPr>
        <w:t>указание</w:t>
      </w:r>
      <w:r w:rsidRPr="00B21111">
        <w:rPr>
          <w:color w:val="000000" w:themeColor="text1"/>
          <w:sz w:val="28"/>
          <w:szCs w:val="28"/>
        </w:rPr>
        <w:t>м даты и времени вручения.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13" w:name="ст222ч4"/>
      <w:bookmarkEnd w:id="313"/>
      <w:r w:rsidRPr="00B21111">
        <w:rPr>
          <w:color w:val="000000" w:themeColor="text1"/>
          <w:sz w:val="28"/>
          <w:szCs w:val="28"/>
        </w:rPr>
        <w:t xml:space="preserve">4. Если обвиняемый отказался от получения копии обвинительного заключения либо не явился по вызову или иным образом уклонился от получения копии обвинительного заключения, то </w:t>
      </w:r>
      <w:r w:rsidRPr="00B21111">
        <w:rPr>
          <w:color w:val="000000" w:themeColor="text1"/>
          <w:sz w:val="28"/>
          <w:szCs w:val="28"/>
          <w:shd w:val="clear" w:color="auto" w:fill="FFFFFF"/>
        </w:rPr>
        <w:t>прокуро</w:t>
      </w:r>
      <w:r w:rsidRPr="00B21111">
        <w:rPr>
          <w:color w:val="000000" w:themeColor="text1"/>
          <w:sz w:val="28"/>
          <w:szCs w:val="28"/>
        </w:rPr>
        <w:t xml:space="preserve">р направляет </w:t>
      </w:r>
      <w:r w:rsidRPr="00B21111">
        <w:rPr>
          <w:color w:val="000000" w:themeColor="text1"/>
          <w:sz w:val="28"/>
          <w:szCs w:val="28"/>
        </w:rPr>
        <w:lastRenderedPageBreak/>
        <w:t xml:space="preserve">уголовное дело в суд с </w:t>
      </w:r>
      <w:r w:rsidRPr="00B21111">
        <w:rPr>
          <w:color w:val="000000" w:themeColor="text1"/>
          <w:sz w:val="28"/>
          <w:szCs w:val="28"/>
          <w:shd w:val="clear" w:color="auto" w:fill="FFFFFF"/>
        </w:rPr>
        <w:t>указание</w:t>
      </w:r>
      <w:r w:rsidRPr="00B21111">
        <w:rPr>
          <w:color w:val="000000" w:themeColor="text1"/>
          <w:sz w:val="28"/>
          <w:szCs w:val="28"/>
        </w:rPr>
        <w:t>м причин, по которым копия обвинительного заключения не была вручена обвиняемому.</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title"/>
        <w:spacing w:before="0" w:beforeAutospacing="0" w:after="0" w:afterAutospacing="0"/>
        <w:jc w:val="center"/>
        <w:rPr>
          <w:color w:val="000000" w:themeColor="text1"/>
          <w:sz w:val="28"/>
          <w:szCs w:val="28"/>
        </w:rPr>
      </w:pPr>
      <w:bookmarkStart w:id="314" w:name="70c48a94f7be42508117a936b53ae826"/>
      <w:bookmarkStart w:id="315" w:name="гл32"/>
      <w:bookmarkEnd w:id="314"/>
      <w:bookmarkEnd w:id="315"/>
      <w:r w:rsidRPr="00B21111">
        <w:rPr>
          <w:rStyle w:val="a5"/>
          <w:color w:val="000000" w:themeColor="text1"/>
          <w:sz w:val="28"/>
          <w:szCs w:val="28"/>
        </w:rPr>
        <w:t xml:space="preserve">Глава </w:t>
      </w:r>
      <w:r w:rsidRPr="00B21111">
        <w:rPr>
          <w:rStyle w:val="a5"/>
          <w:color w:val="000000" w:themeColor="text1"/>
          <w:sz w:val="28"/>
          <w:szCs w:val="28"/>
          <w:shd w:val="clear" w:color="auto" w:fill="FFFFFF"/>
        </w:rPr>
        <w:t>3</w:t>
      </w:r>
      <w:r w:rsidRPr="00B21111">
        <w:rPr>
          <w:rStyle w:val="a5"/>
          <w:color w:val="000000" w:themeColor="text1"/>
          <w:sz w:val="28"/>
          <w:szCs w:val="28"/>
        </w:rPr>
        <w:t>2. Дознание</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16" w:name="ст223"/>
      <w:bookmarkEnd w:id="316"/>
      <w:r w:rsidRPr="00B21111">
        <w:rPr>
          <w:b/>
          <w:bCs/>
          <w:color w:val="000000" w:themeColor="text1"/>
          <w:sz w:val="28"/>
          <w:szCs w:val="28"/>
        </w:rPr>
        <w:t>Статья 22</w:t>
      </w:r>
      <w:r w:rsidRPr="00B21111">
        <w:rPr>
          <w:b/>
          <w:bCs/>
          <w:color w:val="000000" w:themeColor="text1"/>
          <w:sz w:val="28"/>
          <w:szCs w:val="28"/>
          <w:shd w:val="clear" w:color="auto" w:fill="FFFFFF"/>
        </w:rPr>
        <w:t>3</w:t>
      </w:r>
      <w:r w:rsidRPr="00B21111">
        <w:rPr>
          <w:b/>
          <w:bCs/>
          <w:color w:val="000000" w:themeColor="text1"/>
          <w:sz w:val="28"/>
          <w:szCs w:val="28"/>
        </w:rPr>
        <w:t xml:space="preserve">. </w:t>
      </w:r>
      <w:r w:rsidRPr="00B21111">
        <w:rPr>
          <w:color w:val="000000" w:themeColor="text1"/>
          <w:sz w:val="28"/>
          <w:szCs w:val="28"/>
        </w:rPr>
        <w:t>Порядок и сроки дознания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Предварительное расследование в форме дознания производится в порядке, установленном </w:t>
      </w:r>
      <w:hyperlink r:id="rId691" w:anchor="гл21" w:history="1">
        <w:r w:rsidRPr="00B21111">
          <w:rPr>
            <w:rStyle w:val="a3"/>
            <w:color w:val="000000" w:themeColor="text1"/>
            <w:sz w:val="28"/>
            <w:szCs w:val="28"/>
            <w:u w:val="none"/>
          </w:rPr>
          <w:t>главами 21</w:t>
        </w:r>
      </w:hyperlink>
      <w:r w:rsidRPr="00B21111">
        <w:rPr>
          <w:color w:val="000000" w:themeColor="text1"/>
          <w:sz w:val="28"/>
          <w:szCs w:val="28"/>
        </w:rPr>
        <w:t xml:space="preserve">, </w:t>
      </w:r>
      <w:hyperlink r:id="rId692" w:anchor="гл22" w:history="1">
        <w:r w:rsidRPr="00B21111">
          <w:rPr>
            <w:rStyle w:val="a3"/>
            <w:color w:val="000000" w:themeColor="text1"/>
            <w:sz w:val="28"/>
            <w:szCs w:val="28"/>
            <w:u w:val="none"/>
          </w:rPr>
          <w:t>22</w:t>
        </w:r>
      </w:hyperlink>
      <w:r w:rsidRPr="00B21111">
        <w:rPr>
          <w:color w:val="000000" w:themeColor="text1"/>
          <w:sz w:val="28"/>
          <w:szCs w:val="28"/>
        </w:rPr>
        <w:t xml:space="preserve"> и </w:t>
      </w:r>
      <w:hyperlink r:id="rId693" w:anchor="гл24" w:history="1">
        <w:r w:rsidRPr="00B21111">
          <w:rPr>
            <w:rStyle w:val="a3"/>
            <w:color w:val="000000" w:themeColor="text1"/>
            <w:sz w:val="28"/>
            <w:szCs w:val="28"/>
            <w:u w:val="none"/>
          </w:rPr>
          <w:t>24 - 29</w:t>
        </w:r>
      </w:hyperlink>
      <w:r w:rsidRPr="00B21111">
        <w:rPr>
          <w:color w:val="000000" w:themeColor="text1"/>
          <w:sz w:val="28"/>
          <w:szCs w:val="28"/>
        </w:rPr>
        <w:t xml:space="preserve"> настоящего Кодекса, с изъятиями, предусмотренными настоящей </w:t>
      </w:r>
      <w:r w:rsidRPr="00B21111">
        <w:rPr>
          <w:color w:val="000000" w:themeColor="text1"/>
          <w:sz w:val="28"/>
          <w:szCs w:val="28"/>
          <w:shd w:val="clear" w:color="auto" w:fill="FFFFFF"/>
        </w:rPr>
        <w:t>главой</w:t>
      </w:r>
      <w:r w:rsidRPr="00B21111">
        <w:rPr>
          <w:color w:val="000000" w:themeColor="text1"/>
          <w:sz w:val="28"/>
          <w:szCs w:val="28"/>
        </w:rPr>
        <w:t>.</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Дознание производится по уголовным делам, указанным в </w:t>
      </w:r>
      <w:hyperlink r:id="rId694" w:anchor="ст149ч3" w:history="1">
        <w:r w:rsidRPr="00B21111">
          <w:rPr>
            <w:rStyle w:val="a3"/>
            <w:color w:val="000000" w:themeColor="text1"/>
            <w:sz w:val="28"/>
            <w:szCs w:val="28"/>
            <w:u w:val="none"/>
          </w:rPr>
          <w:t>части третьей</w:t>
        </w:r>
      </w:hyperlink>
      <w:r w:rsidRPr="00B21111">
        <w:rPr>
          <w:color w:val="000000" w:themeColor="text1"/>
          <w:sz w:val="28"/>
          <w:szCs w:val="28"/>
        </w:rPr>
        <w:t xml:space="preserve"> статьи 149 настоящего Кодекса, возбуждаемым в отношении конкретных лиц.</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Дознание производится в течение 20 суток со дня возбуждения уголовного дела. Этот срок может быть продлен </w:t>
      </w:r>
      <w:r w:rsidRPr="00B21111">
        <w:rPr>
          <w:color w:val="000000" w:themeColor="text1"/>
          <w:sz w:val="28"/>
          <w:szCs w:val="28"/>
          <w:shd w:val="clear" w:color="auto" w:fill="FFFFFF"/>
        </w:rPr>
        <w:t>прокуро</w:t>
      </w:r>
      <w:r w:rsidRPr="00B21111">
        <w:rPr>
          <w:color w:val="000000" w:themeColor="text1"/>
          <w:sz w:val="28"/>
          <w:szCs w:val="28"/>
        </w:rPr>
        <w:t>ром, но не более чем на 10 суток.</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Статья 224</w:t>
      </w:r>
      <w:r w:rsidRPr="00B21111">
        <w:rPr>
          <w:color w:val="000000" w:themeColor="text1"/>
          <w:sz w:val="28"/>
          <w:szCs w:val="28"/>
        </w:rPr>
        <w:t>. Особенности избрания в качестве меры пресечения заключения под стражу</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В отношении лица, подозреваемого в совершении преступления, дознаватель вправе возбудить перед судом с согласия </w:t>
      </w:r>
      <w:r w:rsidRPr="00B21111">
        <w:rPr>
          <w:color w:val="000000" w:themeColor="text1"/>
          <w:sz w:val="28"/>
          <w:szCs w:val="28"/>
          <w:shd w:val="clear" w:color="auto" w:fill="FFFFFF"/>
        </w:rPr>
        <w:t>прокуро</w:t>
      </w:r>
      <w:r w:rsidRPr="00B21111">
        <w:rPr>
          <w:color w:val="000000" w:themeColor="text1"/>
          <w:sz w:val="28"/>
          <w:szCs w:val="28"/>
        </w:rPr>
        <w:t xml:space="preserve">ра ходатайство об избрании меры пресечения в виде заключения под стражу в порядке, установленном </w:t>
      </w:r>
      <w:hyperlink r:id="rId695" w:anchor="ст107" w:history="1">
        <w:r w:rsidRPr="00B21111">
          <w:rPr>
            <w:rStyle w:val="a3"/>
            <w:color w:val="000000" w:themeColor="text1"/>
            <w:sz w:val="28"/>
            <w:szCs w:val="28"/>
            <w:u w:val="none"/>
          </w:rPr>
          <w:t>статьей 107</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Если в отношении подозреваемого была избрана мера пресечения в виде заключения под стражу, то обвинительный акт составляется не позднее 10 суток со дня заключения подозреваемого под стражу.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При невозможности составить обвинительный акт в срок, предусмотренный частью второй настоящей статьи, </w:t>
      </w:r>
      <w:proofErr w:type="gramStart"/>
      <w:r w:rsidRPr="00B21111">
        <w:rPr>
          <w:color w:val="000000" w:themeColor="text1"/>
          <w:sz w:val="28"/>
          <w:szCs w:val="28"/>
        </w:rPr>
        <w:t>подозреваемому</w:t>
      </w:r>
      <w:proofErr w:type="gramEnd"/>
      <w:r w:rsidRPr="00B21111">
        <w:rPr>
          <w:color w:val="000000" w:themeColor="text1"/>
          <w:sz w:val="28"/>
          <w:szCs w:val="28"/>
        </w:rPr>
        <w:t xml:space="preserve"> предъявляется </w:t>
      </w:r>
      <w:r w:rsidRPr="00B21111">
        <w:rPr>
          <w:color w:val="000000" w:themeColor="text1"/>
          <w:sz w:val="28"/>
          <w:szCs w:val="28"/>
          <w:shd w:val="clear" w:color="auto" w:fill="FFFFFF"/>
        </w:rPr>
        <w:t>обвинение</w:t>
      </w:r>
      <w:r w:rsidRPr="00B21111">
        <w:rPr>
          <w:color w:val="000000" w:themeColor="text1"/>
          <w:sz w:val="28"/>
          <w:szCs w:val="28"/>
        </w:rPr>
        <w:t xml:space="preserve"> в порядке, установленном </w:t>
      </w:r>
      <w:hyperlink r:id="rId696" w:anchor="гл23" w:history="1">
        <w:r w:rsidRPr="00B21111">
          <w:rPr>
            <w:rStyle w:val="a3"/>
            <w:color w:val="000000" w:themeColor="text1"/>
            <w:sz w:val="28"/>
            <w:szCs w:val="28"/>
            <w:u w:val="none"/>
            <w:shd w:val="clear" w:color="auto" w:fill="FFFFFF"/>
          </w:rPr>
          <w:t>главой</w:t>
        </w:r>
        <w:r w:rsidRPr="00B21111">
          <w:rPr>
            <w:rStyle w:val="a3"/>
            <w:color w:val="000000" w:themeColor="text1"/>
            <w:sz w:val="28"/>
            <w:szCs w:val="28"/>
            <w:u w:val="none"/>
          </w:rPr>
          <w:t xml:space="preserve"> 2</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настоящего Кодекса, либо данная мера пресечения отменяется.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17" w:name="ст225"/>
      <w:bookmarkEnd w:id="317"/>
      <w:r w:rsidRPr="00B21111">
        <w:rPr>
          <w:b/>
          <w:bCs/>
          <w:color w:val="000000" w:themeColor="text1"/>
          <w:sz w:val="28"/>
          <w:szCs w:val="28"/>
        </w:rPr>
        <w:t xml:space="preserve">Статья 225. </w:t>
      </w:r>
      <w:r w:rsidRPr="00B21111">
        <w:rPr>
          <w:color w:val="000000" w:themeColor="text1"/>
          <w:sz w:val="28"/>
          <w:szCs w:val="28"/>
        </w:rPr>
        <w:t>Обвинительный акт</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По окончании дознания дознаватель составляет обвинительный акт, в котором указываются: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дата и место его составления;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должность, фамилия, инициалы лица, его составившего;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данные о лице, привлекаемом к уголовной ответственности;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место и время совершения преступления, его способы, мотивы, цели, последствия и другие обстоятельства, имеющие значение для данного уголовного дела;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 формулировка обвинения с </w:t>
      </w:r>
      <w:r w:rsidRPr="00B21111">
        <w:rPr>
          <w:color w:val="000000" w:themeColor="text1"/>
          <w:sz w:val="28"/>
          <w:szCs w:val="28"/>
          <w:shd w:val="clear" w:color="auto" w:fill="FFFFFF"/>
        </w:rPr>
        <w:t>указание</w:t>
      </w:r>
      <w:r w:rsidRPr="00B21111">
        <w:rPr>
          <w:color w:val="000000" w:themeColor="text1"/>
          <w:sz w:val="28"/>
          <w:szCs w:val="28"/>
        </w:rPr>
        <w:t xml:space="preserve">м пункта, части, статьи Уголовного кодекса Республики Абхазия;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 xml:space="preserve">6) перечень доказательств, подтверждающих </w:t>
      </w:r>
      <w:r w:rsidRPr="00B21111">
        <w:rPr>
          <w:color w:val="000000" w:themeColor="text1"/>
          <w:sz w:val="28"/>
          <w:szCs w:val="28"/>
          <w:shd w:val="clear" w:color="auto" w:fill="FFFFFF"/>
        </w:rPr>
        <w:t>обвинение</w:t>
      </w:r>
      <w:r w:rsidRPr="00B21111">
        <w:rPr>
          <w:color w:val="000000" w:themeColor="text1"/>
          <w:sz w:val="28"/>
          <w:szCs w:val="28"/>
        </w:rPr>
        <w:t>, и перечень доказательств, на которые ссылается сторона защиты;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7) обстоятельства, смягчающие и отягчающие наказание;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8) данные о потерпевшем, характере и размере причиненного ему вреда;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9) список лиц, подлежащих вызову в суд.</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Обвиняемый, его защитник должны быть ознакомлены с обвинительным актом и материалами уголовного дела, о чем делается отметка в протоколе ознакомления с материалами уголовного дела.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Потерпевшему или его представителю по его ходатайству могут быть предоставлены для ознакомления обвинительный акт и материалы уголовного дела в том же порядке, который установлен частью второй настоящей статьи для обвиняемого и его защитника.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Обвинительный акт, составленный дознавателем, утверждается начальником органа дознания. Материалы уголовного дела вместе с обвинительным актом направляются </w:t>
      </w:r>
      <w:r w:rsidRPr="00B21111">
        <w:rPr>
          <w:color w:val="000000" w:themeColor="text1"/>
          <w:sz w:val="28"/>
          <w:szCs w:val="28"/>
          <w:shd w:val="clear" w:color="auto" w:fill="FFFFFF"/>
        </w:rPr>
        <w:t>прокуро</w:t>
      </w:r>
      <w:r w:rsidRPr="00B21111">
        <w:rPr>
          <w:color w:val="000000" w:themeColor="text1"/>
          <w:sz w:val="28"/>
          <w:szCs w:val="28"/>
        </w:rPr>
        <w:t>ру.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226. </w:t>
      </w:r>
      <w:r w:rsidRPr="00B21111">
        <w:rPr>
          <w:color w:val="000000" w:themeColor="text1"/>
          <w:sz w:val="28"/>
          <w:szCs w:val="28"/>
        </w:rPr>
        <w:t xml:space="preserve">Решение </w:t>
      </w:r>
      <w:r w:rsidRPr="00B21111">
        <w:rPr>
          <w:color w:val="000000" w:themeColor="text1"/>
          <w:sz w:val="28"/>
          <w:szCs w:val="28"/>
          <w:shd w:val="clear" w:color="auto" w:fill="FFFFFF"/>
        </w:rPr>
        <w:t>прокуро</w:t>
      </w:r>
      <w:r w:rsidRPr="00B21111">
        <w:rPr>
          <w:color w:val="000000" w:themeColor="text1"/>
          <w:sz w:val="28"/>
          <w:szCs w:val="28"/>
        </w:rPr>
        <w:t>ра по уголовному делу, поступившему с обвинительным актом</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w:t>
      </w:r>
      <w:r w:rsidRPr="00B21111">
        <w:rPr>
          <w:color w:val="000000" w:themeColor="text1"/>
          <w:sz w:val="28"/>
          <w:szCs w:val="28"/>
          <w:shd w:val="clear" w:color="auto" w:fill="FFFFFF"/>
        </w:rPr>
        <w:t>Прокуро</w:t>
      </w:r>
      <w:r w:rsidRPr="00B21111">
        <w:rPr>
          <w:color w:val="000000" w:themeColor="text1"/>
          <w:sz w:val="28"/>
          <w:szCs w:val="28"/>
        </w:rPr>
        <w:t>р рассматривает уголовное дело, поступившее с обвинительным актом, и в течение 2 суток принимает по нему одно из следующих решений: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об утверждении обвинительного акта и о направлении уголовного дела в суд;</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о возвращении уголовного дела для производства дополнительного дознания либо </w:t>
      </w:r>
      <w:proofErr w:type="spellStart"/>
      <w:r w:rsidRPr="00B21111">
        <w:rPr>
          <w:color w:val="000000" w:themeColor="text1"/>
          <w:sz w:val="28"/>
          <w:szCs w:val="28"/>
        </w:rPr>
        <w:t>пересоставления</w:t>
      </w:r>
      <w:proofErr w:type="spellEnd"/>
      <w:r w:rsidRPr="00B21111">
        <w:rPr>
          <w:color w:val="000000" w:themeColor="text1"/>
          <w:sz w:val="28"/>
          <w:szCs w:val="28"/>
        </w:rPr>
        <w:t xml:space="preserve"> обвинительного акта в случае его несоответствия требованиям </w:t>
      </w:r>
      <w:hyperlink r:id="rId697" w:anchor="ст225" w:history="1">
        <w:r w:rsidRPr="00B21111">
          <w:rPr>
            <w:rStyle w:val="a3"/>
            <w:color w:val="000000" w:themeColor="text1"/>
            <w:sz w:val="28"/>
            <w:szCs w:val="28"/>
            <w:u w:val="none"/>
          </w:rPr>
          <w:t>статьи 225</w:t>
        </w:r>
      </w:hyperlink>
      <w:r w:rsidRPr="00B21111">
        <w:rPr>
          <w:color w:val="000000" w:themeColor="text1"/>
          <w:sz w:val="28"/>
          <w:szCs w:val="28"/>
        </w:rPr>
        <w:t xml:space="preserve"> настоящего Кодекса со своими письменными указаниями. При этом </w:t>
      </w:r>
      <w:r w:rsidRPr="00B21111">
        <w:rPr>
          <w:color w:val="000000" w:themeColor="text1"/>
          <w:sz w:val="28"/>
          <w:szCs w:val="28"/>
          <w:shd w:val="clear" w:color="auto" w:fill="FFFFFF"/>
        </w:rPr>
        <w:t>прокуро</w:t>
      </w:r>
      <w:r w:rsidRPr="00B21111">
        <w:rPr>
          <w:color w:val="000000" w:themeColor="text1"/>
          <w:sz w:val="28"/>
          <w:szCs w:val="28"/>
        </w:rPr>
        <w:t xml:space="preserve">р может продлить срок дознания, но не более чем на 10 суток для производства дополнительного дознания и не более чем на </w:t>
      </w:r>
      <w:r w:rsidRPr="00B21111">
        <w:rPr>
          <w:color w:val="000000" w:themeColor="text1"/>
          <w:sz w:val="28"/>
          <w:szCs w:val="28"/>
          <w:shd w:val="clear" w:color="auto" w:fill="FFFFFF"/>
        </w:rPr>
        <w:t>3</w:t>
      </w:r>
      <w:r w:rsidRPr="00B21111">
        <w:rPr>
          <w:color w:val="000000" w:themeColor="text1"/>
          <w:sz w:val="28"/>
          <w:szCs w:val="28"/>
        </w:rPr>
        <w:t xml:space="preserve"> суток для </w:t>
      </w:r>
      <w:proofErr w:type="spellStart"/>
      <w:r w:rsidRPr="00B21111">
        <w:rPr>
          <w:color w:val="000000" w:themeColor="text1"/>
          <w:sz w:val="28"/>
          <w:szCs w:val="28"/>
        </w:rPr>
        <w:t>пересоставления</w:t>
      </w:r>
      <w:proofErr w:type="spellEnd"/>
      <w:r w:rsidRPr="00B21111">
        <w:rPr>
          <w:color w:val="000000" w:themeColor="text1"/>
          <w:sz w:val="28"/>
          <w:szCs w:val="28"/>
        </w:rPr>
        <w:t xml:space="preserve"> обвинительного акта;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о прекращении уголовного дела по основаниям, предусмотренным </w:t>
      </w:r>
      <w:hyperlink r:id="rId698" w:anchor="ст024" w:history="1">
        <w:r w:rsidRPr="00B21111">
          <w:rPr>
            <w:rStyle w:val="a3"/>
            <w:color w:val="000000" w:themeColor="text1"/>
            <w:sz w:val="28"/>
            <w:szCs w:val="28"/>
            <w:u w:val="none"/>
          </w:rPr>
          <w:t>статьями 24 - 28</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о направлении уголовного дела для производства предварительного следствия.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При утверждении обвинительного акта </w:t>
      </w:r>
      <w:r w:rsidRPr="00B21111">
        <w:rPr>
          <w:color w:val="000000" w:themeColor="text1"/>
          <w:sz w:val="28"/>
          <w:szCs w:val="28"/>
          <w:shd w:val="clear" w:color="auto" w:fill="FFFFFF"/>
        </w:rPr>
        <w:t>прокуро</w:t>
      </w:r>
      <w:r w:rsidRPr="00B21111">
        <w:rPr>
          <w:color w:val="000000" w:themeColor="text1"/>
          <w:sz w:val="28"/>
          <w:szCs w:val="28"/>
        </w:rPr>
        <w:t xml:space="preserve">р вправе своим постановлением исключить из него отдельные пункты обвинения либо переквалифицировать </w:t>
      </w:r>
      <w:r w:rsidRPr="00B21111">
        <w:rPr>
          <w:color w:val="000000" w:themeColor="text1"/>
          <w:sz w:val="28"/>
          <w:szCs w:val="28"/>
          <w:shd w:val="clear" w:color="auto" w:fill="FFFFFF"/>
        </w:rPr>
        <w:t>обвинение</w:t>
      </w:r>
      <w:r w:rsidRPr="00B21111">
        <w:rPr>
          <w:color w:val="000000" w:themeColor="text1"/>
          <w:sz w:val="28"/>
          <w:szCs w:val="28"/>
        </w:rPr>
        <w:t xml:space="preserve"> </w:t>
      </w:r>
      <w:proofErr w:type="gramStart"/>
      <w:r w:rsidRPr="00B21111">
        <w:rPr>
          <w:color w:val="000000" w:themeColor="text1"/>
          <w:sz w:val="28"/>
          <w:szCs w:val="28"/>
        </w:rPr>
        <w:t>на</w:t>
      </w:r>
      <w:proofErr w:type="gramEnd"/>
      <w:r w:rsidRPr="00B21111">
        <w:rPr>
          <w:color w:val="000000" w:themeColor="text1"/>
          <w:sz w:val="28"/>
          <w:szCs w:val="28"/>
        </w:rPr>
        <w:t xml:space="preserve"> менее тяжкое.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18" w:name="ст226ч3"/>
      <w:bookmarkEnd w:id="318"/>
      <w:r w:rsidRPr="00B21111">
        <w:rPr>
          <w:color w:val="000000" w:themeColor="text1"/>
          <w:sz w:val="28"/>
          <w:szCs w:val="28"/>
          <w:shd w:val="clear" w:color="auto" w:fill="FFFFFF"/>
        </w:rPr>
        <w:t>3</w:t>
      </w:r>
      <w:r w:rsidRPr="00B21111">
        <w:rPr>
          <w:color w:val="000000" w:themeColor="text1"/>
          <w:sz w:val="28"/>
          <w:szCs w:val="28"/>
        </w:rPr>
        <w:t xml:space="preserve">. Копия обвинительного акта с приложениями вручается обвиняемому, его защитнику и потерпевшему в порядке, установленном </w:t>
      </w:r>
      <w:hyperlink r:id="rId699" w:anchor="ст222" w:history="1">
        <w:r w:rsidRPr="00B21111">
          <w:rPr>
            <w:rStyle w:val="a3"/>
            <w:color w:val="000000" w:themeColor="text1"/>
            <w:sz w:val="28"/>
            <w:szCs w:val="28"/>
            <w:u w:val="none"/>
          </w:rPr>
          <w:t>статьей 222</w:t>
        </w:r>
      </w:hyperlink>
      <w:r w:rsidRPr="00B21111">
        <w:rPr>
          <w:color w:val="000000" w:themeColor="text1"/>
          <w:sz w:val="28"/>
          <w:szCs w:val="28"/>
        </w:rPr>
        <w:t xml:space="preserve"> настоящего Кодекса.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85043E" w:rsidRDefault="0085043E" w:rsidP="00FE24D6">
      <w:pPr>
        <w:pStyle w:val="constitle"/>
        <w:spacing w:before="0" w:beforeAutospacing="0" w:after="0" w:afterAutospacing="0"/>
        <w:jc w:val="center"/>
        <w:rPr>
          <w:rStyle w:val="a5"/>
          <w:color w:val="000000" w:themeColor="text1"/>
          <w:sz w:val="28"/>
          <w:szCs w:val="28"/>
        </w:rPr>
      </w:pPr>
      <w:bookmarkStart w:id="319" w:name="66f67ae5921b4b98a6a685433366f77e"/>
    </w:p>
    <w:p w:rsidR="00FE24D6" w:rsidRPr="00B21111" w:rsidRDefault="00FE24D6" w:rsidP="00D220AF">
      <w:pPr>
        <w:pStyle w:val="constitle"/>
        <w:spacing w:before="0" w:beforeAutospacing="0" w:after="0" w:afterAutospacing="0"/>
        <w:jc w:val="center"/>
        <w:rPr>
          <w:color w:val="000000" w:themeColor="text1"/>
          <w:sz w:val="28"/>
          <w:szCs w:val="28"/>
        </w:rPr>
      </w:pPr>
      <w:r w:rsidRPr="00B21111">
        <w:rPr>
          <w:rStyle w:val="a5"/>
          <w:color w:val="000000" w:themeColor="text1"/>
          <w:sz w:val="28"/>
          <w:szCs w:val="28"/>
        </w:rPr>
        <w:lastRenderedPageBreak/>
        <w:t xml:space="preserve">ЧАСТЬ </w:t>
      </w:r>
      <w:r w:rsidRPr="00B21111">
        <w:rPr>
          <w:rStyle w:val="a5"/>
          <w:color w:val="000000" w:themeColor="text1"/>
          <w:sz w:val="28"/>
          <w:szCs w:val="28"/>
          <w:shd w:val="clear" w:color="auto" w:fill="FFFFFF"/>
        </w:rPr>
        <w:t>3</w:t>
      </w:r>
      <w:r w:rsidRPr="00B21111">
        <w:rPr>
          <w:rStyle w:val="a5"/>
          <w:color w:val="000000" w:themeColor="text1"/>
          <w:sz w:val="28"/>
          <w:szCs w:val="28"/>
        </w:rPr>
        <w:t>. Судебное производство</w:t>
      </w:r>
      <w:bookmarkEnd w:id="319"/>
    </w:p>
    <w:p w:rsidR="00FE24D6" w:rsidRPr="00B21111" w:rsidRDefault="00FE24D6" w:rsidP="00D220AF">
      <w:pPr>
        <w:pStyle w:val="consnonformat"/>
        <w:spacing w:before="0" w:beforeAutospacing="0" w:after="0" w:afterAutospacing="0"/>
        <w:jc w:val="center"/>
        <w:rPr>
          <w:color w:val="000000" w:themeColor="text1"/>
          <w:sz w:val="28"/>
          <w:szCs w:val="28"/>
        </w:rPr>
      </w:pPr>
    </w:p>
    <w:p w:rsidR="00FE24D6" w:rsidRPr="00B21111" w:rsidRDefault="00FE24D6" w:rsidP="00D220AF">
      <w:pPr>
        <w:pStyle w:val="constitle"/>
        <w:spacing w:before="0" w:beforeAutospacing="0" w:after="0" w:afterAutospacing="0"/>
        <w:jc w:val="center"/>
        <w:rPr>
          <w:color w:val="000000" w:themeColor="text1"/>
          <w:sz w:val="28"/>
          <w:szCs w:val="28"/>
        </w:rPr>
      </w:pPr>
      <w:bookmarkStart w:id="320" w:name="9d05e76b8e7d44359ba16feb460d84be"/>
      <w:r w:rsidRPr="00B21111">
        <w:rPr>
          <w:rStyle w:val="a5"/>
          <w:color w:val="000000" w:themeColor="text1"/>
          <w:sz w:val="28"/>
          <w:szCs w:val="28"/>
        </w:rPr>
        <w:t>Раздел IX. Производство в суде первой инстанции</w:t>
      </w:r>
      <w:bookmarkEnd w:id="320"/>
    </w:p>
    <w:p w:rsidR="00FE24D6" w:rsidRPr="00B21111" w:rsidRDefault="00FE24D6" w:rsidP="00D220AF">
      <w:pPr>
        <w:pStyle w:val="consnonformat"/>
        <w:spacing w:before="0" w:beforeAutospacing="0" w:after="0" w:afterAutospacing="0"/>
        <w:jc w:val="center"/>
        <w:rPr>
          <w:color w:val="000000" w:themeColor="text1"/>
          <w:sz w:val="28"/>
          <w:szCs w:val="28"/>
        </w:rPr>
      </w:pPr>
    </w:p>
    <w:p w:rsidR="00FE24D6" w:rsidRPr="00B21111" w:rsidRDefault="00FE24D6" w:rsidP="00D220AF">
      <w:pPr>
        <w:pStyle w:val="consnormal"/>
        <w:spacing w:before="0" w:beforeAutospacing="0" w:after="0" w:afterAutospacing="0"/>
        <w:jc w:val="center"/>
        <w:rPr>
          <w:color w:val="000000" w:themeColor="text1"/>
          <w:sz w:val="28"/>
          <w:szCs w:val="28"/>
        </w:rPr>
      </w:pPr>
      <w:bookmarkStart w:id="321" w:name="232cab9951f342cb8b246253e138ceda"/>
      <w:bookmarkStart w:id="322" w:name="гл33"/>
      <w:bookmarkEnd w:id="321"/>
      <w:bookmarkEnd w:id="322"/>
      <w:r w:rsidRPr="00B21111">
        <w:rPr>
          <w:b/>
          <w:bCs/>
          <w:color w:val="000000" w:themeColor="text1"/>
          <w:sz w:val="28"/>
          <w:szCs w:val="28"/>
        </w:rPr>
        <w:t xml:space="preserve">Глава </w:t>
      </w:r>
      <w:r w:rsidRPr="00B21111">
        <w:rPr>
          <w:b/>
          <w:bCs/>
          <w:color w:val="000000" w:themeColor="text1"/>
          <w:sz w:val="28"/>
          <w:szCs w:val="28"/>
          <w:shd w:val="clear" w:color="auto" w:fill="FFFFFF"/>
        </w:rPr>
        <w:t>33</w:t>
      </w:r>
      <w:r w:rsidRPr="00B21111">
        <w:rPr>
          <w:b/>
          <w:bCs/>
          <w:color w:val="000000" w:themeColor="text1"/>
          <w:sz w:val="28"/>
          <w:szCs w:val="28"/>
        </w:rPr>
        <w:t>. Общий порядок подготовки к судебному заседанию</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23" w:name="aff0f8ad54a6494ea47a60a8ee62cc8b"/>
      <w:r w:rsidRPr="00B21111">
        <w:rPr>
          <w:b/>
          <w:bCs/>
          <w:color w:val="000000" w:themeColor="text1"/>
          <w:sz w:val="28"/>
          <w:szCs w:val="28"/>
        </w:rPr>
        <w:t>Статья 227.</w:t>
      </w:r>
      <w:bookmarkEnd w:id="323"/>
      <w:r w:rsidRPr="00B21111">
        <w:rPr>
          <w:b/>
          <w:bCs/>
          <w:color w:val="000000" w:themeColor="text1"/>
          <w:sz w:val="28"/>
          <w:szCs w:val="28"/>
        </w:rPr>
        <w:t xml:space="preserve"> </w:t>
      </w:r>
      <w:r w:rsidRPr="00B21111">
        <w:rPr>
          <w:color w:val="000000" w:themeColor="text1"/>
          <w:sz w:val="28"/>
          <w:szCs w:val="28"/>
        </w:rPr>
        <w:t>Полномочия судьи по поступившему в суд уголовному делу</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По поступившему уголовному делу судья принимает одно из следующих решений: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24" w:name="ст227ч1п1"/>
      <w:bookmarkEnd w:id="324"/>
      <w:r w:rsidRPr="00B21111">
        <w:rPr>
          <w:color w:val="000000" w:themeColor="text1"/>
          <w:sz w:val="28"/>
          <w:szCs w:val="28"/>
        </w:rPr>
        <w:t>1) о направлении уголовного дела по подсудности;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о назначении предварительного слушания;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о назначении судебного заседания.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25" w:name="ст227ч2"/>
      <w:bookmarkEnd w:id="325"/>
      <w:r w:rsidRPr="00B21111">
        <w:rPr>
          <w:color w:val="000000" w:themeColor="text1"/>
          <w:sz w:val="28"/>
          <w:szCs w:val="28"/>
        </w:rPr>
        <w:t>2. Решение судьи оформляется постановлением, в котором указываются: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дата и место вынесения постановления;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наименование суда, фамилия и инициалы судьи, вынесшего постановление;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основания принятого решения.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Решение принимается в срок не позднее </w:t>
      </w:r>
      <w:r w:rsidRPr="00B21111">
        <w:rPr>
          <w:color w:val="000000" w:themeColor="text1"/>
          <w:sz w:val="28"/>
          <w:szCs w:val="28"/>
          <w:shd w:val="clear" w:color="auto" w:fill="FFFFFF"/>
        </w:rPr>
        <w:t>3</w:t>
      </w:r>
      <w:r w:rsidRPr="00B21111">
        <w:rPr>
          <w:color w:val="000000" w:themeColor="text1"/>
          <w:sz w:val="28"/>
          <w:szCs w:val="28"/>
        </w:rPr>
        <w:t>0 суток со дня поступления уголовного дела в суд. В случае</w:t>
      </w:r>
      <w:proofErr w:type="gramStart"/>
      <w:r w:rsidRPr="00B21111">
        <w:rPr>
          <w:color w:val="000000" w:themeColor="text1"/>
          <w:sz w:val="28"/>
          <w:szCs w:val="28"/>
        </w:rPr>
        <w:t>,</w:t>
      </w:r>
      <w:proofErr w:type="gramEnd"/>
      <w:r w:rsidRPr="00B21111">
        <w:rPr>
          <w:color w:val="000000" w:themeColor="text1"/>
          <w:sz w:val="28"/>
          <w:szCs w:val="28"/>
        </w:rPr>
        <w:t xml:space="preserve"> если в суд поступает уголовное дело в отношении обвиняемого, содержащегося под стражей, судья принимает решение в срок не позднее 14 суток со дня поступления уголовного дела в суд. По просьбе стороны суд вправе предоставить ей возможность для дополнительного ознакомления с материалами уголовного дела.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Копия постановления судьи направляется обвиняемому, потерпевшему и </w:t>
      </w:r>
      <w:r w:rsidRPr="00B21111">
        <w:rPr>
          <w:color w:val="000000" w:themeColor="text1"/>
          <w:sz w:val="28"/>
          <w:szCs w:val="28"/>
          <w:shd w:val="clear" w:color="auto" w:fill="FFFFFF"/>
        </w:rPr>
        <w:t>прокуро</w:t>
      </w:r>
      <w:r w:rsidRPr="00B21111">
        <w:rPr>
          <w:color w:val="000000" w:themeColor="text1"/>
          <w:sz w:val="28"/>
          <w:szCs w:val="28"/>
        </w:rPr>
        <w:t>ру.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228. </w:t>
      </w:r>
      <w:r w:rsidRPr="00B21111">
        <w:rPr>
          <w:color w:val="000000" w:themeColor="text1"/>
          <w:sz w:val="28"/>
          <w:szCs w:val="28"/>
        </w:rPr>
        <w:t>Вопросы, подлежащие выяснению по поступившему в суд уголовному делу</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По поступившему уголовному делу судья должен выяснить в отношении каждого из обвиняемых следующее: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подсудно ли уголовное дело данному суду;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вручены ли копии обвинительного заключения или обвинительного акта;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подлежит ли отмене или изменению избранная мера пресечения;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подлежат ли удовлетворению заявленные ходатайства и поданные жалобы;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приняты ли меры по обеспечению возмещения вреда, причиненного преступлением, и возможной конфискации имущества;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6) имеются ли основания проведения предварительного слушания, предусмотренные </w:t>
      </w:r>
      <w:hyperlink r:id="rId700" w:anchor="ст229ч2" w:history="1">
        <w:r w:rsidRPr="00B21111">
          <w:rPr>
            <w:rStyle w:val="a3"/>
            <w:color w:val="000000" w:themeColor="text1"/>
            <w:sz w:val="28"/>
            <w:szCs w:val="28"/>
            <w:u w:val="none"/>
          </w:rPr>
          <w:t>частью второй</w:t>
        </w:r>
      </w:hyperlink>
      <w:r w:rsidRPr="00B21111">
        <w:rPr>
          <w:color w:val="000000" w:themeColor="text1"/>
          <w:sz w:val="28"/>
          <w:szCs w:val="28"/>
        </w:rPr>
        <w:t xml:space="preserve"> статьи 229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26" w:name="ст229"/>
      <w:bookmarkEnd w:id="326"/>
      <w:r w:rsidRPr="00B21111">
        <w:rPr>
          <w:b/>
          <w:bCs/>
          <w:color w:val="000000" w:themeColor="text1"/>
          <w:sz w:val="28"/>
          <w:szCs w:val="28"/>
        </w:rPr>
        <w:lastRenderedPageBreak/>
        <w:t xml:space="preserve">Статья 229. </w:t>
      </w:r>
      <w:r w:rsidRPr="00B21111">
        <w:rPr>
          <w:color w:val="000000" w:themeColor="text1"/>
          <w:sz w:val="28"/>
          <w:szCs w:val="28"/>
        </w:rPr>
        <w:t>Основания проведения предварительного слушания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Суд по ходатайству стороны или по собственной инициативе при наличии оснований, предусмотренных частью второй настоящей статьи, проводит предварительное слушание в порядке, установленном </w:t>
      </w:r>
      <w:hyperlink r:id="rId701" w:anchor="гл34" w:history="1">
        <w:r w:rsidRPr="00B21111">
          <w:rPr>
            <w:rStyle w:val="a3"/>
            <w:color w:val="000000" w:themeColor="text1"/>
            <w:sz w:val="28"/>
            <w:szCs w:val="28"/>
            <w:u w:val="none"/>
            <w:shd w:val="clear" w:color="auto" w:fill="FFFFFF"/>
          </w:rPr>
          <w:t>главой</w:t>
        </w:r>
        <w:r w:rsidRPr="00B21111">
          <w:rPr>
            <w:rStyle w:val="a3"/>
            <w:color w:val="000000" w:themeColor="text1"/>
            <w:sz w:val="28"/>
            <w:szCs w:val="28"/>
            <w:u w:val="none"/>
          </w:rPr>
          <w:t xml:space="preserve">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4</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27" w:name="ст229ч2"/>
      <w:bookmarkEnd w:id="327"/>
      <w:r w:rsidRPr="00B21111">
        <w:rPr>
          <w:color w:val="000000" w:themeColor="text1"/>
          <w:sz w:val="28"/>
          <w:szCs w:val="28"/>
        </w:rPr>
        <w:t>2. Предварительное слушание проводится: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при наличии ходатайства стороны об исключении доказательства, заявленного в соответствии с частью третьей настоящей статьи;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при наличии основания для возвращения уголовного дела </w:t>
      </w:r>
      <w:r w:rsidRPr="00B21111">
        <w:rPr>
          <w:color w:val="000000" w:themeColor="text1"/>
          <w:sz w:val="28"/>
          <w:szCs w:val="28"/>
          <w:shd w:val="clear" w:color="auto" w:fill="FFFFFF"/>
        </w:rPr>
        <w:t>прокуро</w:t>
      </w:r>
      <w:r w:rsidRPr="00B21111">
        <w:rPr>
          <w:color w:val="000000" w:themeColor="text1"/>
          <w:sz w:val="28"/>
          <w:szCs w:val="28"/>
        </w:rPr>
        <w:t xml:space="preserve">ру в случаях, предусмотренных </w:t>
      </w:r>
      <w:hyperlink r:id="rId702" w:anchor="ст237" w:history="1">
        <w:r w:rsidRPr="00B21111">
          <w:rPr>
            <w:rStyle w:val="a3"/>
            <w:color w:val="000000" w:themeColor="text1"/>
            <w:sz w:val="28"/>
            <w:szCs w:val="28"/>
            <w:u w:val="none"/>
          </w:rPr>
          <w:t>статьей 2</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7</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при наличии основания для приостановления или прекращения уголовного дела;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Ходатайство о проведении предварительного слушания может быть заявлено стороной после ознакомления с материалами уголовного дела либо после направления уголовного дела с обвинительным заключением или обвинительным актом в суд в течение </w:t>
      </w:r>
      <w:r w:rsidRPr="00B21111">
        <w:rPr>
          <w:color w:val="000000" w:themeColor="text1"/>
          <w:sz w:val="28"/>
          <w:szCs w:val="28"/>
          <w:shd w:val="clear" w:color="auto" w:fill="FFFFFF"/>
        </w:rPr>
        <w:t>3</w:t>
      </w:r>
      <w:r w:rsidRPr="00B21111">
        <w:rPr>
          <w:color w:val="000000" w:themeColor="text1"/>
          <w:sz w:val="28"/>
          <w:szCs w:val="28"/>
        </w:rPr>
        <w:t xml:space="preserve"> суток со дня получения обвиняемым копии обвинительного заключения или обвинительного акта.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Статья 2</w:t>
      </w:r>
      <w:r w:rsidRPr="00B21111">
        <w:rPr>
          <w:b/>
          <w:bCs/>
          <w:color w:val="000000" w:themeColor="text1"/>
          <w:sz w:val="28"/>
          <w:szCs w:val="28"/>
          <w:shd w:val="clear" w:color="auto" w:fill="FFFFFF"/>
        </w:rPr>
        <w:t>3</w:t>
      </w:r>
      <w:r w:rsidRPr="00B21111">
        <w:rPr>
          <w:b/>
          <w:bCs/>
          <w:color w:val="000000" w:themeColor="text1"/>
          <w:sz w:val="28"/>
          <w:szCs w:val="28"/>
        </w:rPr>
        <w:t xml:space="preserve">0. </w:t>
      </w:r>
      <w:r w:rsidRPr="00B21111">
        <w:rPr>
          <w:color w:val="000000" w:themeColor="text1"/>
          <w:sz w:val="28"/>
          <w:szCs w:val="28"/>
        </w:rPr>
        <w:t>Меры по обеспечению гражданского иска и возможной конфискации имущества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Судья по ходатайству потерпевшего, гражданского истца или их представителей либо </w:t>
      </w:r>
      <w:r w:rsidRPr="00B21111">
        <w:rPr>
          <w:color w:val="000000" w:themeColor="text1"/>
          <w:sz w:val="28"/>
          <w:szCs w:val="28"/>
          <w:shd w:val="clear" w:color="auto" w:fill="FFFFFF"/>
        </w:rPr>
        <w:t>прокуро</w:t>
      </w:r>
      <w:r w:rsidRPr="00B21111">
        <w:rPr>
          <w:color w:val="000000" w:themeColor="text1"/>
          <w:sz w:val="28"/>
          <w:szCs w:val="28"/>
        </w:rPr>
        <w:t>ра вправе вынести постановление о принятии мер по обеспечению возмещения вреда, причиненного преступлением, либо возможной конфискации имущества. Исполнение указанного постановления возлагается на судебных исполнителей.</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2. В случае непринятия органом дознания или следователем мер к обеспечению возмещения материального ущерба, причиненного преступлением или возможной конфискации имущества, если такие меры не могут быть приняты непосредственно судом, судья или суд своим постановлением или определением обязывает соответствующий орган принять надлежащие меры обеспечения.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28" w:name="ст231"/>
      <w:bookmarkEnd w:id="328"/>
      <w:r w:rsidRPr="00B21111">
        <w:rPr>
          <w:b/>
          <w:bCs/>
          <w:color w:val="000000" w:themeColor="text1"/>
          <w:sz w:val="28"/>
          <w:szCs w:val="28"/>
        </w:rPr>
        <w:t>Статья 2</w:t>
      </w:r>
      <w:r w:rsidRPr="00B21111">
        <w:rPr>
          <w:b/>
          <w:bCs/>
          <w:color w:val="000000" w:themeColor="text1"/>
          <w:sz w:val="28"/>
          <w:szCs w:val="28"/>
          <w:shd w:val="clear" w:color="auto" w:fill="FFFFFF"/>
        </w:rPr>
        <w:t>3</w:t>
      </w:r>
      <w:r w:rsidRPr="00B21111">
        <w:rPr>
          <w:b/>
          <w:bCs/>
          <w:color w:val="000000" w:themeColor="text1"/>
          <w:sz w:val="28"/>
          <w:szCs w:val="28"/>
        </w:rPr>
        <w:t xml:space="preserve">1. </w:t>
      </w:r>
      <w:r w:rsidRPr="00B21111">
        <w:rPr>
          <w:color w:val="000000" w:themeColor="text1"/>
          <w:sz w:val="28"/>
          <w:szCs w:val="28"/>
        </w:rPr>
        <w:t>Назначение судебного заседания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При отсутствии оснований для принятия решений, предусмотренных </w:t>
      </w:r>
      <w:hyperlink r:id="rId703" w:anchor="ст227ч1п1" w:history="1">
        <w:r w:rsidRPr="00B21111">
          <w:rPr>
            <w:rStyle w:val="a3"/>
            <w:color w:val="000000" w:themeColor="text1"/>
            <w:sz w:val="28"/>
            <w:szCs w:val="28"/>
            <w:u w:val="none"/>
          </w:rPr>
          <w:t>пунктами 1 и 2</w:t>
        </w:r>
      </w:hyperlink>
      <w:r w:rsidRPr="00B21111">
        <w:rPr>
          <w:color w:val="000000" w:themeColor="text1"/>
          <w:sz w:val="28"/>
          <w:szCs w:val="28"/>
        </w:rPr>
        <w:t xml:space="preserve"> части первой статьи 227 настоящего Кодекса, судья выносит постановление о назначении судебного заседания без проведения предварительного слушания.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В постановлении помимо вопросов, предусмотренных </w:t>
      </w:r>
      <w:hyperlink r:id="rId704" w:anchor="ст227ч2" w:history="1">
        <w:r w:rsidRPr="00B21111">
          <w:rPr>
            <w:rStyle w:val="a3"/>
            <w:color w:val="000000" w:themeColor="text1"/>
            <w:sz w:val="28"/>
            <w:szCs w:val="28"/>
            <w:u w:val="none"/>
          </w:rPr>
          <w:t>частью второй</w:t>
        </w:r>
      </w:hyperlink>
      <w:r w:rsidRPr="00B21111">
        <w:rPr>
          <w:color w:val="000000" w:themeColor="text1"/>
          <w:sz w:val="28"/>
          <w:szCs w:val="28"/>
        </w:rPr>
        <w:t xml:space="preserve"> статьи 227 настоящего Кодекса, разрешаются следующие вопросы: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о месте, дате и времени судебного заседания;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о рассмотрении уголовного дела судьей единолично или судом коллегиально;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lastRenderedPageBreak/>
        <w:t>3</w:t>
      </w:r>
      <w:r w:rsidRPr="00B21111">
        <w:rPr>
          <w:color w:val="000000" w:themeColor="text1"/>
          <w:sz w:val="28"/>
          <w:szCs w:val="28"/>
        </w:rPr>
        <w:t xml:space="preserve">) о назначении защитника в случаях, предусмотренных </w:t>
      </w:r>
      <w:hyperlink r:id="rId705" w:anchor="ст051ч1п2" w:history="1">
        <w:r w:rsidRPr="00B21111">
          <w:rPr>
            <w:rStyle w:val="a3"/>
            <w:color w:val="000000" w:themeColor="text1"/>
            <w:sz w:val="28"/>
            <w:szCs w:val="28"/>
            <w:u w:val="none"/>
          </w:rPr>
          <w:t>пунктами 2 - 7</w:t>
        </w:r>
      </w:hyperlink>
      <w:r w:rsidRPr="00B21111">
        <w:rPr>
          <w:color w:val="000000" w:themeColor="text1"/>
          <w:sz w:val="28"/>
          <w:szCs w:val="28"/>
        </w:rPr>
        <w:t xml:space="preserve"> части первой статьи 51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о вызове в судебное заседание лиц по спискам, представленным сторонами;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 о рассмотрении уголовного дела в закрытом судебном заседании в случаях, предусмотренных </w:t>
      </w:r>
      <w:hyperlink r:id="rId706" w:anchor="ст241" w:history="1">
        <w:r w:rsidRPr="00B21111">
          <w:rPr>
            <w:rStyle w:val="a3"/>
            <w:color w:val="000000" w:themeColor="text1"/>
            <w:sz w:val="28"/>
            <w:szCs w:val="28"/>
            <w:u w:val="none"/>
          </w:rPr>
          <w:t>статьей 241</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6) о мере пресечения, за исключением случаев избрания меры пресечения в виде заключения под стражу.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В постановлении также должны содержаться решения о назначении судебного заседания с </w:t>
      </w:r>
      <w:r w:rsidRPr="00B21111">
        <w:rPr>
          <w:color w:val="000000" w:themeColor="text1"/>
          <w:sz w:val="28"/>
          <w:szCs w:val="28"/>
          <w:shd w:val="clear" w:color="auto" w:fill="FFFFFF"/>
        </w:rPr>
        <w:t>указание</w:t>
      </w:r>
      <w:r w:rsidRPr="00B21111">
        <w:rPr>
          <w:color w:val="000000" w:themeColor="text1"/>
          <w:sz w:val="28"/>
          <w:szCs w:val="28"/>
        </w:rPr>
        <w:t>м фамилии, имени и отчества каждого обвиняемого и квалификации вменяемого ему в вину преступления, а также о мере пресечения.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Стороны должны быть извещены о месте, дате и времени судебного заседания не менее чем за 5 суток до его начала.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После назначения судебного заседания подсудимый не вправе заявлять ходатайства о проведении предварительного слушания.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Статья 2</w:t>
      </w:r>
      <w:r w:rsidRPr="00B21111">
        <w:rPr>
          <w:b/>
          <w:bCs/>
          <w:color w:val="000000" w:themeColor="text1"/>
          <w:sz w:val="28"/>
          <w:szCs w:val="28"/>
          <w:shd w:val="clear" w:color="auto" w:fill="FFFFFF"/>
        </w:rPr>
        <w:t>3</w:t>
      </w:r>
      <w:r w:rsidRPr="00B21111">
        <w:rPr>
          <w:b/>
          <w:bCs/>
          <w:color w:val="000000" w:themeColor="text1"/>
          <w:sz w:val="28"/>
          <w:szCs w:val="28"/>
        </w:rPr>
        <w:t xml:space="preserve">2. </w:t>
      </w:r>
      <w:r w:rsidRPr="00B21111">
        <w:rPr>
          <w:color w:val="000000" w:themeColor="text1"/>
          <w:sz w:val="28"/>
          <w:szCs w:val="28"/>
        </w:rPr>
        <w:t>Вызовы в судебное заседание</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Судья дает распоряжение о вызове в судебное заседание лиц, указанных в его постановлении, а также принимает иные меры по подготовке судебного заседания.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Статья 2</w:t>
      </w:r>
      <w:r w:rsidRPr="00B21111">
        <w:rPr>
          <w:b/>
          <w:bCs/>
          <w:color w:val="000000" w:themeColor="text1"/>
          <w:sz w:val="28"/>
          <w:szCs w:val="28"/>
          <w:shd w:val="clear" w:color="auto" w:fill="FFFFFF"/>
        </w:rPr>
        <w:t>33</w:t>
      </w:r>
      <w:r w:rsidRPr="00B21111">
        <w:rPr>
          <w:b/>
          <w:bCs/>
          <w:color w:val="000000" w:themeColor="text1"/>
          <w:sz w:val="28"/>
          <w:szCs w:val="28"/>
        </w:rPr>
        <w:t xml:space="preserve">. </w:t>
      </w:r>
      <w:r w:rsidRPr="00B21111">
        <w:rPr>
          <w:color w:val="000000" w:themeColor="text1"/>
          <w:sz w:val="28"/>
          <w:szCs w:val="28"/>
        </w:rPr>
        <w:t>Срок начала разбирательства в судебном заседании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Рассмотрение уголовного дела в судебном заседании должно быть начато не позднее 14 суток со дня вынесения судьей постановления о назначении судебного заседания.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Рассмотрение уголовного дела в судебном заседании не может быть начато ранее 7 суток со дня вручения обвиняемому копии обвинительного заключения или обвинительного акта.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jc w:val="center"/>
        <w:rPr>
          <w:color w:val="000000" w:themeColor="text1"/>
          <w:sz w:val="28"/>
          <w:szCs w:val="28"/>
        </w:rPr>
      </w:pPr>
      <w:bookmarkStart w:id="329" w:name="467879b06a384d81ba84d15ce6b05d08"/>
      <w:bookmarkStart w:id="330" w:name="гл34"/>
      <w:bookmarkEnd w:id="329"/>
      <w:bookmarkEnd w:id="330"/>
      <w:r w:rsidRPr="00B21111">
        <w:rPr>
          <w:b/>
          <w:bCs/>
          <w:color w:val="000000" w:themeColor="text1"/>
          <w:sz w:val="28"/>
          <w:szCs w:val="28"/>
        </w:rPr>
        <w:t xml:space="preserve">Глава </w:t>
      </w:r>
      <w:r w:rsidRPr="00B21111">
        <w:rPr>
          <w:b/>
          <w:bCs/>
          <w:color w:val="000000" w:themeColor="text1"/>
          <w:sz w:val="28"/>
          <w:szCs w:val="28"/>
          <w:shd w:val="clear" w:color="auto" w:fill="FFFFFF"/>
        </w:rPr>
        <w:t>3</w:t>
      </w:r>
      <w:r w:rsidRPr="00B21111">
        <w:rPr>
          <w:b/>
          <w:bCs/>
          <w:color w:val="000000" w:themeColor="text1"/>
          <w:sz w:val="28"/>
          <w:szCs w:val="28"/>
        </w:rPr>
        <w:t>4. Предварительное слушание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31" w:name="ст234"/>
      <w:bookmarkEnd w:id="331"/>
      <w:r w:rsidRPr="00B21111">
        <w:rPr>
          <w:b/>
          <w:bCs/>
          <w:color w:val="000000" w:themeColor="text1"/>
          <w:sz w:val="28"/>
          <w:szCs w:val="28"/>
        </w:rPr>
        <w:t>Статья 2</w:t>
      </w:r>
      <w:r w:rsidRPr="00B21111">
        <w:rPr>
          <w:b/>
          <w:bCs/>
          <w:color w:val="000000" w:themeColor="text1"/>
          <w:sz w:val="28"/>
          <w:szCs w:val="28"/>
          <w:shd w:val="clear" w:color="auto" w:fill="FFFFFF"/>
        </w:rPr>
        <w:t>3</w:t>
      </w:r>
      <w:r w:rsidRPr="00B21111">
        <w:rPr>
          <w:b/>
          <w:bCs/>
          <w:color w:val="000000" w:themeColor="text1"/>
          <w:sz w:val="28"/>
          <w:szCs w:val="28"/>
        </w:rPr>
        <w:t xml:space="preserve">4. </w:t>
      </w:r>
      <w:r w:rsidRPr="00B21111">
        <w:rPr>
          <w:color w:val="000000" w:themeColor="text1"/>
          <w:sz w:val="28"/>
          <w:szCs w:val="28"/>
        </w:rPr>
        <w:t>Порядок проведения предварительного слушания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Предварительное слушание проводится судьей единолично в закрытом судебном заседании с участием сторон с соблюдением требований </w:t>
      </w:r>
      <w:hyperlink r:id="rId707" w:anchor="гл33" w:history="1">
        <w:r w:rsidRPr="00B21111">
          <w:rPr>
            <w:rStyle w:val="a3"/>
            <w:color w:val="000000" w:themeColor="text1"/>
            <w:sz w:val="28"/>
            <w:szCs w:val="28"/>
            <w:u w:val="none"/>
          </w:rPr>
          <w:t xml:space="preserve">глав </w:t>
        </w:r>
        <w:r w:rsidRPr="00B21111">
          <w:rPr>
            <w:rStyle w:val="a3"/>
            <w:color w:val="000000" w:themeColor="text1"/>
            <w:sz w:val="28"/>
            <w:szCs w:val="28"/>
            <w:u w:val="none"/>
            <w:shd w:val="clear" w:color="auto" w:fill="FFFFFF"/>
          </w:rPr>
          <w:t>33</w:t>
        </w:r>
      </w:hyperlink>
      <w:r w:rsidRPr="00B21111">
        <w:rPr>
          <w:color w:val="000000" w:themeColor="text1"/>
          <w:sz w:val="28"/>
          <w:szCs w:val="28"/>
        </w:rPr>
        <w:t xml:space="preserve">, </w:t>
      </w:r>
      <w:hyperlink r:id="rId708" w:anchor="гл35" w:history="1">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5</w:t>
        </w:r>
      </w:hyperlink>
      <w:r w:rsidRPr="00B21111">
        <w:rPr>
          <w:color w:val="000000" w:themeColor="text1"/>
          <w:sz w:val="28"/>
          <w:szCs w:val="28"/>
        </w:rPr>
        <w:t xml:space="preserve"> и </w:t>
      </w:r>
      <w:hyperlink r:id="rId709" w:anchor="гл36" w:history="1">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6</w:t>
        </w:r>
      </w:hyperlink>
      <w:r w:rsidRPr="00B21111">
        <w:rPr>
          <w:color w:val="000000" w:themeColor="text1"/>
          <w:sz w:val="28"/>
          <w:szCs w:val="28"/>
        </w:rPr>
        <w:t xml:space="preserve"> настоящего Кодекса с изъятиями, установленными настоящей </w:t>
      </w:r>
      <w:r w:rsidRPr="00B21111">
        <w:rPr>
          <w:color w:val="000000" w:themeColor="text1"/>
          <w:sz w:val="28"/>
          <w:szCs w:val="28"/>
          <w:shd w:val="clear" w:color="auto" w:fill="FFFFFF"/>
        </w:rPr>
        <w:t>главой</w:t>
      </w:r>
      <w:r w:rsidRPr="00B21111">
        <w:rPr>
          <w:color w:val="000000" w:themeColor="text1"/>
          <w:sz w:val="28"/>
          <w:szCs w:val="28"/>
        </w:rPr>
        <w:t>.</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Уведомление о вызове сторон в судебное заседание должно быть направлено не менее чем за </w:t>
      </w:r>
      <w:r w:rsidRPr="00B21111">
        <w:rPr>
          <w:color w:val="000000" w:themeColor="text1"/>
          <w:sz w:val="28"/>
          <w:szCs w:val="28"/>
          <w:shd w:val="clear" w:color="auto" w:fill="FFFFFF"/>
        </w:rPr>
        <w:t>3</w:t>
      </w:r>
      <w:r w:rsidRPr="00B21111">
        <w:rPr>
          <w:color w:val="000000" w:themeColor="text1"/>
          <w:sz w:val="28"/>
          <w:szCs w:val="28"/>
        </w:rPr>
        <w:t xml:space="preserve"> суток до дня проведения предварительного слушания.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lastRenderedPageBreak/>
        <w:t>3</w:t>
      </w:r>
      <w:r w:rsidRPr="00B21111">
        <w:rPr>
          <w:color w:val="000000" w:themeColor="text1"/>
          <w:sz w:val="28"/>
          <w:szCs w:val="28"/>
        </w:rPr>
        <w:t>. По ходатайству обвиняемого предварительное слушание может быть проведено в его отсутствие.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Неявка других своевременно извещенных участников производства по уголовному делу не препятствует проведению предварительного слушания.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В случае</w:t>
      </w:r>
      <w:proofErr w:type="gramStart"/>
      <w:r w:rsidRPr="00B21111">
        <w:rPr>
          <w:color w:val="000000" w:themeColor="text1"/>
          <w:sz w:val="28"/>
          <w:szCs w:val="28"/>
        </w:rPr>
        <w:t>,</w:t>
      </w:r>
      <w:proofErr w:type="gramEnd"/>
      <w:r w:rsidRPr="00B21111">
        <w:rPr>
          <w:color w:val="000000" w:themeColor="text1"/>
          <w:sz w:val="28"/>
          <w:szCs w:val="28"/>
        </w:rPr>
        <w:t xml:space="preserve"> если стороной заявлено ходатайство об исключении доказательства, судья выясняет у другой стороны, имеются ли у нее возражения против данного ходатайства. При отсутствии возражений судья удовлетворяет ходатайство и выносит постановление о назначении судебного заседания, если отсутствуют иные основания для проведения предварительного слушания.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6. Ходатайство стороны защиты о вызове свидетеля для установления алиби подсудимого подлежит удовлетворению, независимо от того, </w:t>
      </w:r>
      <w:proofErr w:type="gramStart"/>
      <w:r w:rsidRPr="00B21111">
        <w:rPr>
          <w:color w:val="000000" w:themeColor="text1"/>
          <w:sz w:val="28"/>
          <w:szCs w:val="28"/>
        </w:rPr>
        <w:t>заявлялось ли оно в ходе предварительного расследования и было</w:t>
      </w:r>
      <w:proofErr w:type="gramEnd"/>
      <w:r w:rsidRPr="00B21111">
        <w:rPr>
          <w:color w:val="000000" w:themeColor="text1"/>
          <w:sz w:val="28"/>
          <w:szCs w:val="28"/>
        </w:rPr>
        <w:t xml:space="preserve"> отклонено дознавателем, следователем или </w:t>
      </w:r>
      <w:r w:rsidRPr="00B21111">
        <w:rPr>
          <w:color w:val="000000" w:themeColor="text1"/>
          <w:sz w:val="28"/>
          <w:szCs w:val="28"/>
          <w:shd w:val="clear" w:color="auto" w:fill="FFFFFF"/>
        </w:rPr>
        <w:t>прокуро</w:t>
      </w:r>
      <w:r w:rsidRPr="00B21111">
        <w:rPr>
          <w:color w:val="000000" w:themeColor="text1"/>
          <w:sz w:val="28"/>
          <w:szCs w:val="28"/>
        </w:rPr>
        <w:t>ром. Данное ходатайство может быть удовлетворено также в случае, если о наличии такого свидетеля становится известно после окончания предварительного расследования.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7. Ходатайство стороны защиты об истребовании дополнительных доказательств или предметов подлежит удовлетворению, если данные доказательства и предметы имеют значение для уголовного дела.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8. По ходатайству сторон в качестве свидетелей могут быть допрошены любые лица, которым что-либо известно об обстоятельствах производства следственных действий или изъятия и приобщения к уголовному делу документов, за исключением лиц, обладающих свидетельским иммунитетом.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9. В ходе предварительного слушания ведется протокол.</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32" w:name="ст235"/>
      <w:bookmarkEnd w:id="332"/>
      <w:r w:rsidRPr="00B21111">
        <w:rPr>
          <w:b/>
          <w:bCs/>
          <w:color w:val="000000" w:themeColor="text1"/>
          <w:sz w:val="28"/>
          <w:szCs w:val="28"/>
        </w:rPr>
        <w:t>Статья 2</w:t>
      </w:r>
      <w:r w:rsidRPr="00B21111">
        <w:rPr>
          <w:b/>
          <w:bCs/>
          <w:color w:val="000000" w:themeColor="text1"/>
          <w:sz w:val="28"/>
          <w:szCs w:val="28"/>
          <w:shd w:val="clear" w:color="auto" w:fill="FFFFFF"/>
        </w:rPr>
        <w:t>3</w:t>
      </w:r>
      <w:r w:rsidRPr="00B21111">
        <w:rPr>
          <w:b/>
          <w:bCs/>
          <w:color w:val="000000" w:themeColor="text1"/>
          <w:sz w:val="28"/>
          <w:szCs w:val="28"/>
        </w:rPr>
        <w:t xml:space="preserve">5. </w:t>
      </w:r>
      <w:r w:rsidRPr="00B21111">
        <w:rPr>
          <w:color w:val="000000" w:themeColor="text1"/>
          <w:sz w:val="28"/>
          <w:szCs w:val="28"/>
        </w:rPr>
        <w:t>Ходатайство об исключении доказательства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Стороны вправе заявить ходатайство об исключении из перечня доказательств, предъявляемых в судебном разбирательстве, любого доказательства. В случае заявления ходатайства его копия передается другой стороне в день представления ходатайства в суд.</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Ходатайство об исключении доказательства должно содержать указания </w:t>
      </w:r>
      <w:proofErr w:type="gramStart"/>
      <w:r w:rsidRPr="00B21111">
        <w:rPr>
          <w:color w:val="000000" w:themeColor="text1"/>
          <w:sz w:val="28"/>
          <w:szCs w:val="28"/>
        </w:rPr>
        <w:t>на</w:t>
      </w:r>
      <w:proofErr w:type="gramEnd"/>
      <w:r w:rsidRPr="00B21111">
        <w:rPr>
          <w:color w:val="000000" w:themeColor="text1"/>
          <w:sz w:val="28"/>
          <w:szCs w:val="28"/>
        </w:rPr>
        <w:t>:</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доказательство, об исключении которого ходатайствует сторона;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основания для исключения доказательства, предусмотренные настоящим Кодексом, и обстоятельства, обосновывающие ходатайство.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Судья вправе допросить свидетеля и приобщить к уголовному делу документ, указанный в ходатайстве. В случае</w:t>
      </w:r>
      <w:proofErr w:type="gramStart"/>
      <w:r w:rsidRPr="00B21111">
        <w:rPr>
          <w:color w:val="000000" w:themeColor="text1"/>
          <w:sz w:val="28"/>
          <w:szCs w:val="28"/>
        </w:rPr>
        <w:t>,</w:t>
      </w:r>
      <w:proofErr w:type="gramEnd"/>
      <w:r w:rsidRPr="00B21111">
        <w:rPr>
          <w:color w:val="000000" w:themeColor="text1"/>
          <w:sz w:val="28"/>
          <w:szCs w:val="28"/>
        </w:rPr>
        <w:t xml:space="preserve"> если одна из сторон возражает против исключения доказательства, судья вправе огласить протоколы следственных действий и иные документы, имеющиеся в уголовном деле и (или) представленные сторонами.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При рассмотрении ходатайства об исключении доказательства, заявленного стороной защиты на том основании, что доказательство было получено с нарушением требований настоящего Кодекса, бремя </w:t>
      </w:r>
      <w:r w:rsidRPr="00B21111">
        <w:rPr>
          <w:color w:val="000000" w:themeColor="text1"/>
          <w:sz w:val="28"/>
          <w:szCs w:val="28"/>
        </w:rPr>
        <w:lastRenderedPageBreak/>
        <w:t xml:space="preserve">опровержения доводов, представленных стороной защиты, лежит на </w:t>
      </w:r>
      <w:r w:rsidRPr="00B21111">
        <w:rPr>
          <w:color w:val="000000" w:themeColor="text1"/>
          <w:sz w:val="28"/>
          <w:szCs w:val="28"/>
          <w:shd w:val="clear" w:color="auto" w:fill="FFFFFF"/>
        </w:rPr>
        <w:t>прокуро</w:t>
      </w:r>
      <w:r w:rsidRPr="00B21111">
        <w:rPr>
          <w:color w:val="000000" w:themeColor="text1"/>
          <w:sz w:val="28"/>
          <w:szCs w:val="28"/>
        </w:rPr>
        <w:t>ре. В остальных случаях бремя доказывания лежит на стороне, заявившей ходатайство.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Если суд принял решение об исключении доказательства, то данное доказательство теряет юридическую силу и не может быть положено в основу приговора или иного судебного решения, а также исследоваться и использоваться в ходе судебного разбирательства.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6. При рассмотрении уголовного дела по существу суд по ходатайству стороны вправе повторно рассмотреть вопрос о признании исключенного доказательства </w:t>
      </w:r>
      <w:proofErr w:type="gramStart"/>
      <w:r w:rsidRPr="00B21111">
        <w:rPr>
          <w:color w:val="000000" w:themeColor="text1"/>
          <w:sz w:val="28"/>
          <w:szCs w:val="28"/>
        </w:rPr>
        <w:t>допустимым</w:t>
      </w:r>
      <w:proofErr w:type="gramEnd"/>
      <w:r w:rsidRPr="00B21111">
        <w:rPr>
          <w:color w:val="000000" w:themeColor="text1"/>
          <w:sz w:val="28"/>
          <w:szCs w:val="28"/>
        </w:rPr>
        <w:t>.</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Статья 2</w:t>
      </w:r>
      <w:r w:rsidRPr="00B21111">
        <w:rPr>
          <w:b/>
          <w:bCs/>
          <w:color w:val="000000" w:themeColor="text1"/>
          <w:sz w:val="28"/>
          <w:szCs w:val="28"/>
          <w:shd w:val="clear" w:color="auto" w:fill="FFFFFF"/>
        </w:rPr>
        <w:t>3</w:t>
      </w:r>
      <w:r w:rsidRPr="00B21111">
        <w:rPr>
          <w:b/>
          <w:bCs/>
          <w:color w:val="000000" w:themeColor="text1"/>
          <w:sz w:val="28"/>
          <w:szCs w:val="28"/>
        </w:rPr>
        <w:t xml:space="preserve">6. </w:t>
      </w:r>
      <w:r w:rsidRPr="00B21111">
        <w:rPr>
          <w:color w:val="000000" w:themeColor="text1"/>
          <w:sz w:val="28"/>
          <w:szCs w:val="28"/>
        </w:rPr>
        <w:t>Виды решений, принимаемых судьей на предварительном слушании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По результатам предварительного слушания судья принимает одно из следующих решений: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о направлении уголовного дела по подсудности в случае, предусмотренном частью пятой настоящей статьи;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о возвращении уголовного дела </w:t>
      </w:r>
      <w:r w:rsidRPr="00B21111">
        <w:rPr>
          <w:color w:val="000000" w:themeColor="text1"/>
          <w:sz w:val="28"/>
          <w:szCs w:val="28"/>
          <w:shd w:val="clear" w:color="auto" w:fill="FFFFFF"/>
        </w:rPr>
        <w:t>прокуро</w:t>
      </w:r>
      <w:r w:rsidRPr="00B21111">
        <w:rPr>
          <w:color w:val="000000" w:themeColor="text1"/>
          <w:sz w:val="28"/>
          <w:szCs w:val="28"/>
        </w:rPr>
        <w:t>ру;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о приостановлении производства по уголовному делу;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о прекращении уголовного дела;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о назначении судебного заседания.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Решение судьи оформляется постановлением в соответствии с требованиями </w:t>
      </w:r>
      <w:hyperlink r:id="rId710" w:anchor="ст227ч2" w:history="1">
        <w:r w:rsidRPr="00B21111">
          <w:rPr>
            <w:rStyle w:val="a3"/>
            <w:color w:val="000000" w:themeColor="text1"/>
            <w:sz w:val="28"/>
            <w:szCs w:val="28"/>
            <w:u w:val="none"/>
          </w:rPr>
          <w:t>части второй</w:t>
        </w:r>
      </w:hyperlink>
      <w:r w:rsidRPr="00B21111">
        <w:rPr>
          <w:color w:val="000000" w:themeColor="text1"/>
          <w:sz w:val="28"/>
          <w:szCs w:val="28"/>
        </w:rPr>
        <w:t xml:space="preserve"> статьи 227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В постановлении должны быть отражены результаты рассмотрения заявленных ходатайств и поданных жалоб.</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Если судья удовлетворяет ходатайство об исключении доказательства и при этом назначает судебное заседание, то в постановлении указывается, какое доказательство исключается и какие материалы уголовного дела, обосновывающие исключение данного доказательства, не могут исследоваться и оглашаться в судебном заседании и использоваться в процессе доказывания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 Если в ходе предварительного слушания </w:t>
      </w:r>
      <w:r w:rsidRPr="00B21111">
        <w:rPr>
          <w:color w:val="000000" w:themeColor="text1"/>
          <w:sz w:val="28"/>
          <w:szCs w:val="28"/>
          <w:shd w:val="clear" w:color="auto" w:fill="FFFFFF"/>
        </w:rPr>
        <w:t>прокуро</w:t>
      </w:r>
      <w:r w:rsidRPr="00B21111">
        <w:rPr>
          <w:color w:val="000000" w:themeColor="text1"/>
          <w:sz w:val="28"/>
          <w:szCs w:val="28"/>
        </w:rPr>
        <w:t xml:space="preserve">р изменяет </w:t>
      </w:r>
      <w:r w:rsidRPr="00B21111">
        <w:rPr>
          <w:color w:val="000000" w:themeColor="text1"/>
          <w:sz w:val="28"/>
          <w:szCs w:val="28"/>
          <w:shd w:val="clear" w:color="auto" w:fill="FFFFFF"/>
        </w:rPr>
        <w:t>обвинение</w:t>
      </w:r>
      <w:r w:rsidRPr="00B21111">
        <w:rPr>
          <w:color w:val="000000" w:themeColor="text1"/>
          <w:sz w:val="28"/>
          <w:szCs w:val="28"/>
        </w:rPr>
        <w:t>, то судья также отражает это в постановлении и в случаях, предусмотренных настоящим Кодексом, направляет уголовное дело по подсудности.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6. </w:t>
      </w:r>
      <w:proofErr w:type="gramStart"/>
      <w:r w:rsidRPr="00B21111">
        <w:rPr>
          <w:color w:val="000000" w:themeColor="text1"/>
          <w:sz w:val="28"/>
          <w:szCs w:val="28"/>
        </w:rPr>
        <w:t xml:space="preserve">Если при разрешении ходатайства обвиняемого о предоставлении времени для ознакомления с материалами уголовного дела суд установит, что требования </w:t>
      </w:r>
      <w:hyperlink r:id="rId711" w:anchor="ст108ч5" w:history="1">
        <w:r w:rsidRPr="00B21111">
          <w:rPr>
            <w:rStyle w:val="a3"/>
            <w:color w:val="000000" w:themeColor="text1"/>
            <w:sz w:val="28"/>
            <w:szCs w:val="28"/>
            <w:u w:val="none"/>
          </w:rPr>
          <w:t>части пятой</w:t>
        </w:r>
      </w:hyperlink>
      <w:r w:rsidRPr="00B21111">
        <w:rPr>
          <w:color w:val="000000" w:themeColor="text1"/>
          <w:sz w:val="28"/>
          <w:szCs w:val="28"/>
        </w:rPr>
        <w:t xml:space="preserve"> статьи 108 настоящего Кодекса были нарушены, а предельный срок содержания обвиняемого под стражей в ходе предварительного следствия истек, то суд изменяет меру пресечения в виде заключения под стражу, удовлетворяет ходатайство обвиняемого и устанавливает ему срок для ознакомления с материалами уголовного</w:t>
      </w:r>
      <w:proofErr w:type="gramEnd"/>
      <w:r w:rsidRPr="00B21111">
        <w:rPr>
          <w:color w:val="000000" w:themeColor="text1"/>
          <w:sz w:val="28"/>
          <w:szCs w:val="28"/>
        </w:rPr>
        <w:t xml:space="preserve"> дела.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7. Судебное решение, принятое по результатам предварительного слушания, обжалованию не подлежит, за исключением решений о </w:t>
      </w:r>
      <w:r w:rsidRPr="00B21111">
        <w:rPr>
          <w:color w:val="000000" w:themeColor="text1"/>
          <w:sz w:val="28"/>
          <w:szCs w:val="28"/>
        </w:rPr>
        <w:lastRenderedPageBreak/>
        <w:t>направлении уголовного дела по подсудности, о прекращении и о приостановлении уголовного дела, а так же о назначении судебного заседания в части разрешения вопроса о мере пресечения.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33" w:name="ст237"/>
      <w:bookmarkEnd w:id="333"/>
      <w:r w:rsidRPr="00B21111">
        <w:rPr>
          <w:b/>
          <w:bCs/>
          <w:color w:val="000000" w:themeColor="text1"/>
          <w:sz w:val="28"/>
          <w:szCs w:val="28"/>
        </w:rPr>
        <w:t>Статья 2</w:t>
      </w:r>
      <w:r w:rsidRPr="00B21111">
        <w:rPr>
          <w:b/>
          <w:bCs/>
          <w:color w:val="000000" w:themeColor="text1"/>
          <w:sz w:val="28"/>
          <w:szCs w:val="28"/>
          <w:shd w:val="clear" w:color="auto" w:fill="FFFFFF"/>
        </w:rPr>
        <w:t>3</w:t>
      </w:r>
      <w:r w:rsidRPr="00B21111">
        <w:rPr>
          <w:b/>
          <w:bCs/>
          <w:color w:val="000000" w:themeColor="text1"/>
          <w:sz w:val="28"/>
          <w:szCs w:val="28"/>
        </w:rPr>
        <w:t xml:space="preserve">7. </w:t>
      </w:r>
      <w:r w:rsidRPr="00B21111">
        <w:rPr>
          <w:color w:val="000000" w:themeColor="text1"/>
          <w:sz w:val="28"/>
          <w:szCs w:val="28"/>
        </w:rPr>
        <w:t xml:space="preserve">Возвращение уголовного дела </w:t>
      </w:r>
      <w:r w:rsidRPr="00B21111">
        <w:rPr>
          <w:color w:val="000000" w:themeColor="text1"/>
          <w:sz w:val="28"/>
          <w:szCs w:val="28"/>
          <w:shd w:val="clear" w:color="auto" w:fill="FFFFFF"/>
        </w:rPr>
        <w:t>прокуро</w:t>
      </w:r>
      <w:r w:rsidRPr="00B21111">
        <w:rPr>
          <w:color w:val="000000" w:themeColor="text1"/>
          <w:sz w:val="28"/>
          <w:szCs w:val="28"/>
        </w:rPr>
        <w:t>ру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Судья по ходатайству стороны или по собственной инициативе возвращает уголовное дело </w:t>
      </w:r>
      <w:r w:rsidRPr="00B21111">
        <w:rPr>
          <w:color w:val="000000" w:themeColor="text1"/>
          <w:sz w:val="28"/>
          <w:szCs w:val="28"/>
          <w:shd w:val="clear" w:color="auto" w:fill="FFFFFF"/>
        </w:rPr>
        <w:t>прокуро</w:t>
      </w:r>
      <w:r w:rsidRPr="00B21111">
        <w:rPr>
          <w:color w:val="000000" w:themeColor="text1"/>
          <w:sz w:val="28"/>
          <w:szCs w:val="28"/>
        </w:rPr>
        <w:t>ру для устранения препятствий его рассмотрения судом в случаях, если: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в досудебном производстве были допущены существенные нарушения закона, не устранимые в судебном производстве, если возвращение дела не связано с восполнением неполноты проведенного дознания или предварительного следствия;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обвинительное заключение или обвинительный акт составлены с нарушением требований настоящего Кодекса, что исключает возможность постановления судом приговора или вынесения иного решения на основе данного заключения или акта;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копия обвинительного заключения или обвинительного акта не была вручена обвиняемому, за исключением случаев, если суд признает законным и обоснованным решение </w:t>
      </w:r>
      <w:r w:rsidRPr="00B21111">
        <w:rPr>
          <w:color w:val="000000" w:themeColor="text1"/>
          <w:sz w:val="28"/>
          <w:szCs w:val="28"/>
          <w:shd w:val="clear" w:color="auto" w:fill="FFFFFF"/>
        </w:rPr>
        <w:t>прокуро</w:t>
      </w:r>
      <w:r w:rsidRPr="00B21111">
        <w:rPr>
          <w:color w:val="000000" w:themeColor="text1"/>
          <w:sz w:val="28"/>
          <w:szCs w:val="28"/>
        </w:rPr>
        <w:t xml:space="preserve">ра, принятое им в порядке, установленном частью четвертой статьи 222 или </w:t>
      </w:r>
      <w:hyperlink r:id="rId712" w:anchor="ст226ч3" w:history="1">
        <w:r w:rsidRPr="00B21111">
          <w:rPr>
            <w:rStyle w:val="a3"/>
            <w:color w:val="000000" w:themeColor="text1"/>
            <w:sz w:val="28"/>
            <w:szCs w:val="28"/>
            <w:u w:val="none"/>
          </w:rPr>
          <w:t>частью третьей</w:t>
        </w:r>
      </w:hyperlink>
      <w:r w:rsidRPr="00B21111">
        <w:rPr>
          <w:color w:val="000000" w:themeColor="text1"/>
          <w:sz w:val="28"/>
          <w:szCs w:val="28"/>
        </w:rPr>
        <w:t xml:space="preserve"> статьи 226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есть необходимость составления обвинительного заключения или обвинительного акта по уголовному делу, направленному в суд с постановлением о применении принудительной меры медицинского характера;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 имеются предусмотренные </w:t>
      </w:r>
      <w:hyperlink r:id="rId713" w:anchor="ст152" w:history="1">
        <w:r w:rsidRPr="00B21111">
          <w:rPr>
            <w:rStyle w:val="a3"/>
            <w:color w:val="000000" w:themeColor="text1"/>
            <w:sz w:val="28"/>
            <w:szCs w:val="28"/>
            <w:u w:val="none"/>
          </w:rPr>
          <w:t>статьей 152</w:t>
        </w:r>
      </w:hyperlink>
      <w:r w:rsidRPr="00B21111">
        <w:rPr>
          <w:color w:val="000000" w:themeColor="text1"/>
          <w:sz w:val="28"/>
          <w:szCs w:val="28"/>
        </w:rPr>
        <w:t xml:space="preserve"> настоящего Кодекса основания для соединения уголовных дел;</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6) при ознакомлении обвиняемого с материалами уголовного дела ему не были разъяснены права, предусмотренные </w:t>
      </w:r>
      <w:hyperlink r:id="rId714" w:anchor="ст217ч5" w:history="1">
        <w:r w:rsidRPr="00B21111">
          <w:rPr>
            <w:rStyle w:val="a3"/>
            <w:color w:val="000000" w:themeColor="text1"/>
            <w:sz w:val="28"/>
            <w:szCs w:val="28"/>
            <w:u w:val="none"/>
          </w:rPr>
          <w:t>частью пятой</w:t>
        </w:r>
      </w:hyperlink>
      <w:r w:rsidRPr="00B21111">
        <w:rPr>
          <w:color w:val="000000" w:themeColor="text1"/>
          <w:sz w:val="28"/>
          <w:szCs w:val="28"/>
        </w:rPr>
        <w:t xml:space="preserve"> статьи 217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В случаях, предусмотренных частью первой настоящей статьи, судья обязывает </w:t>
      </w:r>
      <w:r w:rsidRPr="00B21111">
        <w:rPr>
          <w:color w:val="000000" w:themeColor="text1"/>
          <w:sz w:val="28"/>
          <w:szCs w:val="28"/>
          <w:shd w:val="clear" w:color="auto" w:fill="FFFFFF"/>
        </w:rPr>
        <w:t>прокуро</w:t>
      </w:r>
      <w:r w:rsidRPr="00B21111">
        <w:rPr>
          <w:color w:val="000000" w:themeColor="text1"/>
          <w:sz w:val="28"/>
          <w:szCs w:val="28"/>
        </w:rPr>
        <w:t>ра в течение 10 суток обеспечить устранение допущенных нарушений.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При возвращении уголовного дела </w:t>
      </w:r>
      <w:r w:rsidRPr="00B21111">
        <w:rPr>
          <w:color w:val="000000" w:themeColor="text1"/>
          <w:sz w:val="28"/>
          <w:szCs w:val="28"/>
          <w:shd w:val="clear" w:color="auto" w:fill="FFFFFF"/>
        </w:rPr>
        <w:t>прокуро</w:t>
      </w:r>
      <w:r w:rsidRPr="00B21111">
        <w:rPr>
          <w:color w:val="000000" w:themeColor="text1"/>
          <w:sz w:val="28"/>
          <w:szCs w:val="28"/>
        </w:rPr>
        <w:t>ру судья решает вопрос о мере пресечения в отношении обвиняемого.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Доказательства, полученные по истечении процессуальных сроков, установленных частью второй настоящей статьи, либо при производстве процессуальных действий, не предусмотренных настоящей статьей, признаются недопустимыми.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Статья 2</w:t>
      </w:r>
      <w:r w:rsidRPr="00B21111">
        <w:rPr>
          <w:b/>
          <w:bCs/>
          <w:color w:val="000000" w:themeColor="text1"/>
          <w:sz w:val="28"/>
          <w:szCs w:val="28"/>
          <w:shd w:val="clear" w:color="auto" w:fill="FFFFFF"/>
        </w:rPr>
        <w:t>3</w:t>
      </w:r>
      <w:r w:rsidRPr="00B21111">
        <w:rPr>
          <w:b/>
          <w:bCs/>
          <w:color w:val="000000" w:themeColor="text1"/>
          <w:sz w:val="28"/>
          <w:szCs w:val="28"/>
        </w:rPr>
        <w:t xml:space="preserve">8. </w:t>
      </w:r>
      <w:r w:rsidRPr="00B21111">
        <w:rPr>
          <w:color w:val="000000" w:themeColor="text1"/>
          <w:sz w:val="28"/>
          <w:szCs w:val="28"/>
        </w:rPr>
        <w:t>Приостановление производства по уголовному делу</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Судья выносит постановление о приостановлении производства по уголовному делу: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1) в случае, когда обвиняемый скрылся и место его пребывания неизвестно;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в случае тяжелого заболевания обвиняемого, если оно подтверждается медицинским заключением;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в случае, когда место нахождения обвиняемого известно, однако реальная возможность его участия в судебном разбирательстве отсутствует.</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w:t>
      </w:r>
      <w:proofErr w:type="gramStart"/>
      <w:r w:rsidRPr="00B21111">
        <w:rPr>
          <w:color w:val="000000" w:themeColor="text1"/>
          <w:sz w:val="28"/>
          <w:szCs w:val="28"/>
        </w:rPr>
        <w:t xml:space="preserve">В случае, предусмотренном пунктом 1 части первой настоящей статьи, судья приостанавливает производство по уголовному делу и, если совершил побег обвиняемый, содержащийся под стражей, возвращает уголовное дело </w:t>
      </w:r>
      <w:r w:rsidRPr="00B21111">
        <w:rPr>
          <w:color w:val="000000" w:themeColor="text1"/>
          <w:sz w:val="28"/>
          <w:szCs w:val="28"/>
          <w:shd w:val="clear" w:color="auto" w:fill="FFFFFF"/>
        </w:rPr>
        <w:t>прокуро</w:t>
      </w:r>
      <w:r w:rsidRPr="00B21111">
        <w:rPr>
          <w:color w:val="000000" w:themeColor="text1"/>
          <w:sz w:val="28"/>
          <w:szCs w:val="28"/>
        </w:rPr>
        <w:t xml:space="preserve">ру и поручает ему обеспечить розыск обвиняемого или, если скрылся обвиняемый, не содержащийся под стражей, избирает ему меру пресечения в виде заключения под стражу и поручает </w:t>
      </w:r>
      <w:r w:rsidRPr="00B21111">
        <w:rPr>
          <w:color w:val="000000" w:themeColor="text1"/>
          <w:sz w:val="28"/>
          <w:szCs w:val="28"/>
          <w:shd w:val="clear" w:color="auto" w:fill="FFFFFF"/>
        </w:rPr>
        <w:t>прокуро</w:t>
      </w:r>
      <w:r w:rsidRPr="00B21111">
        <w:rPr>
          <w:color w:val="000000" w:themeColor="text1"/>
          <w:sz w:val="28"/>
          <w:szCs w:val="28"/>
        </w:rPr>
        <w:t>ру обеспечить его розыск.</w:t>
      </w:r>
      <w:proofErr w:type="gramEnd"/>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Статья 2</w:t>
      </w:r>
      <w:r w:rsidRPr="00B21111">
        <w:rPr>
          <w:b/>
          <w:bCs/>
          <w:color w:val="000000" w:themeColor="text1"/>
          <w:sz w:val="28"/>
          <w:szCs w:val="28"/>
          <w:shd w:val="clear" w:color="auto" w:fill="FFFFFF"/>
        </w:rPr>
        <w:t>3</w:t>
      </w:r>
      <w:r w:rsidRPr="00B21111">
        <w:rPr>
          <w:b/>
          <w:bCs/>
          <w:color w:val="000000" w:themeColor="text1"/>
          <w:sz w:val="28"/>
          <w:szCs w:val="28"/>
        </w:rPr>
        <w:t xml:space="preserve">9. </w:t>
      </w:r>
      <w:r w:rsidRPr="00B21111">
        <w:rPr>
          <w:color w:val="000000" w:themeColor="text1"/>
          <w:sz w:val="28"/>
          <w:szCs w:val="28"/>
        </w:rPr>
        <w:t>Прекращение уголовного дела или уголовного преследования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В случаях, предусмотренных </w:t>
      </w:r>
      <w:hyperlink r:id="rId715" w:anchor="ст024ч1п3" w:history="1">
        <w:r w:rsidRPr="00B21111">
          <w:rPr>
            <w:rStyle w:val="a3"/>
            <w:color w:val="000000" w:themeColor="text1"/>
            <w:sz w:val="28"/>
            <w:szCs w:val="28"/>
            <w:u w:val="none"/>
          </w:rPr>
          <w:t xml:space="preserve">пунктами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 xml:space="preserve"> - 6</w:t>
        </w:r>
      </w:hyperlink>
      <w:r w:rsidRPr="00B21111">
        <w:rPr>
          <w:color w:val="000000" w:themeColor="text1"/>
          <w:sz w:val="28"/>
          <w:szCs w:val="28"/>
        </w:rPr>
        <w:t xml:space="preserve"> части первой, </w:t>
      </w:r>
      <w:hyperlink r:id="rId716" w:anchor="ст024ч2" w:history="1">
        <w:r w:rsidRPr="00B21111">
          <w:rPr>
            <w:rStyle w:val="a3"/>
            <w:color w:val="000000" w:themeColor="text1"/>
            <w:sz w:val="28"/>
            <w:szCs w:val="28"/>
            <w:u w:val="none"/>
          </w:rPr>
          <w:t>частью второй</w:t>
        </w:r>
      </w:hyperlink>
      <w:r w:rsidRPr="00B21111">
        <w:rPr>
          <w:color w:val="000000" w:themeColor="text1"/>
          <w:sz w:val="28"/>
          <w:szCs w:val="28"/>
        </w:rPr>
        <w:t xml:space="preserve"> статьи 24 и </w:t>
      </w:r>
      <w:hyperlink r:id="rId717" w:anchor="ст027ч1п3" w:history="1">
        <w:r w:rsidRPr="00B21111">
          <w:rPr>
            <w:rStyle w:val="a3"/>
            <w:color w:val="000000" w:themeColor="text1"/>
            <w:sz w:val="28"/>
            <w:szCs w:val="28"/>
            <w:u w:val="none"/>
          </w:rPr>
          <w:t xml:space="preserve">пунктами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 xml:space="preserve"> - 5</w:t>
        </w:r>
      </w:hyperlink>
      <w:r w:rsidRPr="00B21111">
        <w:rPr>
          <w:color w:val="000000" w:themeColor="text1"/>
          <w:sz w:val="28"/>
          <w:szCs w:val="28"/>
        </w:rPr>
        <w:t xml:space="preserve"> части первой статьи 27 настоящего Кодекса, а также в случае отказа </w:t>
      </w:r>
      <w:r w:rsidRPr="00B21111">
        <w:rPr>
          <w:color w:val="000000" w:themeColor="text1"/>
          <w:sz w:val="28"/>
          <w:szCs w:val="28"/>
          <w:shd w:val="clear" w:color="auto" w:fill="FFFFFF"/>
        </w:rPr>
        <w:t>прокуро</w:t>
      </w:r>
      <w:r w:rsidRPr="00B21111">
        <w:rPr>
          <w:color w:val="000000" w:themeColor="text1"/>
          <w:sz w:val="28"/>
          <w:szCs w:val="28"/>
        </w:rPr>
        <w:t xml:space="preserve">ра от обвинения в порядке, установленном </w:t>
      </w:r>
      <w:hyperlink r:id="rId718" w:anchor="ст246ч7" w:history="1">
        <w:r w:rsidRPr="00B21111">
          <w:rPr>
            <w:rStyle w:val="a3"/>
            <w:color w:val="000000" w:themeColor="text1"/>
            <w:sz w:val="28"/>
            <w:szCs w:val="28"/>
            <w:u w:val="none"/>
          </w:rPr>
          <w:t>частью седьмой</w:t>
        </w:r>
      </w:hyperlink>
      <w:r w:rsidRPr="00B21111">
        <w:rPr>
          <w:color w:val="000000" w:themeColor="text1"/>
          <w:sz w:val="28"/>
          <w:szCs w:val="28"/>
        </w:rPr>
        <w:t xml:space="preserve"> статьи 246 настоящего Кодекса, судья выносит постановление о прекращении уголовного дела.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Судья может также прекратить уголовное дело при наличии оснований, предусмотренных </w:t>
      </w:r>
      <w:hyperlink r:id="rId719" w:anchor="ст025" w:history="1">
        <w:r w:rsidRPr="00B21111">
          <w:rPr>
            <w:rStyle w:val="a3"/>
            <w:color w:val="000000" w:themeColor="text1"/>
            <w:sz w:val="28"/>
            <w:szCs w:val="28"/>
            <w:u w:val="none"/>
          </w:rPr>
          <w:t>статьями 25</w:t>
        </w:r>
      </w:hyperlink>
      <w:r w:rsidRPr="00B21111">
        <w:rPr>
          <w:color w:val="000000" w:themeColor="text1"/>
          <w:sz w:val="28"/>
          <w:szCs w:val="28"/>
        </w:rPr>
        <w:t xml:space="preserve"> и </w:t>
      </w:r>
      <w:hyperlink r:id="rId720" w:anchor="ст028" w:history="1">
        <w:r w:rsidRPr="00B21111">
          <w:rPr>
            <w:rStyle w:val="a3"/>
            <w:color w:val="000000" w:themeColor="text1"/>
            <w:sz w:val="28"/>
            <w:szCs w:val="28"/>
            <w:u w:val="none"/>
          </w:rPr>
          <w:t>28</w:t>
        </w:r>
      </w:hyperlink>
      <w:r w:rsidRPr="00B21111">
        <w:rPr>
          <w:color w:val="000000" w:themeColor="text1"/>
          <w:sz w:val="28"/>
          <w:szCs w:val="28"/>
        </w:rPr>
        <w:t xml:space="preserve"> настоящего Кодекса, по ходатайству одной из сторон.</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В постановлении о прекращении уголовного дела или уголовного преследования: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указываются основания прекращения уголовного дела и (или) уголовного преследования;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решаются вопросы об отмене меры пресечения, а также наложения ареста на имущество, корреспонденцию, временного отстранения от должности, контроля и записи переговоров;</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разрешается вопрос о вещественных доказательствах.</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Копия постановления о прекращении уголовного дела направляется </w:t>
      </w:r>
      <w:r w:rsidRPr="00B21111">
        <w:rPr>
          <w:color w:val="000000" w:themeColor="text1"/>
          <w:sz w:val="28"/>
          <w:szCs w:val="28"/>
          <w:shd w:val="clear" w:color="auto" w:fill="FFFFFF"/>
        </w:rPr>
        <w:t>прокуро</w:t>
      </w:r>
      <w:r w:rsidRPr="00B21111">
        <w:rPr>
          <w:color w:val="000000" w:themeColor="text1"/>
          <w:sz w:val="28"/>
          <w:szCs w:val="28"/>
        </w:rPr>
        <w:t>ру, а также вручается лицу, в отношении которого прекращено уголовное преследование, и потерпевшему в течение 5 суток со дня его вынесения.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title"/>
        <w:spacing w:before="0" w:beforeAutospacing="0" w:after="0" w:afterAutospacing="0"/>
        <w:jc w:val="center"/>
        <w:rPr>
          <w:color w:val="000000" w:themeColor="text1"/>
          <w:sz w:val="28"/>
          <w:szCs w:val="28"/>
        </w:rPr>
      </w:pPr>
      <w:bookmarkStart w:id="334" w:name="1669aa80b6cb4cc88058acf730cf8bed"/>
      <w:bookmarkStart w:id="335" w:name="гл35"/>
      <w:bookmarkEnd w:id="334"/>
      <w:bookmarkEnd w:id="335"/>
      <w:r w:rsidRPr="00B21111">
        <w:rPr>
          <w:rStyle w:val="a5"/>
          <w:color w:val="000000" w:themeColor="text1"/>
          <w:sz w:val="28"/>
          <w:szCs w:val="28"/>
        </w:rPr>
        <w:t xml:space="preserve">Глава </w:t>
      </w:r>
      <w:r w:rsidRPr="00B21111">
        <w:rPr>
          <w:rStyle w:val="a5"/>
          <w:color w:val="000000" w:themeColor="text1"/>
          <w:sz w:val="28"/>
          <w:szCs w:val="28"/>
          <w:shd w:val="clear" w:color="auto" w:fill="FFFFFF"/>
        </w:rPr>
        <w:t>3</w:t>
      </w:r>
      <w:r w:rsidRPr="00B21111">
        <w:rPr>
          <w:rStyle w:val="a5"/>
          <w:color w:val="000000" w:themeColor="text1"/>
          <w:sz w:val="28"/>
          <w:szCs w:val="28"/>
        </w:rPr>
        <w:t>5. Общие условия судебного разбирательства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240. </w:t>
      </w:r>
      <w:r w:rsidRPr="00B21111">
        <w:rPr>
          <w:color w:val="000000" w:themeColor="text1"/>
          <w:sz w:val="28"/>
          <w:szCs w:val="28"/>
        </w:rPr>
        <w:t>Непосредственность и устность</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В судебном разбирательстве все доказательства по уголовному делу подлежат непосредственному исследованию, за исключением случаев, </w:t>
      </w:r>
      <w:r w:rsidRPr="00B21111">
        <w:rPr>
          <w:color w:val="000000" w:themeColor="text1"/>
          <w:sz w:val="28"/>
          <w:szCs w:val="28"/>
        </w:rPr>
        <w:lastRenderedPageBreak/>
        <w:t>предусмотренных разделом X настоящего Кодекса. Суд заслушивает показания подсудимого, потерпевшего, свидетелей, заключение эксперта, осматривает вещественные доказательства, оглашает протоколы и иные документы, производит другие судебные действия по исследованию доказательств.</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Оглашение показаний, данных при производстве предварительного расследования, возможно лишь в случаях, предусмотренных </w:t>
      </w:r>
      <w:hyperlink r:id="rId721" w:anchor="ст276" w:history="1">
        <w:r w:rsidRPr="00B21111">
          <w:rPr>
            <w:rStyle w:val="a3"/>
            <w:color w:val="000000" w:themeColor="text1"/>
            <w:sz w:val="28"/>
            <w:szCs w:val="28"/>
            <w:u w:val="none"/>
          </w:rPr>
          <w:t>статьями 276</w:t>
        </w:r>
      </w:hyperlink>
      <w:r w:rsidRPr="00B21111">
        <w:rPr>
          <w:color w:val="000000" w:themeColor="text1"/>
          <w:sz w:val="28"/>
          <w:szCs w:val="28"/>
        </w:rPr>
        <w:t xml:space="preserve"> и </w:t>
      </w:r>
      <w:hyperlink r:id="rId722" w:anchor="ст281" w:history="1">
        <w:r w:rsidRPr="00B21111">
          <w:rPr>
            <w:rStyle w:val="a3"/>
            <w:color w:val="000000" w:themeColor="text1"/>
            <w:sz w:val="28"/>
            <w:szCs w:val="28"/>
            <w:u w:val="none"/>
          </w:rPr>
          <w:t>281</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Приговор суда может быть основан лишь на тех доказательствах, которые были исследованы в судебном заседании.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36" w:name="ст241"/>
      <w:bookmarkEnd w:id="336"/>
      <w:r w:rsidRPr="00B21111">
        <w:rPr>
          <w:b/>
          <w:bCs/>
          <w:color w:val="000000" w:themeColor="text1"/>
          <w:sz w:val="28"/>
          <w:szCs w:val="28"/>
        </w:rPr>
        <w:t>Статья 241.</w:t>
      </w:r>
      <w:r w:rsidRPr="00B21111">
        <w:rPr>
          <w:color w:val="000000" w:themeColor="text1"/>
          <w:sz w:val="28"/>
          <w:szCs w:val="28"/>
        </w:rPr>
        <w:t xml:space="preserve"> Гласность</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Разбирательство уголовных дел во всех судах открытое, за исключением случаев, предусмотренных настоящей статьей.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37" w:name="ст241ч2"/>
      <w:bookmarkEnd w:id="337"/>
      <w:r w:rsidRPr="00B21111">
        <w:rPr>
          <w:color w:val="000000" w:themeColor="text1"/>
          <w:sz w:val="28"/>
          <w:szCs w:val="28"/>
        </w:rPr>
        <w:t>2. Закрытое судебное разбирательство допускается на основании определения или постановления суда в случаях, когда: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разбирательство уголовного дела в суде может привести к разглашению государственной или иной охраняемой законом тайны;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рассматриваются уголовные дела о преступлениях, совершенных лицами, не достигшими возраста шестнадцати лет;</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рассмотрение уголовных дел о преступлениях против половой неприкосновенности и половой свободы личности и других преступлениях может привести к разглашению сведений об интимных сторонах жизни участников уголовного судопроизводства либо сведений, унижающих их честь и достоинство;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38" w:name="ст241ч2п4"/>
      <w:bookmarkEnd w:id="338"/>
      <w:r w:rsidRPr="00B21111">
        <w:rPr>
          <w:color w:val="000000" w:themeColor="text1"/>
          <w:sz w:val="28"/>
          <w:szCs w:val="28"/>
        </w:rPr>
        <w:t>4) этого требуют интересы обеспечения безопасности участников судебного разбирательства, их близких родственников, родственников или близких лиц.</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В определении или постановлении суда о проведении закрытого разбирательства должны быть указаны конкретные, фактические обстоятельства, на основании которых суд принял данное решение.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Уголовное дело рассматривается в закрытом судебном заседании с соблюдением всех норм уголовного судопроизводства. Определение или постановление суда о рассмотрении уголовного дела в закрытом судебном заседании может быть вынесено в отношении всего судебного разбирательства либо соответствующей его части.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Переписка, запись телефонных и иных переговоров, телеграфные, почтовые и иные сообщения лиц могут быть оглашены в открытом судебном заседании только с их согласия. В противном случае указанные материалы оглашаются и исследуются в закрытом судебном заседании. Данные требования применяются и при исследовании материалов фотографирования, ауди</w:t>
      </w:r>
      <w:proofErr w:type="gramStart"/>
      <w:r w:rsidRPr="00B21111">
        <w:rPr>
          <w:color w:val="000000" w:themeColor="text1"/>
          <w:sz w:val="28"/>
          <w:szCs w:val="28"/>
        </w:rPr>
        <w:t>о-</w:t>
      </w:r>
      <w:proofErr w:type="gramEnd"/>
      <w:r w:rsidRPr="00B21111">
        <w:rPr>
          <w:color w:val="000000" w:themeColor="text1"/>
          <w:sz w:val="28"/>
          <w:szCs w:val="28"/>
        </w:rPr>
        <w:t xml:space="preserve"> и (или) видеозаписей, киносъемки, носящих личный характер.</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6. Лица, присутствующие в открытом судебном заседании, вправе вести аудиозапись и письменную запись. Проведение фотографирования, </w:t>
      </w:r>
      <w:r w:rsidRPr="00B21111">
        <w:rPr>
          <w:color w:val="000000" w:themeColor="text1"/>
          <w:sz w:val="28"/>
          <w:szCs w:val="28"/>
        </w:rPr>
        <w:lastRenderedPageBreak/>
        <w:t>видеозаписи и (или) киносъемки допускается с разрешения председательствующего в судебном заседании.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7. Лицо в возрасте до шестнадцати лет, если оно не является участником уголовного судопроизводства, допускается в зал судебного заседания с разрешения председательствующего.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39" w:name="ст241ч8"/>
      <w:bookmarkEnd w:id="339"/>
      <w:r w:rsidRPr="00B21111">
        <w:rPr>
          <w:color w:val="000000" w:themeColor="text1"/>
          <w:sz w:val="28"/>
          <w:szCs w:val="28"/>
        </w:rPr>
        <w:t>8. Приговор суда провозглашается в открытом судебном заседании. В случае рассмотрения уголовного дела в закрытом судебном заседании на основании определения или постановления суда могут оглашаться только вводная и резолютивная части приговора.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242. </w:t>
      </w:r>
      <w:r w:rsidRPr="00B21111">
        <w:rPr>
          <w:color w:val="000000" w:themeColor="text1"/>
          <w:sz w:val="28"/>
          <w:szCs w:val="28"/>
        </w:rPr>
        <w:t>Неизменность состава суда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Уголовное дело рассматривается одним и тем же судьей или одним и тем же составом суда.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Если судья лишен возможности продолжать участие в судебном заседании, то он заменяется другим судьей и судебное разбирательство уголовного дела начинается сначала.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Статья 24</w:t>
      </w:r>
      <w:r w:rsidRPr="00B21111">
        <w:rPr>
          <w:b/>
          <w:bCs/>
          <w:color w:val="000000" w:themeColor="text1"/>
          <w:sz w:val="28"/>
          <w:szCs w:val="28"/>
          <w:shd w:val="clear" w:color="auto" w:fill="FFFFFF"/>
        </w:rPr>
        <w:t>3</w:t>
      </w:r>
      <w:r w:rsidRPr="00B21111">
        <w:rPr>
          <w:b/>
          <w:bCs/>
          <w:color w:val="000000" w:themeColor="text1"/>
          <w:sz w:val="28"/>
          <w:szCs w:val="28"/>
        </w:rPr>
        <w:t xml:space="preserve">. </w:t>
      </w:r>
      <w:r w:rsidRPr="00B21111">
        <w:rPr>
          <w:color w:val="000000" w:themeColor="text1"/>
          <w:sz w:val="28"/>
          <w:szCs w:val="28"/>
        </w:rPr>
        <w:t>Председательствующий</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Председательствующий руководит судебным заседанием, принимает все предусмотренные настоящим Кодексом меры по обеспечению состязательности и равноправия сторон.</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Председательствующий обеспечивает соблюдение распорядка судебного заседания, разъясняет всем участникам судебного разбирательства их права и обязанности, порядок их осуществления, а также знакомит с регламентом судебного заседания, установленным </w:t>
      </w:r>
      <w:hyperlink r:id="rId723" w:anchor="ст257" w:history="1">
        <w:r w:rsidRPr="00B21111">
          <w:rPr>
            <w:rStyle w:val="a3"/>
            <w:color w:val="000000" w:themeColor="text1"/>
            <w:sz w:val="28"/>
            <w:szCs w:val="28"/>
            <w:u w:val="none"/>
          </w:rPr>
          <w:t>статьей 257</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Возражения любого участника судебного разбирательства против действий председательствующего заносятся в протокол судебного заседания.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244. </w:t>
      </w:r>
      <w:r w:rsidRPr="00B21111">
        <w:rPr>
          <w:color w:val="000000" w:themeColor="text1"/>
          <w:sz w:val="28"/>
          <w:szCs w:val="28"/>
        </w:rPr>
        <w:t>Равенство прав сторон</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proofErr w:type="gramStart"/>
      <w:r w:rsidRPr="00B21111">
        <w:rPr>
          <w:color w:val="000000" w:themeColor="text1"/>
          <w:sz w:val="28"/>
          <w:szCs w:val="28"/>
        </w:rPr>
        <w:t xml:space="preserve">В судебном заседании стороны обвинения и защиты пользуются равными правами на заявление отводов и ходатайств, представление доказательств, участие в их исследовании, выступление в судебных прениях, представление суду письменных формулировок по вопросам, указанным в </w:t>
      </w:r>
      <w:hyperlink r:id="rId724" w:anchor="ст299ч1п1" w:history="1">
        <w:r w:rsidRPr="00B21111">
          <w:rPr>
            <w:rStyle w:val="a3"/>
            <w:color w:val="000000" w:themeColor="text1"/>
            <w:sz w:val="28"/>
            <w:szCs w:val="28"/>
            <w:u w:val="none"/>
          </w:rPr>
          <w:t>пунктах 1 - 6</w:t>
        </w:r>
      </w:hyperlink>
      <w:r w:rsidRPr="00B21111">
        <w:rPr>
          <w:color w:val="000000" w:themeColor="text1"/>
          <w:sz w:val="28"/>
          <w:szCs w:val="28"/>
        </w:rPr>
        <w:t xml:space="preserve"> части первой статьи 299 настоящего Кодекса, на рассмотрение иных вопросов, возникающих в ходе судебного разбирательства.</w:t>
      </w:r>
      <w:proofErr w:type="gramEnd"/>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245. </w:t>
      </w:r>
      <w:r w:rsidRPr="00B21111">
        <w:rPr>
          <w:color w:val="000000" w:themeColor="text1"/>
          <w:sz w:val="28"/>
          <w:szCs w:val="28"/>
        </w:rPr>
        <w:t>Секретарь судебного заседания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Секретарь судебного заседания ведет протокол судебного заседания. Он обязан полно и правильно излагать в протоколе действия и решения суда, </w:t>
      </w:r>
      <w:r w:rsidRPr="00B21111">
        <w:rPr>
          <w:color w:val="000000" w:themeColor="text1"/>
          <w:sz w:val="28"/>
          <w:szCs w:val="28"/>
        </w:rPr>
        <w:lastRenderedPageBreak/>
        <w:t>а равно действия участников судебного разбирательства, имевшие место в ходе судебного заседания.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Секретарь судебного заседания проверяет явку в суд лиц, которые должны участвовать в судебном заседании, по поручению председательствующего осуществляет другие действия, предусмотренные настоящим Кодексом.</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246. </w:t>
      </w:r>
      <w:r w:rsidRPr="00B21111">
        <w:rPr>
          <w:color w:val="000000" w:themeColor="text1"/>
          <w:sz w:val="28"/>
          <w:szCs w:val="28"/>
        </w:rPr>
        <w:t>Участие обвинителя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Участие в судебном разбирательстве обвинителя обязательно.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Участие государственного обвинителя обязательно в судебном разбирательстве уголовных дел публичного и </w:t>
      </w:r>
      <w:proofErr w:type="spellStart"/>
      <w:r w:rsidRPr="00B21111">
        <w:rPr>
          <w:color w:val="000000" w:themeColor="text1"/>
          <w:sz w:val="28"/>
          <w:szCs w:val="28"/>
        </w:rPr>
        <w:t>частно</w:t>
      </w:r>
      <w:proofErr w:type="spellEnd"/>
      <w:r w:rsidRPr="00B21111">
        <w:rPr>
          <w:color w:val="000000" w:themeColor="text1"/>
          <w:sz w:val="28"/>
          <w:szCs w:val="28"/>
        </w:rPr>
        <w:t>-публичного обвинения.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По уголовным делам частного обвинения </w:t>
      </w:r>
      <w:r w:rsidRPr="00B21111">
        <w:rPr>
          <w:color w:val="000000" w:themeColor="text1"/>
          <w:sz w:val="28"/>
          <w:szCs w:val="28"/>
          <w:shd w:val="clear" w:color="auto" w:fill="FFFFFF"/>
        </w:rPr>
        <w:t>обвинение</w:t>
      </w:r>
      <w:r w:rsidRPr="00B21111">
        <w:rPr>
          <w:color w:val="000000" w:themeColor="text1"/>
          <w:sz w:val="28"/>
          <w:szCs w:val="28"/>
        </w:rPr>
        <w:t xml:space="preserve"> в судебном разбирательстве поддерживает потерпевший.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40" w:name="ст246ч4"/>
      <w:bookmarkEnd w:id="340"/>
      <w:r w:rsidRPr="00B21111">
        <w:rPr>
          <w:color w:val="000000" w:themeColor="text1"/>
          <w:sz w:val="28"/>
          <w:szCs w:val="28"/>
        </w:rPr>
        <w:t xml:space="preserve">4. Государственное </w:t>
      </w:r>
      <w:r w:rsidRPr="00B21111">
        <w:rPr>
          <w:color w:val="000000" w:themeColor="text1"/>
          <w:sz w:val="28"/>
          <w:szCs w:val="28"/>
          <w:shd w:val="clear" w:color="auto" w:fill="FFFFFF"/>
        </w:rPr>
        <w:t>обвинение</w:t>
      </w:r>
      <w:r w:rsidRPr="00B21111">
        <w:rPr>
          <w:color w:val="000000" w:themeColor="text1"/>
          <w:sz w:val="28"/>
          <w:szCs w:val="28"/>
        </w:rPr>
        <w:t xml:space="preserve"> могут поддерживать несколько </w:t>
      </w:r>
      <w:r w:rsidRPr="00B21111">
        <w:rPr>
          <w:color w:val="000000" w:themeColor="text1"/>
          <w:sz w:val="28"/>
          <w:szCs w:val="28"/>
          <w:shd w:val="clear" w:color="auto" w:fill="FFFFFF"/>
        </w:rPr>
        <w:t>прокуро</w:t>
      </w:r>
      <w:r w:rsidRPr="00B21111">
        <w:rPr>
          <w:color w:val="000000" w:themeColor="text1"/>
          <w:sz w:val="28"/>
          <w:szCs w:val="28"/>
        </w:rPr>
        <w:t xml:space="preserve">ров. Если в ходе судебного разбирательства обнаружится невозможность дальнейшего участия </w:t>
      </w:r>
      <w:r w:rsidRPr="00B21111">
        <w:rPr>
          <w:color w:val="000000" w:themeColor="text1"/>
          <w:sz w:val="28"/>
          <w:szCs w:val="28"/>
          <w:shd w:val="clear" w:color="auto" w:fill="FFFFFF"/>
        </w:rPr>
        <w:t>прокуро</w:t>
      </w:r>
      <w:r w:rsidRPr="00B21111">
        <w:rPr>
          <w:color w:val="000000" w:themeColor="text1"/>
          <w:sz w:val="28"/>
          <w:szCs w:val="28"/>
        </w:rPr>
        <w:t xml:space="preserve">ра, то он может быть заменен. Вновь вступившему в судебное разбирательство </w:t>
      </w:r>
      <w:r w:rsidRPr="00B21111">
        <w:rPr>
          <w:color w:val="000000" w:themeColor="text1"/>
          <w:sz w:val="28"/>
          <w:szCs w:val="28"/>
          <w:shd w:val="clear" w:color="auto" w:fill="FFFFFF"/>
        </w:rPr>
        <w:t>прокуро</w:t>
      </w:r>
      <w:r w:rsidRPr="00B21111">
        <w:rPr>
          <w:color w:val="000000" w:themeColor="text1"/>
          <w:sz w:val="28"/>
          <w:szCs w:val="28"/>
        </w:rPr>
        <w:t xml:space="preserve">ру суд предоставляет время для ознакомления с материалами уголовного дела и подготовки к участию в судебном разбирательстве. Замена </w:t>
      </w:r>
      <w:r w:rsidRPr="00B21111">
        <w:rPr>
          <w:color w:val="000000" w:themeColor="text1"/>
          <w:sz w:val="28"/>
          <w:szCs w:val="28"/>
          <w:shd w:val="clear" w:color="auto" w:fill="FFFFFF"/>
        </w:rPr>
        <w:t>прокуро</w:t>
      </w:r>
      <w:r w:rsidRPr="00B21111">
        <w:rPr>
          <w:color w:val="000000" w:themeColor="text1"/>
          <w:sz w:val="28"/>
          <w:szCs w:val="28"/>
        </w:rPr>
        <w:t xml:space="preserve">ра не влечет за собой повторения действий, которые к тому времени были совершены в ходе судебного разбирательства. По ходатайству </w:t>
      </w:r>
      <w:r w:rsidRPr="00B21111">
        <w:rPr>
          <w:color w:val="000000" w:themeColor="text1"/>
          <w:sz w:val="28"/>
          <w:szCs w:val="28"/>
          <w:shd w:val="clear" w:color="auto" w:fill="FFFFFF"/>
        </w:rPr>
        <w:t>прокуро</w:t>
      </w:r>
      <w:r w:rsidRPr="00B21111">
        <w:rPr>
          <w:color w:val="000000" w:themeColor="text1"/>
          <w:sz w:val="28"/>
          <w:szCs w:val="28"/>
        </w:rPr>
        <w:t>ра суд может повторить допросы свидетелей, потерпевших, экспертов либо иные судебные действия.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Государственный обвинитель представляет доказательства и участвует в их исследовании, излагает суду свое мнение по существу обвинения, а также по другим вопросам, возникающим в ходе судебного разбирательства, высказывает суду предложения о применении уголовного закона и назначении подсудимому наказания.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6. </w:t>
      </w:r>
      <w:r w:rsidRPr="00B21111">
        <w:rPr>
          <w:color w:val="000000" w:themeColor="text1"/>
          <w:sz w:val="28"/>
          <w:szCs w:val="28"/>
          <w:shd w:val="clear" w:color="auto" w:fill="FFFFFF"/>
        </w:rPr>
        <w:t>Прокуро</w:t>
      </w:r>
      <w:r w:rsidRPr="00B21111">
        <w:rPr>
          <w:color w:val="000000" w:themeColor="text1"/>
          <w:sz w:val="28"/>
          <w:szCs w:val="28"/>
        </w:rPr>
        <w:t>р предъявляет или поддерживает предъявленный по уголовному делу гражданский иск, если этого требует охрана прав граждан, общественных или государственных интересов.</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41" w:name="ст246ч7"/>
      <w:bookmarkEnd w:id="341"/>
      <w:r w:rsidRPr="00B21111">
        <w:rPr>
          <w:color w:val="000000" w:themeColor="text1"/>
          <w:sz w:val="28"/>
          <w:szCs w:val="28"/>
        </w:rPr>
        <w:t xml:space="preserve">7. Если в ходе судебного разбирательства государственный обвинитель придет к убеждению, что представленные доказательства не подтверждают предъявленное подсудимому </w:t>
      </w:r>
      <w:r w:rsidRPr="00B21111">
        <w:rPr>
          <w:color w:val="000000" w:themeColor="text1"/>
          <w:sz w:val="28"/>
          <w:szCs w:val="28"/>
          <w:shd w:val="clear" w:color="auto" w:fill="FFFFFF"/>
        </w:rPr>
        <w:t>обвинение</w:t>
      </w:r>
      <w:r w:rsidRPr="00B21111">
        <w:rPr>
          <w:color w:val="000000" w:themeColor="text1"/>
          <w:sz w:val="28"/>
          <w:szCs w:val="28"/>
        </w:rPr>
        <w:t xml:space="preserve">, то он отказывается от обвинения и излагает суду мотивы отказа. Полный или частичный отказ государственного обвинителя от обвинения в ходе судебного разбирательства влечет за собой прекращение уголовного дела или уголовного преследования полностью или в соответствующей его части по основаниям, предусмотренным </w:t>
      </w:r>
      <w:hyperlink r:id="rId725" w:anchor="ст024ч1п1" w:history="1">
        <w:r w:rsidRPr="00B21111">
          <w:rPr>
            <w:rStyle w:val="a3"/>
            <w:color w:val="000000" w:themeColor="text1"/>
            <w:sz w:val="28"/>
            <w:szCs w:val="28"/>
            <w:u w:val="none"/>
          </w:rPr>
          <w:t>пунктами 1 и 2</w:t>
        </w:r>
      </w:hyperlink>
      <w:r w:rsidRPr="00B21111">
        <w:rPr>
          <w:color w:val="000000" w:themeColor="text1"/>
          <w:sz w:val="28"/>
          <w:szCs w:val="28"/>
        </w:rPr>
        <w:t xml:space="preserve"> части первой статьи 24 и </w:t>
      </w:r>
      <w:hyperlink r:id="rId726" w:anchor="ст027ч1п1" w:history="1">
        <w:r w:rsidRPr="00B21111">
          <w:rPr>
            <w:rStyle w:val="a3"/>
            <w:color w:val="000000" w:themeColor="text1"/>
            <w:sz w:val="28"/>
            <w:szCs w:val="28"/>
            <w:u w:val="none"/>
          </w:rPr>
          <w:t>пунктами 1 и 2</w:t>
        </w:r>
      </w:hyperlink>
      <w:r w:rsidRPr="00B21111">
        <w:rPr>
          <w:color w:val="000000" w:themeColor="text1"/>
          <w:sz w:val="28"/>
          <w:szCs w:val="28"/>
        </w:rPr>
        <w:t xml:space="preserve"> части первой статьи 27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8. Государственный обвинитель до удаления суда в совещательную комнату для постановления приговора может также изменить </w:t>
      </w:r>
      <w:r w:rsidRPr="00B21111">
        <w:rPr>
          <w:color w:val="000000" w:themeColor="text1"/>
          <w:sz w:val="28"/>
          <w:szCs w:val="28"/>
          <w:shd w:val="clear" w:color="auto" w:fill="FFFFFF"/>
        </w:rPr>
        <w:t>обвинение</w:t>
      </w:r>
      <w:r w:rsidRPr="00B21111">
        <w:rPr>
          <w:color w:val="000000" w:themeColor="text1"/>
          <w:sz w:val="28"/>
          <w:szCs w:val="28"/>
        </w:rPr>
        <w:t xml:space="preserve"> в сторону смягчения путем: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1) исключения из юридической квалификации деяния признаков преступления, отягчающих наказание;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исключения из обвинения ссылки на какую-либо норму Уголовного кодекса Республики Абхазия, если деяние подсудимого предусматривается другой нормой Уголовного кодекса Республики Абхазия, нарушение которой вменялось ему в обвинительном заключении или обвинительном акте;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переквалификации деяния в соответствии с нормой Уголовного кодекса Республики Абхазия, предусматривающей более мягкое наказание.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9. Прекращение уголовного дела ввиду отказа государственного обвинителя от обвинения, равно как и </w:t>
      </w:r>
      <w:proofErr w:type="gramStart"/>
      <w:r w:rsidRPr="00B21111">
        <w:rPr>
          <w:color w:val="000000" w:themeColor="text1"/>
          <w:sz w:val="28"/>
          <w:szCs w:val="28"/>
        </w:rPr>
        <w:t>изменение</w:t>
      </w:r>
      <w:proofErr w:type="gramEnd"/>
      <w:r w:rsidRPr="00B21111">
        <w:rPr>
          <w:color w:val="000000" w:themeColor="text1"/>
          <w:sz w:val="28"/>
          <w:szCs w:val="28"/>
        </w:rPr>
        <w:t xml:space="preserve"> им обвинения, не препятствует последующему предъявлению и рассмотрению гражданского иска в порядке гражданского судопроизводства.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247. </w:t>
      </w:r>
      <w:r w:rsidRPr="00B21111">
        <w:rPr>
          <w:color w:val="000000" w:themeColor="text1"/>
          <w:sz w:val="28"/>
          <w:szCs w:val="28"/>
        </w:rPr>
        <w:t>Участие подсудимого</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Судебное разбирательство уголовного дела проводится при обязательном участии подсудимого, за исключением случая, предусмотренного частью четвертой настоящей статьи.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При неявке подсудимого рассмотрение уголовного дела должно быть отложено.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Суд вправе подвергнуть подсудимого, не явившегося без уважительных причин, приводу, а равно применить к нему или изменить ему меру пресечения.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42" w:name="ст247ч4"/>
      <w:bookmarkEnd w:id="342"/>
      <w:r w:rsidRPr="00B21111">
        <w:rPr>
          <w:color w:val="000000" w:themeColor="text1"/>
          <w:sz w:val="28"/>
          <w:szCs w:val="28"/>
        </w:rPr>
        <w:t>4. Судебное разбирательство в отсутствие подсудимого может быть допущено в случае, если по уголовному делу о преступлении небольшой или средней тяжести подсудимый ходатайствует о рассмотрении данного уголовного дела в его отсутствие.</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248. </w:t>
      </w:r>
      <w:r w:rsidRPr="00B21111">
        <w:rPr>
          <w:color w:val="000000" w:themeColor="text1"/>
          <w:sz w:val="28"/>
          <w:szCs w:val="28"/>
        </w:rPr>
        <w:t>Участие защитника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Защитник подсудимого участвует в исследовании доказательств, заявляет ходатайства, излагает суду свое мнение по существу обвинения и его доказанности, об обстоятельствах, смягчающих наказание подсудимого или оправдывающих его, о мере наказания, а также по другим вопросам, возникающим в ходе судебного разбирательства.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При неявке защитника и невозможности его замены судебное разбирательство откладывается. Замена защитника производится в соответствии с </w:t>
      </w:r>
      <w:hyperlink r:id="rId727" w:anchor="ст050ч3" w:history="1">
        <w:r w:rsidRPr="00B21111">
          <w:rPr>
            <w:rStyle w:val="a3"/>
            <w:color w:val="000000" w:themeColor="text1"/>
            <w:sz w:val="28"/>
            <w:szCs w:val="28"/>
            <w:u w:val="none"/>
          </w:rPr>
          <w:t>частью третьей</w:t>
        </w:r>
      </w:hyperlink>
      <w:r w:rsidRPr="00B21111">
        <w:rPr>
          <w:color w:val="000000" w:themeColor="text1"/>
          <w:sz w:val="28"/>
          <w:szCs w:val="28"/>
        </w:rPr>
        <w:t xml:space="preserve"> статьи 50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В случае замены защитника суд предоставляет вновь вступившему в уголовное дело защитнику время для ознакомления с материалами уголовного дела и подготовки к участию в судебном разбирательстве. Замена защитника не влечет за собой повторения действий, которые к тому времени были совершены в суде. По ходатайству защитника суд может повторить допросы свидетелей, потерпевших, экспертов либо иные судебные действия.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lastRenderedPageBreak/>
        <w:t xml:space="preserve">Статья 249. </w:t>
      </w:r>
      <w:r w:rsidRPr="00B21111">
        <w:rPr>
          <w:color w:val="000000" w:themeColor="text1"/>
          <w:sz w:val="28"/>
          <w:szCs w:val="28"/>
        </w:rPr>
        <w:t>Участие потерпевшего</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Судебное разбирательство происходит при участии потерпевшего и (или) его представителя, если иное не предусмотрено частями второй и третьей настоящей статьи.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При неявке потерпевшего суд рассматривает уголовное дело в его отсутствие, за исключением случаев, когда явка потерпевшего признана судом обязательной.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43" w:name="ст249ч3"/>
      <w:bookmarkEnd w:id="343"/>
      <w:r w:rsidRPr="00B21111">
        <w:rPr>
          <w:color w:val="000000" w:themeColor="text1"/>
          <w:sz w:val="28"/>
          <w:szCs w:val="28"/>
          <w:shd w:val="clear" w:color="auto" w:fill="FFFFFF"/>
        </w:rPr>
        <w:t>3</w:t>
      </w:r>
      <w:r w:rsidRPr="00B21111">
        <w:rPr>
          <w:color w:val="000000" w:themeColor="text1"/>
          <w:sz w:val="28"/>
          <w:szCs w:val="28"/>
        </w:rPr>
        <w:t xml:space="preserve">. По уголовным делам частного обвинения неявка потерпевшего без уважительных причин влечет за собой прекращение уголовного дела по основанию, предусмотренному </w:t>
      </w:r>
      <w:hyperlink r:id="rId728" w:anchor="ст024ч1п2" w:history="1">
        <w:r w:rsidRPr="00B21111">
          <w:rPr>
            <w:rStyle w:val="a3"/>
            <w:color w:val="000000" w:themeColor="text1"/>
            <w:sz w:val="28"/>
            <w:szCs w:val="28"/>
            <w:u w:val="none"/>
          </w:rPr>
          <w:t>пунктом 2</w:t>
        </w:r>
      </w:hyperlink>
      <w:r w:rsidRPr="00B21111">
        <w:rPr>
          <w:color w:val="000000" w:themeColor="text1"/>
          <w:sz w:val="28"/>
          <w:szCs w:val="28"/>
        </w:rPr>
        <w:t xml:space="preserve"> части первой статьи 24 настоящего Кодекса.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250. </w:t>
      </w:r>
      <w:r w:rsidRPr="00B21111">
        <w:rPr>
          <w:color w:val="000000" w:themeColor="text1"/>
          <w:sz w:val="28"/>
          <w:szCs w:val="28"/>
        </w:rPr>
        <w:t>Участие гражданского истца или гражданского ответчика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В судебном разбирательстве участвуют гражданский истец, гражданский ответчик и (или) их представители.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Суд вправе рассмотреть гражданский иск в отсутствие гражданского истца, если: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об этом ходатайствует гражданский истец или его представитель;</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гражданский иск поддерживает </w:t>
      </w:r>
      <w:r w:rsidRPr="00B21111">
        <w:rPr>
          <w:color w:val="000000" w:themeColor="text1"/>
          <w:sz w:val="28"/>
          <w:szCs w:val="28"/>
          <w:shd w:val="clear" w:color="auto" w:fill="FFFFFF"/>
        </w:rPr>
        <w:t>прокуро</w:t>
      </w:r>
      <w:r w:rsidRPr="00B21111">
        <w:rPr>
          <w:color w:val="000000" w:themeColor="text1"/>
          <w:sz w:val="28"/>
          <w:szCs w:val="28"/>
        </w:rPr>
        <w:t>р;</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подсудимый полностью согласен с предъявленным гражданским иском.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В остальных случаях суд при неявке гражданского истца или его представителя вправе оставить гражданский иск без рассмотрения. В этом случае за гражданским истцом сохраняется право предъявить иск в порядке гражданского судопроизводства.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251. </w:t>
      </w:r>
      <w:r w:rsidRPr="00B21111">
        <w:rPr>
          <w:color w:val="000000" w:themeColor="text1"/>
          <w:sz w:val="28"/>
          <w:szCs w:val="28"/>
        </w:rPr>
        <w:t>Участие специалиста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Вызванный в суд специалист участвует в судебном разбирательстве в порядке, установленном </w:t>
      </w:r>
      <w:hyperlink r:id="rId729" w:anchor="ст058" w:history="1">
        <w:r w:rsidRPr="00B21111">
          <w:rPr>
            <w:rStyle w:val="a3"/>
            <w:color w:val="000000" w:themeColor="text1"/>
            <w:sz w:val="28"/>
            <w:szCs w:val="28"/>
            <w:u w:val="none"/>
          </w:rPr>
          <w:t>статьями 58</w:t>
        </w:r>
      </w:hyperlink>
      <w:r w:rsidRPr="00B21111">
        <w:rPr>
          <w:color w:val="000000" w:themeColor="text1"/>
          <w:sz w:val="28"/>
          <w:szCs w:val="28"/>
        </w:rPr>
        <w:t xml:space="preserve"> и </w:t>
      </w:r>
      <w:hyperlink r:id="rId730" w:anchor="ст270" w:history="1">
        <w:r w:rsidRPr="00B21111">
          <w:rPr>
            <w:rStyle w:val="a3"/>
            <w:color w:val="000000" w:themeColor="text1"/>
            <w:sz w:val="28"/>
            <w:szCs w:val="28"/>
            <w:u w:val="none"/>
          </w:rPr>
          <w:t>270</w:t>
        </w:r>
      </w:hyperlink>
      <w:r w:rsidRPr="00B21111">
        <w:rPr>
          <w:color w:val="000000" w:themeColor="text1"/>
          <w:sz w:val="28"/>
          <w:szCs w:val="28"/>
        </w:rPr>
        <w:t xml:space="preserve"> настоящего Кодекса.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252. </w:t>
      </w:r>
      <w:r w:rsidRPr="00B21111">
        <w:rPr>
          <w:color w:val="000000" w:themeColor="text1"/>
          <w:sz w:val="28"/>
          <w:szCs w:val="28"/>
        </w:rPr>
        <w:t>Пределы судебного разбирательства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Судебное разбирательство проводится только в отношении обвиняемого и лишь по предъявленному ему обвинению.</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Изменение обвинения в судебном разбирательстве допускается, если этим не ухудшается положение подсудимого и не нарушается его право на защиту.</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Статья 25</w:t>
      </w:r>
      <w:r w:rsidRPr="00B21111">
        <w:rPr>
          <w:b/>
          <w:bCs/>
          <w:color w:val="000000" w:themeColor="text1"/>
          <w:sz w:val="28"/>
          <w:szCs w:val="28"/>
          <w:shd w:val="clear" w:color="auto" w:fill="FFFFFF"/>
        </w:rPr>
        <w:t>3</w:t>
      </w:r>
      <w:r w:rsidRPr="00B21111">
        <w:rPr>
          <w:b/>
          <w:bCs/>
          <w:color w:val="000000" w:themeColor="text1"/>
          <w:sz w:val="28"/>
          <w:szCs w:val="28"/>
        </w:rPr>
        <w:t xml:space="preserve">. </w:t>
      </w:r>
      <w:r w:rsidRPr="00B21111">
        <w:rPr>
          <w:color w:val="000000" w:themeColor="text1"/>
          <w:sz w:val="28"/>
          <w:szCs w:val="28"/>
        </w:rPr>
        <w:t>Отложение и приостановление судебного разбирательства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При невозможности судебного разбирательства вследствие неявки в судебное заседание кого-либо из вызванных лиц или в связи с </w:t>
      </w:r>
      <w:r w:rsidRPr="00B21111">
        <w:rPr>
          <w:color w:val="000000" w:themeColor="text1"/>
          <w:sz w:val="28"/>
          <w:szCs w:val="28"/>
        </w:rPr>
        <w:lastRenderedPageBreak/>
        <w:t>необходимостью истребования новых доказательств суд выносит определение или постановление о его отложении на определенный срок. Одновременно принимаются меры по вызову или приводу неявившихся лиц и истребованию новых доказательств.</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После возобновления судебного разбирательства суд продолжает слушание с того момента, с которого оно было отложено.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Если подсудимый скрылся, а также в случае его психического расстройства или иной тяжелой болезни, исключающей возможность явки подсудимого, суд приостанавливает производство в отношении этого подсудимого соответственно до его розыска или выздоровления и продолжает судебное разбирательство в отношении остальных подсудимых. Если раздельное судебное разбирательство препятствует рассмотрению уголовного дела, то все производство по нему приостанавливается. Суд выносит определение или постановление о розыске скрывшегося подсудимого.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44" w:name="ст254"/>
      <w:bookmarkEnd w:id="344"/>
      <w:r w:rsidRPr="00B21111">
        <w:rPr>
          <w:b/>
          <w:bCs/>
          <w:color w:val="000000" w:themeColor="text1"/>
          <w:sz w:val="28"/>
          <w:szCs w:val="28"/>
        </w:rPr>
        <w:t xml:space="preserve">Статья 254. </w:t>
      </w:r>
      <w:r w:rsidRPr="00B21111">
        <w:rPr>
          <w:color w:val="000000" w:themeColor="text1"/>
          <w:sz w:val="28"/>
          <w:szCs w:val="28"/>
        </w:rPr>
        <w:t>Прекращение уголовного дела в судебном заседании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Суд прекращает уголовное дело в судебном заседании: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в случаях, если во время судебного разбирательства будут установлены обстоятельства, указанные в </w:t>
      </w:r>
      <w:hyperlink r:id="rId731" w:anchor="ст024ч1п3" w:history="1">
        <w:r w:rsidRPr="00B21111">
          <w:rPr>
            <w:rStyle w:val="a3"/>
            <w:color w:val="000000" w:themeColor="text1"/>
            <w:sz w:val="28"/>
            <w:szCs w:val="28"/>
            <w:u w:val="none"/>
          </w:rPr>
          <w:t xml:space="preserve">пунктах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 xml:space="preserve"> - 5</w:t>
        </w:r>
      </w:hyperlink>
      <w:r w:rsidRPr="00B21111">
        <w:rPr>
          <w:color w:val="000000" w:themeColor="text1"/>
          <w:sz w:val="28"/>
          <w:szCs w:val="28"/>
        </w:rPr>
        <w:t xml:space="preserve"> части первой, в </w:t>
      </w:r>
      <w:hyperlink r:id="rId732" w:anchor="ст024ч2" w:history="1">
        <w:r w:rsidRPr="00B21111">
          <w:rPr>
            <w:rStyle w:val="a3"/>
            <w:color w:val="000000" w:themeColor="text1"/>
            <w:sz w:val="28"/>
            <w:szCs w:val="28"/>
            <w:u w:val="none"/>
          </w:rPr>
          <w:t>части второй</w:t>
        </w:r>
      </w:hyperlink>
      <w:r w:rsidRPr="00B21111">
        <w:rPr>
          <w:color w:val="000000" w:themeColor="text1"/>
          <w:sz w:val="28"/>
          <w:szCs w:val="28"/>
        </w:rPr>
        <w:t xml:space="preserve"> статьи 24 и </w:t>
      </w:r>
      <w:hyperlink r:id="rId733" w:anchor="ст027ч1п3" w:history="1">
        <w:r w:rsidRPr="00B21111">
          <w:rPr>
            <w:rStyle w:val="a3"/>
            <w:color w:val="000000" w:themeColor="text1"/>
            <w:sz w:val="28"/>
            <w:szCs w:val="28"/>
            <w:u w:val="none"/>
          </w:rPr>
          <w:t xml:space="preserve">пунктах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 xml:space="preserve"> - 5</w:t>
        </w:r>
      </w:hyperlink>
      <w:r w:rsidRPr="00B21111">
        <w:rPr>
          <w:color w:val="000000" w:themeColor="text1"/>
          <w:sz w:val="28"/>
          <w:szCs w:val="28"/>
        </w:rPr>
        <w:t xml:space="preserve"> части первой статьи 27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в случае отказа обвинителя от обвинения в соответствии с </w:t>
      </w:r>
      <w:hyperlink r:id="rId734" w:anchor="ст246ч7" w:history="1">
        <w:r w:rsidRPr="00B21111">
          <w:rPr>
            <w:rStyle w:val="a3"/>
            <w:color w:val="000000" w:themeColor="text1"/>
            <w:sz w:val="28"/>
            <w:szCs w:val="28"/>
            <w:u w:val="none"/>
          </w:rPr>
          <w:t>частью седьмой</w:t>
        </w:r>
      </w:hyperlink>
      <w:r w:rsidRPr="00B21111">
        <w:rPr>
          <w:color w:val="000000" w:themeColor="text1"/>
          <w:sz w:val="28"/>
          <w:szCs w:val="28"/>
        </w:rPr>
        <w:t xml:space="preserve"> статьи 246 или </w:t>
      </w:r>
      <w:hyperlink r:id="rId735" w:anchor="ст249ч3" w:history="1">
        <w:r w:rsidRPr="00B21111">
          <w:rPr>
            <w:rStyle w:val="a3"/>
            <w:color w:val="000000" w:themeColor="text1"/>
            <w:sz w:val="28"/>
            <w:szCs w:val="28"/>
            <w:u w:val="none"/>
          </w:rPr>
          <w:t>частью третьей</w:t>
        </w:r>
      </w:hyperlink>
      <w:r w:rsidRPr="00B21111">
        <w:rPr>
          <w:color w:val="000000" w:themeColor="text1"/>
          <w:sz w:val="28"/>
          <w:szCs w:val="28"/>
        </w:rPr>
        <w:t xml:space="preserve"> статьи 249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в случаях, предусмотренных </w:t>
      </w:r>
      <w:hyperlink r:id="rId736" w:anchor="ст025" w:history="1">
        <w:r w:rsidRPr="00B21111">
          <w:rPr>
            <w:rStyle w:val="a3"/>
            <w:color w:val="000000" w:themeColor="text1"/>
            <w:sz w:val="28"/>
            <w:szCs w:val="28"/>
            <w:u w:val="none"/>
          </w:rPr>
          <w:t>статьями 25</w:t>
        </w:r>
      </w:hyperlink>
      <w:r w:rsidRPr="00B21111">
        <w:rPr>
          <w:color w:val="000000" w:themeColor="text1"/>
          <w:sz w:val="28"/>
          <w:szCs w:val="28"/>
        </w:rPr>
        <w:t xml:space="preserve"> и </w:t>
      </w:r>
      <w:hyperlink r:id="rId737" w:anchor="ст028" w:history="1">
        <w:r w:rsidRPr="00B21111">
          <w:rPr>
            <w:rStyle w:val="a3"/>
            <w:color w:val="000000" w:themeColor="text1"/>
            <w:sz w:val="28"/>
            <w:szCs w:val="28"/>
            <w:u w:val="none"/>
          </w:rPr>
          <w:t>28</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255. </w:t>
      </w:r>
      <w:r w:rsidRPr="00B21111">
        <w:rPr>
          <w:color w:val="000000" w:themeColor="text1"/>
          <w:sz w:val="28"/>
          <w:szCs w:val="28"/>
        </w:rPr>
        <w:t>Решение вопроса о мере пресечения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В ходе судебного разбирательства суд вправе избрать, изменить или отменить меру пресечения в отношении подсудимого.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Если заключение под стражу избрано подсудимому в качестве меры пресечения, то срок содержания его под стражей со дня поступления уголовного дела в суд и до вынесения приговора не может превышать 6 месяцев, за исключением случаев, предусмотренных частью третьей настоящей статьи.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Суд, в производстве которого находится уголовное дело, по истечении 6 месяцев со дня поступления уголовного дела в суд вправе продлить срок содержания подсудимого под стражей. При этом продление срока содержания под стражей допускается только по уголовным делам о тяжких и особо тяжких преступлениях и каждый раз не более чем на </w:t>
      </w:r>
      <w:r w:rsidRPr="00B21111">
        <w:rPr>
          <w:color w:val="000000" w:themeColor="text1"/>
          <w:sz w:val="28"/>
          <w:szCs w:val="28"/>
          <w:shd w:val="clear" w:color="auto" w:fill="FFFFFF"/>
        </w:rPr>
        <w:t>3</w:t>
      </w:r>
      <w:r w:rsidRPr="00B21111">
        <w:rPr>
          <w:color w:val="000000" w:themeColor="text1"/>
          <w:sz w:val="28"/>
          <w:szCs w:val="28"/>
        </w:rPr>
        <w:t xml:space="preserve"> месяца.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Решение суда о продлении срока содержания подсудимого под стражей может быть обжаловано в кассационном порядке. Обжалование не приостанавливает производство по уголовному делу.</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45" w:name="ст257"/>
      <w:bookmarkEnd w:id="345"/>
      <w:r w:rsidRPr="00B21111">
        <w:rPr>
          <w:b/>
          <w:bCs/>
          <w:color w:val="000000" w:themeColor="text1"/>
          <w:sz w:val="28"/>
          <w:szCs w:val="28"/>
        </w:rPr>
        <w:lastRenderedPageBreak/>
        <w:t xml:space="preserve">Статья 256. </w:t>
      </w:r>
      <w:r w:rsidRPr="00B21111">
        <w:rPr>
          <w:color w:val="000000" w:themeColor="text1"/>
          <w:sz w:val="28"/>
          <w:szCs w:val="28"/>
        </w:rPr>
        <w:t>Порядок вынесения определения, постановления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По вопросам, разрешаемым судом во время судебного заседания, суд выносит определения или постановления, которые подлежат оглашению в судебном заседании.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w:t>
      </w:r>
      <w:proofErr w:type="gramStart"/>
      <w:r w:rsidRPr="00B21111">
        <w:rPr>
          <w:color w:val="000000" w:themeColor="text1"/>
          <w:sz w:val="28"/>
          <w:szCs w:val="28"/>
        </w:rPr>
        <w:t xml:space="preserve">Определение или постановление о возвращении уголовного дела </w:t>
      </w:r>
      <w:r w:rsidRPr="00B21111">
        <w:rPr>
          <w:color w:val="000000" w:themeColor="text1"/>
          <w:sz w:val="28"/>
          <w:szCs w:val="28"/>
          <w:shd w:val="clear" w:color="auto" w:fill="FFFFFF"/>
        </w:rPr>
        <w:t>прокуро</w:t>
      </w:r>
      <w:r w:rsidRPr="00B21111">
        <w:rPr>
          <w:color w:val="000000" w:themeColor="text1"/>
          <w:sz w:val="28"/>
          <w:szCs w:val="28"/>
        </w:rPr>
        <w:t xml:space="preserve">ру в соответствии со </w:t>
      </w:r>
      <w:hyperlink r:id="rId738" w:anchor="ст237" w:history="1">
        <w:r w:rsidRPr="00B21111">
          <w:rPr>
            <w:rStyle w:val="a3"/>
            <w:color w:val="000000" w:themeColor="text1"/>
            <w:sz w:val="28"/>
            <w:szCs w:val="28"/>
            <w:u w:val="none"/>
          </w:rPr>
          <w:t>статьей 2</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7</w:t>
        </w:r>
      </w:hyperlink>
      <w:r w:rsidRPr="00B21111">
        <w:rPr>
          <w:color w:val="000000" w:themeColor="text1"/>
          <w:sz w:val="28"/>
          <w:szCs w:val="28"/>
        </w:rPr>
        <w:t xml:space="preserve"> настоящего Кодекса, о прекращении уголовного дела, об избрании, изменении или отмене меры пресечения в отношении подсудимого, о продлении срока содержания его под стражей, об отводах, о назначении судебной экспертизы выносится в совещательной комнате и излагается в виде отдельного процессуального документа, подписываемого судьей или судьями, если уголовное дело</w:t>
      </w:r>
      <w:proofErr w:type="gramEnd"/>
      <w:r w:rsidRPr="00B21111">
        <w:rPr>
          <w:color w:val="000000" w:themeColor="text1"/>
          <w:sz w:val="28"/>
          <w:szCs w:val="28"/>
        </w:rPr>
        <w:t xml:space="preserve"> рассматривается судом коллегиально. Все иные определения или постановления по усмотрению суда выносятся в зале судебного заседания и подлежат занесению в протокол.</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257. </w:t>
      </w:r>
      <w:r w:rsidRPr="00B21111">
        <w:rPr>
          <w:color w:val="000000" w:themeColor="text1"/>
          <w:sz w:val="28"/>
          <w:szCs w:val="28"/>
        </w:rPr>
        <w:t>Регламент судебного заседания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При входе судей все присутствующие в зале судебного заседания встают.</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Все участники судебного разбирательства обращаются к суду, дают показания и делают заявления стоя. Отступление от этого правила может быть допущено с разрешения председательствующего.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Участники судебного разбирательства, а также иные лица, присутствующие в зале судебного заседания, обращаются к суду со словами «Уважаемый суд», а к судье - «Ваша честь».</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258. </w:t>
      </w:r>
      <w:r w:rsidRPr="00B21111">
        <w:rPr>
          <w:color w:val="000000" w:themeColor="text1"/>
          <w:sz w:val="28"/>
          <w:szCs w:val="28"/>
        </w:rPr>
        <w:t>Меры воздействия за нарушение порядка в судебном заседании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При нарушении порядка в судебном заседании, неподчинении распоряжениям председательствующего, лицо, присутствующее в зале судебного заседания, предупреждается о недопустимости такого поведения, либо удаляется из зала судебного заседания, либо на него налагается денежное взыскание в порядке, установленном </w:t>
      </w:r>
      <w:hyperlink r:id="rId739" w:anchor="ст116" w:history="1">
        <w:r w:rsidRPr="00B21111">
          <w:rPr>
            <w:rStyle w:val="a3"/>
            <w:color w:val="000000" w:themeColor="text1"/>
            <w:sz w:val="28"/>
            <w:szCs w:val="28"/>
            <w:u w:val="none"/>
          </w:rPr>
          <w:t>статьями 116</w:t>
        </w:r>
      </w:hyperlink>
      <w:r w:rsidRPr="00B21111">
        <w:rPr>
          <w:color w:val="000000" w:themeColor="text1"/>
          <w:sz w:val="28"/>
          <w:szCs w:val="28"/>
        </w:rPr>
        <w:t xml:space="preserve"> и </w:t>
      </w:r>
      <w:hyperlink r:id="rId740" w:anchor="ст117" w:history="1">
        <w:r w:rsidRPr="00B21111">
          <w:rPr>
            <w:rStyle w:val="a3"/>
            <w:color w:val="000000" w:themeColor="text1"/>
            <w:sz w:val="28"/>
            <w:szCs w:val="28"/>
            <w:u w:val="none"/>
          </w:rPr>
          <w:t>117</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При неподчинении обвинителя или защитника распоряжениям председательствующего слушание уголовного дела по определению или постановлению суда может быть отложено, если не представляется возможным без ущерба для уголовного дела заменить данное лицо другим. Одновременно суд сообщает об этом вышестоящему </w:t>
      </w:r>
      <w:r w:rsidRPr="00B21111">
        <w:rPr>
          <w:color w:val="000000" w:themeColor="text1"/>
          <w:sz w:val="28"/>
          <w:szCs w:val="28"/>
          <w:shd w:val="clear" w:color="auto" w:fill="FFFFFF"/>
        </w:rPr>
        <w:t>прокуро</w:t>
      </w:r>
      <w:r w:rsidRPr="00B21111">
        <w:rPr>
          <w:color w:val="000000" w:themeColor="text1"/>
          <w:sz w:val="28"/>
          <w:szCs w:val="28"/>
        </w:rPr>
        <w:t>ру или в Палату адвокатов Республики Абхазия соответственно.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Подсудимый может быть удален из зала судебного заседания до окончания прений сторон. При этом ему должно быть предоставлено право на последнее слово. Приговор в этом случае должен провозглашаться в его </w:t>
      </w:r>
      <w:r w:rsidRPr="00B21111">
        <w:rPr>
          <w:color w:val="000000" w:themeColor="text1"/>
          <w:sz w:val="28"/>
          <w:szCs w:val="28"/>
        </w:rPr>
        <w:lastRenderedPageBreak/>
        <w:t>присутствии или объявляться ему под расписку немедленно после провозглашения.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259. </w:t>
      </w:r>
      <w:r w:rsidRPr="00B21111">
        <w:rPr>
          <w:color w:val="000000" w:themeColor="text1"/>
          <w:sz w:val="28"/>
          <w:szCs w:val="28"/>
        </w:rPr>
        <w:t>Протокол судебного заседания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В ходе судебного заседания ведется протокол.</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Протокол может быть написан от руки, или напечатан на машинке, или изготовлен с использованием компьютера. Для обеспечения полноты протокола при его ведении могут быть использованы стенографирование, а также технические средства.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В протоколе судебного заседания обязательно указываются: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место и дата заседания, время его начала и окончания;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какое уголовное дело рассматривается;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наименование и состав суда, данные о секретаре, переводчике, обвинителе, защитнике, подсудимом, а также о потерпевшем, гражданском истце, гражданском ответчике, их представителях и других вызванных в суд лицах;</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данные о личности подсудимого и об избранной в отношении его мере пресечения;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действия суда в том порядке, в каком они имели место в ходе судебного заседания;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6) заявления, возражения и ходатайства участвующих в уголовном деле лиц;</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7) определения или постановления, вынесенные судом без удаления в совещательную комнату;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8) определения или постановления, вынесенные судом с удалением в совещательную комнату;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9) сведения о разъяснении участникам уголовного судопроизводства их прав, обязанностей и ответственности;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10) подробное содержание показаний;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11) вопросы, заданные допрашиваемым, и их ответы;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12) результаты произведенных в судебном заседании осмотров и других действий по исследованию доказательств;</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w:t>
      </w:r>
      <w:r w:rsidRPr="00B21111">
        <w:rPr>
          <w:color w:val="000000" w:themeColor="text1"/>
          <w:sz w:val="28"/>
          <w:szCs w:val="28"/>
          <w:shd w:val="clear" w:color="auto" w:fill="FFFFFF"/>
        </w:rPr>
        <w:t>3</w:t>
      </w:r>
      <w:r w:rsidRPr="00B21111">
        <w:rPr>
          <w:color w:val="000000" w:themeColor="text1"/>
          <w:sz w:val="28"/>
          <w:szCs w:val="28"/>
        </w:rPr>
        <w:t>) обстоятельства, которые участники уголовного судопроизводства просят занести в протокол;</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14) основное содержание выступлений сторон в судебных прениях и последнего слова подсудимого;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15) сведения об оглашении приговора и о разъяснении порядка ознакомления с протоколом судебного заседания и принесения замечаний на него;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16) сведения о разъяснении оправданным и осужденным порядка и срока обжалования приговора, а также о разъяснении права </w:t>
      </w:r>
      <w:proofErr w:type="gramStart"/>
      <w:r w:rsidRPr="00B21111">
        <w:rPr>
          <w:color w:val="000000" w:themeColor="text1"/>
          <w:sz w:val="28"/>
          <w:szCs w:val="28"/>
        </w:rPr>
        <w:t>ходатайствовать</w:t>
      </w:r>
      <w:proofErr w:type="gramEnd"/>
      <w:r w:rsidRPr="00B21111">
        <w:rPr>
          <w:color w:val="000000" w:themeColor="text1"/>
          <w:sz w:val="28"/>
          <w:szCs w:val="28"/>
        </w:rPr>
        <w:t xml:space="preserve"> об участии в рассмотрении уголовного дела судом кассационной инстанции.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В протоколе также указывается о мерах воздействия, принятых в отношении лица, нарушившего порядок в судебном заседании.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5. Если в ходе судебного разбирательства проводились фотографирование, аудио</w:t>
      </w:r>
      <w:r w:rsidR="0085043E">
        <w:rPr>
          <w:color w:val="000000" w:themeColor="text1"/>
          <w:sz w:val="28"/>
          <w:szCs w:val="28"/>
        </w:rPr>
        <w:t xml:space="preserve"> </w:t>
      </w:r>
      <w:r w:rsidRPr="00B21111">
        <w:rPr>
          <w:color w:val="000000" w:themeColor="text1"/>
          <w:sz w:val="28"/>
          <w:szCs w:val="28"/>
        </w:rPr>
        <w:t>- и (или) видеозапись, киносъемка допросов, то об этом делается отметка в протоколе судебного заседания. В этом случае материалы фотографирования, аудио</w:t>
      </w:r>
      <w:r w:rsidR="0085043E">
        <w:rPr>
          <w:color w:val="000000" w:themeColor="text1"/>
          <w:sz w:val="28"/>
          <w:szCs w:val="28"/>
        </w:rPr>
        <w:t xml:space="preserve"> </w:t>
      </w:r>
      <w:r w:rsidRPr="00B21111">
        <w:rPr>
          <w:color w:val="000000" w:themeColor="text1"/>
          <w:sz w:val="28"/>
          <w:szCs w:val="28"/>
        </w:rPr>
        <w:t>- и (или) видеозаписи, киносъемки прилагаются к материалам уголовного дела.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6. Протокол должен быть изготовлен и подписан председательствующим и секретарем судебного заседания в течение </w:t>
      </w:r>
      <w:r w:rsidRPr="00B21111">
        <w:rPr>
          <w:color w:val="000000" w:themeColor="text1"/>
          <w:sz w:val="28"/>
          <w:szCs w:val="28"/>
          <w:shd w:val="clear" w:color="auto" w:fill="FFFFFF"/>
        </w:rPr>
        <w:t>3</w:t>
      </w:r>
      <w:r w:rsidRPr="00B21111">
        <w:rPr>
          <w:color w:val="000000" w:themeColor="text1"/>
          <w:sz w:val="28"/>
          <w:szCs w:val="28"/>
        </w:rPr>
        <w:t xml:space="preserve"> суток со дня окончания судебного заседания. Протокол в ходе судебного заседания может изготавливаться по частям, которые, как и протокол в целом, подписываются председательствующим и секретарем. По ходатайству сторон им может быть предоставлена возможность ознакомиться с частями протокола по мере их изготовления.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7. Ходатайство об ознакомлении с протоколом судебного заседания подается сторонами в письменном виде в течение </w:t>
      </w:r>
      <w:r w:rsidRPr="00B21111">
        <w:rPr>
          <w:color w:val="000000" w:themeColor="text1"/>
          <w:sz w:val="28"/>
          <w:szCs w:val="28"/>
          <w:shd w:val="clear" w:color="auto" w:fill="FFFFFF"/>
        </w:rPr>
        <w:t>3</w:t>
      </w:r>
      <w:r w:rsidRPr="00B21111">
        <w:rPr>
          <w:color w:val="000000" w:themeColor="text1"/>
          <w:sz w:val="28"/>
          <w:szCs w:val="28"/>
        </w:rPr>
        <w:t xml:space="preserve"> суток со дня окончания судебного заседания. Указанный срок может быть восстановлен, если ходатайство не было подано по уважительным причинам. Ходатайство не подлежит удовлетворению, если уголовное дело уже направлено в кассационную инстанцию или по истечении срока, предоставленного для кассационного обжалования, находится в стадии исполнения. Председательствующий обеспечивает сторонам возможность ознакомления с протоколом судебного заседания в течение </w:t>
      </w:r>
      <w:r w:rsidRPr="00B21111">
        <w:rPr>
          <w:color w:val="000000" w:themeColor="text1"/>
          <w:sz w:val="28"/>
          <w:szCs w:val="28"/>
          <w:shd w:val="clear" w:color="auto" w:fill="FFFFFF"/>
        </w:rPr>
        <w:t>3</w:t>
      </w:r>
      <w:r w:rsidRPr="00B21111">
        <w:rPr>
          <w:color w:val="000000" w:themeColor="text1"/>
          <w:sz w:val="28"/>
          <w:szCs w:val="28"/>
        </w:rPr>
        <w:t xml:space="preserve"> суток со дня получения ходатайства. Председательствующий вправе предоставить возможность ознакомления с протоколом и иным участникам судебного разбирательства по их ходатайству и в части, касающейся их показаний. Если протокол судебного заседания в силу объективных обстоятельств изготовлен по истечении </w:t>
      </w:r>
      <w:r w:rsidRPr="00B21111">
        <w:rPr>
          <w:color w:val="000000" w:themeColor="text1"/>
          <w:sz w:val="28"/>
          <w:szCs w:val="28"/>
          <w:shd w:val="clear" w:color="auto" w:fill="FFFFFF"/>
        </w:rPr>
        <w:t>3</w:t>
      </w:r>
      <w:r w:rsidRPr="00B21111">
        <w:rPr>
          <w:color w:val="000000" w:themeColor="text1"/>
          <w:sz w:val="28"/>
          <w:szCs w:val="28"/>
        </w:rPr>
        <w:t xml:space="preserve"> суток со дня окончания судебного заседания, то участники судебного разбирательства, подавшие ходатайства, должны быть извещены о дате подписания протокола и времени, когда они могут с ним ознакомиться. Время ознакомления с протоколом судебного заседания устанавливается председательствующим в зависимости от объема указанного протокола, однако оно не может быть менее 5 суток с момента начала ознакомления. В исключительных случаях председательствующий по ходатайству лица, знакомящегося с протоколом, может продлить установленное время. В случае</w:t>
      </w:r>
      <w:proofErr w:type="gramStart"/>
      <w:r w:rsidRPr="00B21111">
        <w:rPr>
          <w:color w:val="000000" w:themeColor="text1"/>
          <w:sz w:val="28"/>
          <w:szCs w:val="28"/>
        </w:rPr>
        <w:t>,</w:t>
      </w:r>
      <w:proofErr w:type="gramEnd"/>
      <w:r w:rsidRPr="00B21111">
        <w:rPr>
          <w:color w:val="000000" w:themeColor="text1"/>
          <w:sz w:val="28"/>
          <w:szCs w:val="28"/>
        </w:rPr>
        <w:t xml:space="preserve"> если участник судебного разбирательства явно затягивает время ознакомления с протоколом, председательствующий вправе своим постановлением установить определенный срок для ознакомления с ним.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8. Копия протокола изготавливается по письменному ходатайству участника судебного разбирательства и за его счет.</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260. </w:t>
      </w:r>
      <w:r w:rsidRPr="00B21111">
        <w:rPr>
          <w:color w:val="000000" w:themeColor="text1"/>
          <w:sz w:val="28"/>
          <w:szCs w:val="28"/>
        </w:rPr>
        <w:t>Замечания на протокол судебного заседания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В течение </w:t>
      </w:r>
      <w:r w:rsidRPr="00B21111">
        <w:rPr>
          <w:color w:val="000000" w:themeColor="text1"/>
          <w:sz w:val="28"/>
          <w:szCs w:val="28"/>
          <w:shd w:val="clear" w:color="auto" w:fill="FFFFFF"/>
        </w:rPr>
        <w:t>3</w:t>
      </w:r>
      <w:r w:rsidRPr="00B21111">
        <w:rPr>
          <w:color w:val="000000" w:themeColor="text1"/>
          <w:sz w:val="28"/>
          <w:szCs w:val="28"/>
        </w:rPr>
        <w:t xml:space="preserve"> суток со дня ознакомления с протоколом судебного заседания стороны могут подать на него замечания.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2. Замечания на протокол рассматриваются председательствующим незамедлительно. В необходимых случаях председательствующий вправе вызвать лиц, подавших замечания, для уточнения их содержания.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По результатам рассмотрения замечаний председательствующий выносит постановление об удостоверении их правильности либо об их отклонении. Замечания на протокол и постановление председательствующего приобщаются к протоколу судебного заседания.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title"/>
        <w:spacing w:before="0" w:beforeAutospacing="0" w:after="0" w:afterAutospacing="0"/>
        <w:jc w:val="center"/>
        <w:rPr>
          <w:color w:val="000000" w:themeColor="text1"/>
          <w:sz w:val="28"/>
          <w:szCs w:val="28"/>
        </w:rPr>
      </w:pPr>
      <w:bookmarkStart w:id="346" w:name="5401437ff7f5474aa5087c097daaf6bd"/>
      <w:bookmarkStart w:id="347" w:name="гл36"/>
      <w:bookmarkEnd w:id="346"/>
      <w:bookmarkEnd w:id="347"/>
      <w:r w:rsidRPr="00B21111">
        <w:rPr>
          <w:rStyle w:val="a5"/>
          <w:color w:val="000000" w:themeColor="text1"/>
          <w:sz w:val="28"/>
          <w:szCs w:val="28"/>
        </w:rPr>
        <w:t xml:space="preserve">Глава </w:t>
      </w:r>
      <w:r w:rsidRPr="00B21111">
        <w:rPr>
          <w:rStyle w:val="a5"/>
          <w:color w:val="000000" w:themeColor="text1"/>
          <w:sz w:val="28"/>
          <w:szCs w:val="28"/>
          <w:shd w:val="clear" w:color="auto" w:fill="FFFFFF"/>
        </w:rPr>
        <w:t>3</w:t>
      </w:r>
      <w:r w:rsidRPr="00B21111">
        <w:rPr>
          <w:rStyle w:val="a5"/>
          <w:color w:val="000000" w:themeColor="text1"/>
          <w:sz w:val="28"/>
          <w:szCs w:val="28"/>
        </w:rPr>
        <w:t>6. Подготовительная часть судебного заседания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261. </w:t>
      </w:r>
      <w:r w:rsidRPr="00B21111">
        <w:rPr>
          <w:color w:val="000000" w:themeColor="text1"/>
          <w:sz w:val="28"/>
          <w:szCs w:val="28"/>
        </w:rPr>
        <w:t>Открытие судебного заседания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В назначенное время председательствующий открывает судебное заседание и объявляет, какое уголовное дело подлежит разбирательству.</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262. </w:t>
      </w:r>
      <w:r w:rsidRPr="00B21111">
        <w:rPr>
          <w:color w:val="000000" w:themeColor="text1"/>
          <w:sz w:val="28"/>
          <w:szCs w:val="28"/>
        </w:rPr>
        <w:t>Проверка явки в суд</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Секретарь судебного заседания докладывает о явке лиц, которые должны участвовать в судебном заседании, и сообщает о причинах неявки отсутствующих.</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48" w:name="ст263"/>
      <w:bookmarkEnd w:id="348"/>
      <w:r w:rsidRPr="00B21111">
        <w:rPr>
          <w:b/>
          <w:bCs/>
          <w:color w:val="000000" w:themeColor="text1"/>
          <w:sz w:val="28"/>
          <w:szCs w:val="28"/>
        </w:rPr>
        <w:t>Статья 26</w:t>
      </w:r>
      <w:r w:rsidRPr="00B21111">
        <w:rPr>
          <w:b/>
          <w:bCs/>
          <w:color w:val="000000" w:themeColor="text1"/>
          <w:sz w:val="28"/>
          <w:szCs w:val="28"/>
          <w:shd w:val="clear" w:color="auto" w:fill="FFFFFF"/>
        </w:rPr>
        <w:t>3</w:t>
      </w:r>
      <w:r w:rsidRPr="00B21111">
        <w:rPr>
          <w:b/>
          <w:bCs/>
          <w:color w:val="000000" w:themeColor="text1"/>
          <w:sz w:val="28"/>
          <w:szCs w:val="28"/>
        </w:rPr>
        <w:t xml:space="preserve">. </w:t>
      </w:r>
      <w:r w:rsidRPr="00B21111">
        <w:rPr>
          <w:color w:val="000000" w:themeColor="text1"/>
          <w:sz w:val="28"/>
          <w:szCs w:val="28"/>
        </w:rPr>
        <w:t>Разъяснение переводчику его прав</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Председательствующий разъясняет переводчику его права и ответственность, предусмотренные </w:t>
      </w:r>
      <w:hyperlink r:id="rId741" w:anchor="ст059" w:history="1">
        <w:r w:rsidRPr="00B21111">
          <w:rPr>
            <w:rStyle w:val="a3"/>
            <w:color w:val="000000" w:themeColor="text1"/>
            <w:sz w:val="28"/>
            <w:szCs w:val="28"/>
            <w:u w:val="none"/>
          </w:rPr>
          <w:t>статьей 59</w:t>
        </w:r>
      </w:hyperlink>
      <w:r w:rsidRPr="00B21111">
        <w:rPr>
          <w:color w:val="000000" w:themeColor="text1"/>
          <w:sz w:val="28"/>
          <w:szCs w:val="28"/>
        </w:rPr>
        <w:t xml:space="preserve"> настоящего Кодекса, о чем переводчик дает подписку, которая приобщается к протоколу судебного заседания.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264. </w:t>
      </w:r>
      <w:r w:rsidRPr="00B21111">
        <w:rPr>
          <w:color w:val="000000" w:themeColor="text1"/>
          <w:sz w:val="28"/>
          <w:szCs w:val="28"/>
        </w:rPr>
        <w:t>Удаление свидетелей из зала судебного заседания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Явившиеся свидетели до начала их допроса удаляются из зала судебного заседания.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Суд принимает меры к тому, чтобы не допрошенные судом свидетели не общались с допрошенными свидетелями, а также с иными лицами, находящимися в зале судебного заседания.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265. </w:t>
      </w:r>
      <w:r w:rsidRPr="00B21111">
        <w:rPr>
          <w:color w:val="000000" w:themeColor="text1"/>
          <w:sz w:val="28"/>
          <w:szCs w:val="28"/>
        </w:rPr>
        <w:t>Установление личности подсудимого и своевременности вручения ему копии обвинительного заключения или обвинительного акта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w:t>
      </w:r>
      <w:proofErr w:type="gramStart"/>
      <w:r w:rsidRPr="00B21111">
        <w:rPr>
          <w:color w:val="000000" w:themeColor="text1"/>
          <w:sz w:val="28"/>
          <w:szCs w:val="28"/>
        </w:rPr>
        <w:t xml:space="preserve">Председательствующий устанавливает личность подсудимого, выясняя его фамилию, имя, отчество, год, месяц, день и место рождения, выясняет, владеет ли он языком, на котором ведется уголовное судопроизводство, место жительства подсудимого, место работы, род </w:t>
      </w:r>
      <w:r w:rsidRPr="00B21111">
        <w:rPr>
          <w:color w:val="000000" w:themeColor="text1"/>
          <w:sz w:val="28"/>
          <w:szCs w:val="28"/>
        </w:rPr>
        <w:lastRenderedPageBreak/>
        <w:t>занятий, образование, семейное положение и другие данные, касающиеся его личности.</w:t>
      </w:r>
      <w:proofErr w:type="gramEnd"/>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Затем председательствующий выясняет, вручена ли подсудимому и когда именно копия обвинительного заключения или обвинительного акта, постановления </w:t>
      </w:r>
      <w:r w:rsidRPr="00B21111">
        <w:rPr>
          <w:color w:val="000000" w:themeColor="text1"/>
          <w:sz w:val="28"/>
          <w:szCs w:val="28"/>
          <w:shd w:val="clear" w:color="auto" w:fill="FFFFFF"/>
        </w:rPr>
        <w:t>прокуро</w:t>
      </w:r>
      <w:r w:rsidRPr="00B21111">
        <w:rPr>
          <w:color w:val="000000" w:themeColor="text1"/>
          <w:sz w:val="28"/>
          <w:szCs w:val="28"/>
        </w:rPr>
        <w:t>ра об изменении обвинения. При этом судебное разбирательство уголовного дела не может быть начато ранее 7 суток со дня вручения обвиняемому копии обвинительного заключения или обвинительного акта, постановления об изменении обвинения.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266. </w:t>
      </w:r>
      <w:r w:rsidRPr="00B21111">
        <w:rPr>
          <w:color w:val="000000" w:themeColor="text1"/>
          <w:sz w:val="28"/>
          <w:szCs w:val="28"/>
        </w:rPr>
        <w:t>Объявление состава суда, других участников судебного разбирательства и разъяснение им права отвода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Председательствующий объявляет состав суда, сообщает, кто является обвинителем, защитником, потерпевшим, гражданским истцом, гражданским ответчиком или их представителями, а также секретарем судебного заседания, экспертом, специалистом и переводчиком. Председательствующий разъясняет сторонам их право заявлять отвод составу суда или кому-либо из судей в соответствии с </w:t>
      </w:r>
      <w:hyperlink r:id="rId742" w:anchor="гл09" w:history="1">
        <w:r w:rsidRPr="00B21111">
          <w:rPr>
            <w:rStyle w:val="a3"/>
            <w:color w:val="000000" w:themeColor="text1"/>
            <w:sz w:val="28"/>
            <w:szCs w:val="28"/>
            <w:u w:val="none"/>
            <w:shd w:val="clear" w:color="auto" w:fill="FFFFFF"/>
          </w:rPr>
          <w:t>главой</w:t>
        </w:r>
        <w:r w:rsidRPr="00B21111">
          <w:rPr>
            <w:rStyle w:val="a3"/>
            <w:color w:val="000000" w:themeColor="text1"/>
            <w:sz w:val="28"/>
            <w:szCs w:val="28"/>
            <w:u w:val="none"/>
          </w:rPr>
          <w:t xml:space="preserve"> 9</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Заявленные отводы суд разрешает в порядке, установленном </w:t>
      </w:r>
      <w:hyperlink r:id="rId743" w:anchor="ст065" w:history="1">
        <w:r w:rsidRPr="00B21111">
          <w:rPr>
            <w:rStyle w:val="a3"/>
            <w:color w:val="000000" w:themeColor="text1"/>
            <w:sz w:val="28"/>
            <w:szCs w:val="28"/>
            <w:u w:val="none"/>
          </w:rPr>
          <w:t>статьями 65</w:t>
        </w:r>
      </w:hyperlink>
      <w:r w:rsidRPr="00B21111">
        <w:rPr>
          <w:color w:val="000000" w:themeColor="text1"/>
          <w:sz w:val="28"/>
          <w:szCs w:val="28"/>
        </w:rPr>
        <w:t xml:space="preserve">, </w:t>
      </w:r>
      <w:hyperlink r:id="rId744" w:anchor="ст066" w:history="1">
        <w:r w:rsidRPr="00B21111">
          <w:rPr>
            <w:rStyle w:val="a3"/>
            <w:color w:val="000000" w:themeColor="text1"/>
            <w:sz w:val="28"/>
            <w:szCs w:val="28"/>
            <w:u w:val="none"/>
          </w:rPr>
          <w:t>66</w:t>
        </w:r>
      </w:hyperlink>
      <w:r w:rsidRPr="00B21111">
        <w:rPr>
          <w:color w:val="000000" w:themeColor="text1"/>
          <w:sz w:val="28"/>
          <w:szCs w:val="28"/>
        </w:rPr>
        <w:t xml:space="preserve"> и </w:t>
      </w:r>
      <w:hyperlink r:id="rId745" w:anchor="ст068" w:history="1">
        <w:r w:rsidRPr="00B21111">
          <w:rPr>
            <w:rStyle w:val="a3"/>
            <w:color w:val="000000" w:themeColor="text1"/>
            <w:sz w:val="28"/>
            <w:szCs w:val="28"/>
            <w:u w:val="none"/>
          </w:rPr>
          <w:t>68 - 72</w:t>
        </w:r>
      </w:hyperlink>
      <w:r w:rsidRPr="00B21111">
        <w:rPr>
          <w:color w:val="000000" w:themeColor="text1"/>
          <w:sz w:val="28"/>
          <w:szCs w:val="28"/>
        </w:rPr>
        <w:t xml:space="preserve"> настоящего Кодекса.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267. </w:t>
      </w:r>
      <w:r w:rsidRPr="00B21111">
        <w:rPr>
          <w:color w:val="000000" w:themeColor="text1"/>
          <w:sz w:val="28"/>
          <w:szCs w:val="28"/>
        </w:rPr>
        <w:t>Разъяснение подсудимому его прав</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Председательствующий разъясняет подсудимому его права в судебном разбирательстве, предусмотренные </w:t>
      </w:r>
      <w:hyperlink r:id="rId746" w:anchor="ст047" w:history="1">
        <w:r w:rsidRPr="00B21111">
          <w:rPr>
            <w:rStyle w:val="a3"/>
            <w:color w:val="000000" w:themeColor="text1"/>
            <w:sz w:val="28"/>
            <w:szCs w:val="28"/>
            <w:u w:val="none"/>
          </w:rPr>
          <w:t>статьей 47</w:t>
        </w:r>
      </w:hyperlink>
      <w:r w:rsidRPr="00B21111">
        <w:rPr>
          <w:color w:val="000000" w:themeColor="text1"/>
          <w:sz w:val="28"/>
          <w:szCs w:val="28"/>
        </w:rPr>
        <w:t xml:space="preserve"> настоящего Кодекса.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268. </w:t>
      </w:r>
      <w:r w:rsidRPr="00B21111">
        <w:rPr>
          <w:color w:val="000000" w:themeColor="text1"/>
          <w:sz w:val="28"/>
          <w:szCs w:val="28"/>
        </w:rPr>
        <w:t>Разъяснение потерпевшему, гражданскому истцу и гражданскому ответчику их прав</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Председательствующий разъясняет потерпевшему, гражданскому истцу, их представителям, а также гражданскому ответчику и его представителю их права и ответственность в судебном разбирательстве, предусмотренные соответственно </w:t>
      </w:r>
      <w:hyperlink r:id="rId747" w:anchor="ст042" w:history="1">
        <w:r w:rsidRPr="00B21111">
          <w:rPr>
            <w:rStyle w:val="a3"/>
            <w:color w:val="000000" w:themeColor="text1"/>
            <w:sz w:val="28"/>
            <w:szCs w:val="28"/>
            <w:u w:val="none"/>
          </w:rPr>
          <w:t>статьями 42</w:t>
        </w:r>
      </w:hyperlink>
      <w:r w:rsidRPr="00B21111">
        <w:rPr>
          <w:color w:val="000000" w:themeColor="text1"/>
          <w:sz w:val="28"/>
          <w:szCs w:val="28"/>
        </w:rPr>
        <w:t xml:space="preserve">, </w:t>
      </w:r>
      <w:hyperlink r:id="rId748" w:anchor="ст044" w:history="1">
        <w:r w:rsidRPr="00B21111">
          <w:rPr>
            <w:rStyle w:val="a3"/>
            <w:color w:val="000000" w:themeColor="text1"/>
            <w:sz w:val="28"/>
            <w:szCs w:val="28"/>
            <w:u w:val="none"/>
          </w:rPr>
          <w:t>44</w:t>
        </w:r>
      </w:hyperlink>
      <w:r w:rsidRPr="00B21111">
        <w:rPr>
          <w:color w:val="000000" w:themeColor="text1"/>
          <w:sz w:val="28"/>
          <w:szCs w:val="28"/>
        </w:rPr>
        <w:t xml:space="preserve">, </w:t>
      </w:r>
      <w:hyperlink r:id="rId749" w:anchor="ст045" w:history="1">
        <w:r w:rsidRPr="00B21111">
          <w:rPr>
            <w:rStyle w:val="a3"/>
            <w:color w:val="000000" w:themeColor="text1"/>
            <w:sz w:val="28"/>
            <w:szCs w:val="28"/>
            <w:u w:val="none"/>
          </w:rPr>
          <w:t>45</w:t>
        </w:r>
      </w:hyperlink>
      <w:r w:rsidRPr="00B21111">
        <w:rPr>
          <w:color w:val="000000" w:themeColor="text1"/>
          <w:sz w:val="28"/>
          <w:szCs w:val="28"/>
        </w:rPr>
        <w:t xml:space="preserve">, </w:t>
      </w:r>
      <w:hyperlink r:id="rId750" w:anchor="ст054" w:history="1">
        <w:r w:rsidRPr="00B21111">
          <w:rPr>
            <w:rStyle w:val="a3"/>
            <w:color w:val="000000" w:themeColor="text1"/>
            <w:sz w:val="28"/>
            <w:szCs w:val="28"/>
            <w:u w:val="none"/>
          </w:rPr>
          <w:t>54</w:t>
        </w:r>
      </w:hyperlink>
      <w:r w:rsidRPr="00B21111">
        <w:rPr>
          <w:color w:val="000000" w:themeColor="text1"/>
          <w:sz w:val="28"/>
          <w:szCs w:val="28"/>
        </w:rPr>
        <w:t xml:space="preserve"> и </w:t>
      </w:r>
      <w:hyperlink r:id="rId751" w:anchor="ст055" w:history="1">
        <w:r w:rsidRPr="00B21111">
          <w:rPr>
            <w:rStyle w:val="a3"/>
            <w:color w:val="000000" w:themeColor="text1"/>
            <w:sz w:val="28"/>
            <w:szCs w:val="28"/>
            <w:u w:val="none"/>
          </w:rPr>
          <w:t>55</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Потерпевшему разъясняется, кроме того, его право на примирение с подсудимым в случаях, предусмотренных </w:t>
      </w:r>
      <w:hyperlink r:id="rId752" w:anchor="ст025" w:history="1">
        <w:r w:rsidRPr="00B21111">
          <w:rPr>
            <w:rStyle w:val="a3"/>
            <w:color w:val="000000" w:themeColor="text1"/>
            <w:sz w:val="28"/>
            <w:szCs w:val="28"/>
            <w:u w:val="none"/>
          </w:rPr>
          <w:t>статьей 25</w:t>
        </w:r>
      </w:hyperlink>
      <w:r w:rsidRPr="00B21111">
        <w:rPr>
          <w:color w:val="000000" w:themeColor="text1"/>
          <w:sz w:val="28"/>
          <w:szCs w:val="28"/>
        </w:rPr>
        <w:t xml:space="preserve"> настоящего Кодекса.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49" w:name="ст269"/>
      <w:bookmarkEnd w:id="349"/>
      <w:r w:rsidRPr="00B21111">
        <w:rPr>
          <w:b/>
          <w:bCs/>
          <w:color w:val="000000" w:themeColor="text1"/>
          <w:sz w:val="28"/>
          <w:szCs w:val="28"/>
        </w:rPr>
        <w:t xml:space="preserve">Статья 269. </w:t>
      </w:r>
      <w:r w:rsidRPr="00B21111">
        <w:rPr>
          <w:color w:val="000000" w:themeColor="text1"/>
          <w:sz w:val="28"/>
          <w:szCs w:val="28"/>
        </w:rPr>
        <w:t>Разъяснение эксперту его прав</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Председательствующий разъясняет эксперту его права и ответственность, предусмотренные </w:t>
      </w:r>
      <w:hyperlink r:id="rId753" w:anchor="ст057" w:history="1">
        <w:r w:rsidRPr="00B21111">
          <w:rPr>
            <w:rStyle w:val="a3"/>
            <w:color w:val="000000" w:themeColor="text1"/>
            <w:sz w:val="28"/>
            <w:szCs w:val="28"/>
            <w:u w:val="none"/>
          </w:rPr>
          <w:t>статьей 57</w:t>
        </w:r>
      </w:hyperlink>
      <w:r w:rsidRPr="00B21111">
        <w:rPr>
          <w:color w:val="000000" w:themeColor="text1"/>
          <w:sz w:val="28"/>
          <w:szCs w:val="28"/>
        </w:rPr>
        <w:t xml:space="preserve"> настоящего Кодекса, о чем эксперт дает подписку, которая приобщается к протоколу судебного заседания.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50" w:name="ст270"/>
      <w:bookmarkEnd w:id="350"/>
      <w:r w:rsidRPr="00B21111">
        <w:rPr>
          <w:b/>
          <w:bCs/>
          <w:color w:val="000000" w:themeColor="text1"/>
          <w:sz w:val="28"/>
          <w:szCs w:val="28"/>
        </w:rPr>
        <w:lastRenderedPageBreak/>
        <w:t xml:space="preserve">Статья 270. </w:t>
      </w:r>
      <w:r w:rsidRPr="00B21111">
        <w:rPr>
          <w:color w:val="000000" w:themeColor="text1"/>
          <w:sz w:val="28"/>
          <w:szCs w:val="28"/>
        </w:rPr>
        <w:t>Разъяснение специалисту его прав</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Председательствующий разъясняет специалисту его права и ответственность, предусмотренные </w:t>
      </w:r>
      <w:hyperlink r:id="rId754" w:anchor="ст058" w:history="1">
        <w:r w:rsidRPr="00B21111">
          <w:rPr>
            <w:rStyle w:val="a3"/>
            <w:color w:val="000000" w:themeColor="text1"/>
            <w:sz w:val="28"/>
            <w:szCs w:val="28"/>
            <w:u w:val="none"/>
          </w:rPr>
          <w:t>статьей 58</w:t>
        </w:r>
      </w:hyperlink>
      <w:r w:rsidRPr="00B21111">
        <w:rPr>
          <w:color w:val="000000" w:themeColor="text1"/>
          <w:sz w:val="28"/>
          <w:szCs w:val="28"/>
        </w:rPr>
        <w:t xml:space="preserve"> настоящего Кодекса, о чем специалист дает подписку, которая приобщается к протоколу судебного заседания.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51" w:name="ст271"/>
      <w:bookmarkEnd w:id="351"/>
      <w:r w:rsidRPr="00B21111">
        <w:rPr>
          <w:b/>
          <w:bCs/>
          <w:color w:val="000000" w:themeColor="text1"/>
          <w:sz w:val="28"/>
          <w:szCs w:val="28"/>
        </w:rPr>
        <w:t xml:space="preserve">Статья 271. </w:t>
      </w:r>
      <w:r w:rsidRPr="00B21111">
        <w:rPr>
          <w:color w:val="000000" w:themeColor="text1"/>
          <w:sz w:val="28"/>
          <w:szCs w:val="28"/>
        </w:rPr>
        <w:t>Заявление и разрешение ходатайств</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Председательствующий опрашивает стороны, имеются ли у них ходатайства о вызове новых свидетелей, экспертов и специалистов, об истребовании вещественных доказательств и документов или об исключении доказательств, полученных с нарушением требований настоящего Кодекса. Лицо, заявившее ходатайство, должно его обосновать.</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Суд, выслушав мнения участников судебного разбирательства, рассматривает каждое заявленное ходатайство и удовлетворяет его либо выносит определение или постановление об отказе в удовлетворении ходатайства.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Лицо, которому судом отказано в удовлетворении ходатайства, вправе заявить его вновь в ходе дальнейшего судебного разбирательства.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Суд не вправе отказать в удовлетворении ходатайства о допросе в судебном заседании лица в качестве свидетеля или специалиста, явившегося в суд по инициативе сторон.</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272. </w:t>
      </w:r>
      <w:r w:rsidRPr="00B21111">
        <w:rPr>
          <w:color w:val="000000" w:themeColor="text1"/>
          <w:sz w:val="28"/>
          <w:szCs w:val="28"/>
        </w:rPr>
        <w:t>Разрешение вопроса о возможности рассмотрения уголовного дела в отсутствие кого-либо из участников уголовного судопроизводства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При неявке кого-либо из участников уголовного судопроизводства суд выслушивает мнения сторон о возможности судебного разбирательства в его отсутствие и выносит определение или постановление об отложении судебного разбирательства или о его продолжении, а также о вызове или приводе неявившегося участника.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title"/>
        <w:spacing w:before="0" w:beforeAutospacing="0" w:after="0" w:afterAutospacing="0"/>
        <w:jc w:val="center"/>
        <w:rPr>
          <w:color w:val="000000" w:themeColor="text1"/>
          <w:sz w:val="28"/>
          <w:szCs w:val="28"/>
        </w:rPr>
      </w:pPr>
      <w:bookmarkStart w:id="352" w:name="e87837b0a45a4d14848e18b14be12a03"/>
      <w:bookmarkStart w:id="353" w:name="гл37"/>
      <w:bookmarkEnd w:id="352"/>
      <w:bookmarkEnd w:id="353"/>
      <w:r w:rsidRPr="00B21111">
        <w:rPr>
          <w:rStyle w:val="a5"/>
          <w:color w:val="000000" w:themeColor="text1"/>
          <w:sz w:val="28"/>
          <w:szCs w:val="28"/>
        </w:rPr>
        <w:t xml:space="preserve">Глава </w:t>
      </w:r>
      <w:r w:rsidRPr="00B21111">
        <w:rPr>
          <w:rStyle w:val="a5"/>
          <w:color w:val="000000" w:themeColor="text1"/>
          <w:sz w:val="28"/>
          <w:szCs w:val="28"/>
          <w:shd w:val="clear" w:color="auto" w:fill="FFFFFF"/>
        </w:rPr>
        <w:t>3</w:t>
      </w:r>
      <w:r w:rsidRPr="00B21111">
        <w:rPr>
          <w:rStyle w:val="a5"/>
          <w:color w:val="000000" w:themeColor="text1"/>
          <w:sz w:val="28"/>
          <w:szCs w:val="28"/>
        </w:rPr>
        <w:t>7. Судебное следствие</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Статья 27</w:t>
      </w:r>
      <w:r w:rsidRPr="00B21111">
        <w:rPr>
          <w:b/>
          <w:bCs/>
          <w:color w:val="000000" w:themeColor="text1"/>
          <w:sz w:val="28"/>
          <w:szCs w:val="28"/>
          <w:shd w:val="clear" w:color="auto" w:fill="FFFFFF"/>
        </w:rPr>
        <w:t>3</w:t>
      </w:r>
      <w:r w:rsidRPr="00B21111">
        <w:rPr>
          <w:b/>
          <w:bCs/>
          <w:color w:val="000000" w:themeColor="text1"/>
          <w:sz w:val="28"/>
          <w:szCs w:val="28"/>
        </w:rPr>
        <w:t xml:space="preserve">. </w:t>
      </w:r>
      <w:r w:rsidRPr="00B21111">
        <w:rPr>
          <w:color w:val="000000" w:themeColor="text1"/>
          <w:sz w:val="28"/>
          <w:szCs w:val="28"/>
        </w:rPr>
        <w:t>Начало судебного следствия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Судебное следствие начинается с изложения государственным обвинителем предъявленного подсудимому обвинения, а по уголовным делам частного обвинения - с изложения заявления частным обвинителем.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Председательствующий опрашивает подсудимого, понятно ли ему </w:t>
      </w:r>
      <w:r w:rsidRPr="00B21111">
        <w:rPr>
          <w:color w:val="000000" w:themeColor="text1"/>
          <w:sz w:val="28"/>
          <w:szCs w:val="28"/>
          <w:shd w:val="clear" w:color="auto" w:fill="FFFFFF"/>
        </w:rPr>
        <w:t>обвинение</w:t>
      </w:r>
      <w:r w:rsidRPr="00B21111">
        <w:rPr>
          <w:color w:val="000000" w:themeColor="text1"/>
          <w:sz w:val="28"/>
          <w:szCs w:val="28"/>
        </w:rPr>
        <w:t>, признает ли он себя виновным и желает ли он или его защитник выразить свое отношение к предъявленному обвинению.</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54" w:name="ст274"/>
      <w:bookmarkEnd w:id="354"/>
      <w:r w:rsidRPr="00B21111">
        <w:rPr>
          <w:b/>
          <w:bCs/>
          <w:color w:val="000000" w:themeColor="text1"/>
          <w:sz w:val="28"/>
          <w:szCs w:val="28"/>
        </w:rPr>
        <w:t xml:space="preserve">Статья 274. </w:t>
      </w:r>
      <w:r w:rsidRPr="00B21111">
        <w:rPr>
          <w:color w:val="000000" w:themeColor="text1"/>
          <w:sz w:val="28"/>
          <w:szCs w:val="28"/>
        </w:rPr>
        <w:t>Порядок исследования доказательств</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Очередность исследования доказательств определяется стороной, представляющей доказательства суду.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Первой представляет доказательства сторона обвинения. После исследования доказательств, представленных стороной обвинения, исследуются доказательства, представленные стороной защиты.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Допрос подсудимого проводится в соответствии со </w:t>
      </w:r>
      <w:hyperlink r:id="rId755" w:anchor="ст275" w:history="1">
        <w:r w:rsidRPr="00B21111">
          <w:rPr>
            <w:rStyle w:val="a3"/>
            <w:color w:val="000000" w:themeColor="text1"/>
            <w:sz w:val="28"/>
            <w:szCs w:val="28"/>
            <w:u w:val="none"/>
          </w:rPr>
          <w:t>статьей 275</w:t>
        </w:r>
      </w:hyperlink>
      <w:r w:rsidRPr="00B21111">
        <w:rPr>
          <w:color w:val="000000" w:themeColor="text1"/>
          <w:sz w:val="28"/>
          <w:szCs w:val="28"/>
        </w:rPr>
        <w:t xml:space="preserve"> настоящего Кодекса. С разрешения председательствующего подсудимый вправе давать показания в любой момент судебного следствия.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Если в уголовном деле участвует несколько подсудимых, то очередность представления ими доказательств определяется судом с учетом мнения сторон.</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55" w:name="ст275"/>
      <w:bookmarkEnd w:id="355"/>
      <w:r w:rsidRPr="00B21111">
        <w:rPr>
          <w:b/>
          <w:bCs/>
          <w:color w:val="000000" w:themeColor="text1"/>
          <w:sz w:val="28"/>
          <w:szCs w:val="28"/>
        </w:rPr>
        <w:t xml:space="preserve">Статья 275. </w:t>
      </w:r>
      <w:r w:rsidRPr="00B21111">
        <w:rPr>
          <w:color w:val="000000" w:themeColor="text1"/>
          <w:sz w:val="28"/>
          <w:szCs w:val="28"/>
        </w:rPr>
        <w:t>Допрос подсудимого</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При согласии подсудимого дать показания первыми его допрашивают защитник и участники судебного разбирательства со стороны защиты, затем государственный обвинитель и участники судебного разбирательства со стороны обвинения. Председательствующий отклоняет наводящие вопросы и вопросы, не имеющие отношения к уголовному делу.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Подсудимый вправе пользоваться письменными заметками, которые предъявляются суду по его требованию.</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Суд задает вопросы подсудимому после его допроса сторонами.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Допрос подсудимого в отсутствие другого подсудимого допускается по ходатайству сторон или по инициативе суда, о чем выносится определение или постановление. В этом случае после возвращения подсудимого в зал судебного заседания председательствующий сообщает ему содержание показаний, данных в его отсутствие, и предоставляет ему возможность задавать вопросы подсудимому, допрошенному в его отсутствие.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Если в уголовном деле участвует несколько подсудимых, то суд вправе по ходатайству стороны изменить порядок их допроса, установленный частью первой настоящей статьи.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56" w:name="ст276"/>
      <w:bookmarkEnd w:id="356"/>
      <w:r w:rsidRPr="00B21111">
        <w:rPr>
          <w:b/>
          <w:bCs/>
          <w:color w:val="000000" w:themeColor="text1"/>
          <w:sz w:val="28"/>
          <w:szCs w:val="28"/>
        </w:rPr>
        <w:t xml:space="preserve">Статья 276. </w:t>
      </w:r>
      <w:r w:rsidRPr="00B21111">
        <w:rPr>
          <w:color w:val="000000" w:themeColor="text1"/>
          <w:sz w:val="28"/>
          <w:szCs w:val="28"/>
        </w:rPr>
        <w:t>Оглашение показаний подсудимого</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Оглашение показаний подсудимого, данных при производстве предварительного расследования, а также воспроизведение приложенных к протоколу допроса материалов фотографирования, ауди</w:t>
      </w:r>
      <w:proofErr w:type="gramStart"/>
      <w:r w:rsidRPr="00B21111">
        <w:rPr>
          <w:color w:val="000000" w:themeColor="text1"/>
          <w:sz w:val="28"/>
          <w:szCs w:val="28"/>
        </w:rPr>
        <w:t>о-</w:t>
      </w:r>
      <w:proofErr w:type="gramEnd"/>
      <w:r w:rsidRPr="00B21111">
        <w:rPr>
          <w:color w:val="000000" w:themeColor="text1"/>
          <w:sz w:val="28"/>
          <w:szCs w:val="28"/>
        </w:rPr>
        <w:t xml:space="preserve"> и (или) видеозаписи, киносъемки его показаний могут иметь место по ходатайству сторон в следующих случаях:</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при наличии существенных противоречий между показаниями, данными подсудимым в ходе предварительного расследования и в суде, за </w:t>
      </w:r>
      <w:r w:rsidRPr="00B21111">
        <w:rPr>
          <w:color w:val="000000" w:themeColor="text1"/>
          <w:sz w:val="28"/>
          <w:szCs w:val="28"/>
        </w:rPr>
        <w:lastRenderedPageBreak/>
        <w:t xml:space="preserve">исключением случаев, предусмотренных </w:t>
      </w:r>
      <w:hyperlink r:id="rId756" w:anchor="ст075ч2п1" w:history="1">
        <w:r w:rsidRPr="00B21111">
          <w:rPr>
            <w:rStyle w:val="a3"/>
            <w:color w:val="000000" w:themeColor="text1"/>
            <w:sz w:val="28"/>
            <w:szCs w:val="28"/>
            <w:u w:val="none"/>
          </w:rPr>
          <w:t>пунктом 1</w:t>
        </w:r>
      </w:hyperlink>
      <w:r w:rsidRPr="00B21111">
        <w:rPr>
          <w:color w:val="000000" w:themeColor="text1"/>
          <w:sz w:val="28"/>
          <w:szCs w:val="28"/>
        </w:rPr>
        <w:t xml:space="preserve"> части второй статьи 75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когда уголовное дело рассматривается в отсутствие подсудимого в соответствии с </w:t>
      </w:r>
      <w:hyperlink r:id="rId757" w:anchor="ст247ч4" w:history="1">
        <w:r w:rsidRPr="00B21111">
          <w:rPr>
            <w:rStyle w:val="a3"/>
            <w:color w:val="000000" w:themeColor="text1"/>
            <w:sz w:val="28"/>
            <w:szCs w:val="28"/>
            <w:u w:val="none"/>
          </w:rPr>
          <w:t>частью четвертой</w:t>
        </w:r>
      </w:hyperlink>
      <w:r w:rsidRPr="00B21111">
        <w:rPr>
          <w:color w:val="000000" w:themeColor="text1"/>
          <w:sz w:val="28"/>
          <w:szCs w:val="28"/>
        </w:rPr>
        <w:t xml:space="preserve"> статьи 247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отказа от дачи показаний, если соблюдены требования </w:t>
      </w:r>
      <w:hyperlink r:id="rId758" w:anchor="ст047ч4п3" w:history="1">
        <w:r w:rsidRPr="00B21111">
          <w:rPr>
            <w:rStyle w:val="a3"/>
            <w:color w:val="000000" w:themeColor="text1"/>
            <w:sz w:val="28"/>
            <w:szCs w:val="28"/>
            <w:u w:val="none"/>
          </w:rPr>
          <w:t xml:space="preserve">пункта </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части четвертой статьи 47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Требования части первой настоящей статьи распространяются также на случаи оглашения показаний подсудимого, данных ранее в суде.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Не допускаются демонстрация фотографических негативов и снимков, диапозитивов, сделанных в ходе допроса, а также воспроизведение ауди</w:t>
      </w:r>
      <w:proofErr w:type="gramStart"/>
      <w:r w:rsidRPr="00B21111">
        <w:rPr>
          <w:color w:val="000000" w:themeColor="text1"/>
          <w:sz w:val="28"/>
          <w:szCs w:val="28"/>
        </w:rPr>
        <w:t>о-</w:t>
      </w:r>
      <w:proofErr w:type="gramEnd"/>
      <w:r w:rsidRPr="00B21111">
        <w:rPr>
          <w:color w:val="000000" w:themeColor="text1"/>
          <w:sz w:val="28"/>
          <w:szCs w:val="28"/>
        </w:rPr>
        <w:t xml:space="preserve"> и (или) видеозаписи, киносъемки допроса без предварительного оглашения показаний, содержащихся в соответствующем протоколе допроса или протоколе судебного заседания.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57" w:name="ст277"/>
      <w:bookmarkEnd w:id="357"/>
      <w:r w:rsidRPr="00B21111">
        <w:rPr>
          <w:b/>
          <w:bCs/>
          <w:color w:val="000000" w:themeColor="text1"/>
          <w:sz w:val="28"/>
          <w:szCs w:val="28"/>
        </w:rPr>
        <w:t xml:space="preserve">Статья 277. </w:t>
      </w:r>
      <w:r w:rsidRPr="00B21111">
        <w:rPr>
          <w:color w:val="000000" w:themeColor="text1"/>
          <w:sz w:val="28"/>
          <w:szCs w:val="28"/>
        </w:rPr>
        <w:t>Допрос потерпевшего</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Потерпевший допрашивается в порядке, установленном частями </w:t>
      </w:r>
      <w:hyperlink r:id="rId759" w:anchor="ст278" w:history="1">
        <w:r w:rsidRPr="00B21111">
          <w:rPr>
            <w:rStyle w:val="a3"/>
            <w:color w:val="000000" w:themeColor="text1"/>
            <w:sz w:val="28"/>
            <w:szCs w:val="28"/>
            <w:u w:val="none"/>
          </w:rPr>
          <w:t>второй - шестой</w:t>
        </w:r>
      </w:hyperlink>
      <w:r w:rsidRPr="00B21111">
        <w:rPr>
          <w:color w:val="000000" w:themeColor="text1"/>
          <w:sz w:val="28"/>
          <w:szCs w:val="28"/>
        </w:rPr>
        <w:t xml:space="preserve"> статьи 278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Потерпевший с разрешения председательствующего может давать показания в любой момент судебного следствия.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58" w:name="ст278"/>
      <w:bookmarkEnd w:id="358"/>
      <w:r w:rsidRPr="00B21111">
        <w:rPr>
          <w:b/>
          <w:bCs/>
          <w:color w:val="000000" w:themeColor="text1"/>
          <w:sz w:val="28"/>
          <w:szCs w:val="28"/>
        </w:rPr>
        <w:t xml:space="preserve">Статья 278. </w:t>
      </w:r>
      <w:r w:rsidRPr="00B21111">
        <w:rPr>
          <w:color w:val="000000" w:themeColor="text1"/>
          <w:sz w:val="28"/>
          <w:szCs w:val="28"/>
        </w:rPr>
        <w:t>Допрос свидетелей</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Свидетели допрашиваются порознь и в отсутствие недопрошенных свидетелей.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59" w:name="ст278ч2"/>
      <w:bookmarkEnd w:id="359"/>
      <w:r w:rsidRPr="00B21111">
        <w:rPr>
          <w:color w:val="000000" w:themeColor="text1"/>
          <w:sz w:val="28"/>
          <w:szCs w:val="28"/>
        </w:rPr>
        <w:t xml:space="preserve">2. Перед допросом председательствующий устанавливает личность свидетеля, выясняет его отношение к подсудимому и потерпевшему, разъясняет ему права, обязанности и ответственность, предусмотренные </w:t>
      </w:r>
      <w:hyperlink r:id="rId760" w:anchor="ст056" w:history="1">
        <w:r w:rsidRPr="00B21111">
          <w:rPr>
            <w:rStyle w:val="a3"/>
            <w:color w:val="000000" w:themeColor="text1"/>
            <w:sz w:val="28"/>
            <w:szCs w:val="28"/>
            <w:u w:val="none"/>
          </w:rPr>
          <w:t>статьей 56</w:t>
        </w:r>
      </w:hyperlink>
      <w:r w:rsidRPr="00B21111">
        <w:rPr>
          <w:color w:val="000000" w:themeColor="text1"/>
          <w:sz w:val="28"/>
          <w:szCs w:val="28"/>
        </w:rPr>
        <w:t xml:space="preserve"> настоящего Кодекса, о чем свидетель дает подписку, которая приобщается к протоколу судебного заседания.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Первой задает вопросы свидетелю та сторона, по ходатайству которой он вызван в судебное заседание. Судья задает вопросы свидетелю после его допроса сторонами.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Допрошенные свидетели могут покинуть зал судебного заседания до окончания судебного следствия с разрешения председательствующего, который при этом учитывает мнение сторон.</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60" w:name="ст278ч5"/>
      <w:bookmarkEnd w:id="360"/>
      <w:r w:rsidRPr="00B21111">
        <w:rPr>
          <w:color w:val="000000" w:themeColor="text1"/>
          <w:sz w:val="28"/>
          <w:szCs w:val="28"/>
        </w:rPr>
        <w:t>5. При необходимости обеспечения безопасности свидетеля, его близких родственников, родственников и близких лиц суд без оглашения подлинных данных о личности свидетеля вправе провести его допрос в условиях, исключающих визуальное наблюдение свидетеля другими участниками судебного разбирательства, о чем суд выносит определение или постановление.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6. В случае заявления сторонами обоснованного ходатайства о раскрытии подлинных сведений о лице, дающем показания, в связи с необходимостью осуществления защиты подсудимого либо установления </w:t>
      </w:r>
      <w:r w:rsidRPr="00B21111">
        <w:rPr>
          <w:color w:val="000000" w:themeColor="text1"/>
          <w:sz w:val="28"/>
          <w:szCs w:val="28"/>
        </w:rPr>
        <w:lastRenderedPageBreak/>
        <w:t>каких-либо существенных для рассмотрения уголовного дела обстоятельств суд вправе предоставить сторонам возможность ознакомления с указанными сведениями.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279. </w:t>
      </w:r>
      <w:r w:rsidRPr="00B21111">
        <w:rPr>
          <w:color w:val="000000" w:themeColor="text1"/>
          <w:sz w:val="28"/>
          <w:szCs w:val="28"/>
        </w:rPr>
        <w:t>Использование потерпевшим и свидетелем письменных заметок и документов</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Потерпевший и свидетель могут пользоваться письменными заметками, которые предъявляются суду по его требованию.</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Потерпевшему и свидетелю разрешается прочтение имеющихся у них документов, относящихся к их показаниям. Эти документы предъявляются суду и по его определению или постановлению могут быть приобщены к материалам уголовного дела.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280. </w:t>
      </w:r>
      <w:r w:rsidRPr="00B21111">
        <w:rPr>
          <w:color w:val="000000" w:themeColor="text1"/>
          <w:sz w:val="28"/>
          <w:szCs w:val="28"/>
        </w:rPr>
        <w:t>Особенности допроса несовершеннолетнего потерпевшего и свидетеля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При участии в допросе потерпевших и свидетелей в возрасте до четырнадцати лет, а по усмотрению суда и в возрасте от четырнадцати до восемнадцати лет участвует педагог. Допрос несовершеннолетних потерпевших и свидетелей, имеющих физические или психические недостатки, проводится во всех случаях в присутствии педагога.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До начала допроса несовершеннолетнего председательствующий разъясняет педагогу его права, о чем в протоколе судебного заседания делается соответствующая запись.</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Педагог вправе с разрешения председательствующего задавать вопросы несовершеннолетнему потерпевшему, свидетелю.</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При необходимости для участия в допросе несовершеннолетних потерпевших и свидетелей, указанных в части первой настоящей статьи, вызываются также их законные представители, которые могут с разрешения председательствующего задавать вопросы </w:t>
      </w:r>
      <w:proofErr w:type="gramStart"/>
      <w:r w:rsidRPr="00B21111">
        <w:rPr>
          <w:color w:val="000000" w:themeColor="text1"/>
          <w:sz w:val="28"/>
          <w:szCs w:val="28"/>
        </w:rPr>
        <w:t>допрашиваемому</w:t>
      </w:r>
      <w:proofErr w:type="gramEnd"/>
      <w:r w:rsidRPr="00B21111">
        <w:rPr>
          <w:color w:val="000000" w:themeColor="text1"/>
          <w:sz w:val="28"/>
          <w:szCs w:val="28"/>
        </w:rPr>
        <w:t>. Допрос потерпевшего или свидетеля, не достигшего возраста четырнадцати лет, проводится с обязательным участием его законного представителя.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Перед допросом потерпевших и свидетелей, не достигших возраста шестнадцати лет, председательствующий разъясняет им значение для уголовного дела полных и правдивых показаний. Об ответственности за отказ от дачи показаний и за дачу заведомо ложных показаний эти лица не предупреждаются и подписка у них не берется.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6. В целях охраны прав несовершеннолетних по ходатайству сторон, а также по инициативе суда допрос потерпевших и свидетелей, не достигших возраста восемнадцати лет, может быть проведен в отсутствие подсудимого, о чем суд выносит определение или постановление. После возвращения подсудимого в зал судебного заседания ему должны быть сообщены показания этих лиц и представлена возможность задавать им вопросы.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7. По окончании допроса потерпевший или свидетель, не достигший возраста восемнадцати лет, педагог, присутствовавший при его допросе, а также законные представители потерпевшего или свидетеля могут покинуть зал судебного заседания с разрешения председательствующего.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61" w:name="ст281"/>
      <w:bookmarkEnd w:id="361"/>
      <w:r w:rsidRPr="00B21111">
        <w:rPr>
          <w:b/>
          <w:bCs/>
          <w:color w:val="000000" w:themeColor="text1"/>
          <w:sz w:val="28"/>
          <w:szCs w:val="28"/>
        </w:rPr>
        <w:t xml:space="preserve">Статья 281. </w:t>
      </w:r>
      <w:r w:rsidRPr="00B21111">
        <w:rPr>
          <w:color w:val="000000" w:themeColor="text1"/>
          <w:sz w:val="28"/>
          <w:szCs w:val="28"/>
        </w:rPr>
        <w:t>Оглашение показаний потерпевшего и свидетеля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Оглашение показаний потерпевшего и свидетеля, ранее данных при производстве предварительного расследования или судебного разбирательства, а также демонстрация фотографических негативов и снимков, диапозитивов, сделанных в ходе допросов, воспроизведение ауди</w:t>
      </w:r>
      <w:proofErr w:type="gramStart"/>
      <w:r w:rsidRPr="00B21111">
        <w:rPr>
          <w:color w:val="000000" w:themeColor="text1"/>
          <w:sz w:val="28"/>
          <w:szCs w:val="28"/>
        </w:rPr>
        <w:t>о-</w:t>
      </w:r>
      <w:proofErr w:type="gramEnd"/>
      <w:r w:rsidRPr="00B21111">
        <w:rPr>
          <w:color w:val="000000" w:themeColor="text1"/>
          <w:sz w:val="28"/>
          <w:szCs w:val="28"/>
        </w:rPr>
        <w:t xml:space="preserve"> и (или) видеозаписи, киносъемки допросов допускаются с согласия сторон в случае неявки потерпевшего или свидетеля, за исключением случаев, предусмотренных частью второй настоящей статьи.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При неявке в судебное заседание потерпевшего или свидетеля суд вправе по ходатайству стороны или по собственной инициативе принять решение об оглашении ранее данных ими показаний в случаях:</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смерти потерпевшего или свидетеля;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тяжелой болезни, препятствующей явке в суд;</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отказа потерпевшего или свидетеля, являющегося иностранным гражданином, явиться по вызову суда;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стихийного бедствия или иных чрезвычайных обстоятельств, препятствующих явке в суд.</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По ходатайству стороны суд вправе принять решение об оглашении показаний потерпевшего или свидетеля, ранее данных при производстве предварительного расследования либо в суде, при наличии существенных противоречий между ранее данными показаниями и показаниями, данными в суде.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Заявленный в суде отказ потерпевшего или свидетеля от дачи показаний не препятствует оглашению его показаний, данных в ходе предварительного расследования, если эти показания получены в соответствии с требованиями </w:t>
      </w:r>
      <w:hyperlink r:id="rId761" w:anchor="ст011ч2" w:history="1">
        <w:r w:rsidRPr="00B21111">
          <w:rPr>
            <w:rStyle w:val="a3"/>
            <w:color w:val="000000" w:themeColor="text1"/>
            <w:sz w:val="28"/>
            <w:szCs w:val="28"/>
            <w:u w:val="none"/>
          </w:rPr>
          <w:t>части второй</w:t>
        </w:r>
      </w:hyperlink>
      <w:r w:rsidRPr="00B21111">
        <w:rPr>
          <w:color w:val="000000" w:themeColor="text1"/>
          <w:sz w:val="28"/>
          <w:szCs w:val="28"/>
        </w:rPr>
        <w:t xml:space="preserve"> статьи 11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Не допускаются демонстрация фотографических негативов и снимков, диапозитивов, сделанных в ходе допроса, а также воспроизведение ауди</w:t>
      </w:r>
      <w:proofErr w:type="gramStart"/>
      <w:r w:rsidRPr="00B21111">
        <w:rPr>
          <w:color w:val="000000" w:themeColor="text1"/>
          <w:sz w:val="28"/>
          <w:szCs w:val="28"/>
        </w:rPr>
        <w:t>о-</w:t>
      </w:r>
      <w:proofErr w:type="gramEnd"/>
      <w:r w:rsidRPr="00B21111">
        <w:rPr>
          <w:color w:val="000000" w:themeColor="text1"/>
          <w:sz w:val="28"/>
          <w:szCs w:val="28"/>
        </w:rPr>
        <w:t xml:space="preserve"> и (или) видеозаписи, киносъемки допроса без предварительного оглашения показаний, содержащихся в соответствующем протоколе допроса или протоколе судебного заседания.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62" w:name="ст282"/>
      <w:bookmarkEnd w:id="362"/>
      <w:r w:rsidRPr="00B21111">
        <w:rPr>
          <w:b/>
          <w:bCs/>
          <w:color w:val="000000" w:themeColor="text1"/>
          <w:sz w:val="28"/>
          <w:szCs w:val="28"/>
        </w:rPr>
        <w:t xml:space="preserve">Статья 282. </w:t>
      </w:r>
      <w:r w:rsidRPr="00B21111">
        <w:rPr>
          <w:color w:val="000000" w:themeColor="text1"/>
          <w:sz w:val="28"/>
          <w:szCs w:val="28"/>
        </w:rPr>
        <w:t>Допрос эксперта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По ходатайству сторон или по собственной инициативе суд вправе вызвать для допроса эксперта, давшего заключение в ходе предварительного расследования, для разъяснения или дополнения данного им заключения.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2. После оглашения заключения эксперта ему могут быть заданы вопросы сторонами. При этом первой вопросы задает сторона, по инициативе которой была назначена экспертиза.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При необходимости суд вправе предоставить эксперту время, необходимое для подготовки ответов на вопросы суда и сторон.</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63" w:name="ст283"/>
      <w:bookmarkEnd w:id="363"/>
      <w:r w:rsidRPr="00B21111">
        <w:rPr>
          <w:b/>
          <w:bCs/>
          <w:color w:val="000000" w:themeColor="text1"/>
          <w:sz w:val="28"/>
          <w:szCs w:val="28"/>
        </w:rPr>
        <w:t>Статья 28</w:t>
      </w:r>
      <w:r w:rsidRPr="00B21111">
        <w:rPr>
          <w:b/>
          <w:bCs/>
          <w:color w:val="000000" w:themeColor="text1"/>
          <w:sz w:val="28"/>
          <w:szCs w:val="28"/>
          <w:shd w:val="clear" w:color="auto" w:fill="FFFFFF"/>
        </w:rPr>
        <w:t>3</w:t>
      </w:r>
      <w:r w:rsidRPr="00B21111">
        <w:rPr>
          <w:b/>
          <w:bCs/>
          <w:color w:val="000000" w:themeColor="text1"/>
          <w:sz w:val="28"/>
          <w:szCs w:val="28"/>
        </w:rPr>
        <w:t xml:space="preserve">. </w:t>
      </w:r>
      <w:r w:rsidRPr="00B21111">
        <w:rPr>
          <w:color w:val="000000" w:themeColor="text1"/>
          <w:sz w:val="28"/>
          <w:szCs w:val="28"/>
        </w:rPr>
        <w:t>Производство судебной экспертизы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По ходатайству сторон или по собственной инициативе суд может назначить судебную экспертизу.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В случае назначения судебной экспертизы председательствующий предлагает сторонам представить в письменном виде вопросы эксперту. Поставленные вопросы должны быть оглашены и по ним заслушаны мнения участников судебного разбирательства. Рассмотрев указанные вопросы, суд своим определением или постановлением отклоняет те из них, которые не относятся к уголовному делу или компетенции эксперта, формулирует новые вопросы.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Судебная экспертиза производится в порядке, установленном </w:t>
      </w:r>
      <w:hyperlink r:id="rId762" w:anchor="гл27" w:history="1">
        <w:r w:rsidRPr="00B21111">
          <w:rPr>
            <w:rStyle w:val="a3"/>
            <w:color w:val="000000" w:themeColor="text1"/>
            <w:sz w:val="28"/>
            <w:szCs w:val="28"/>
            <w:u w:val="none"/>
            <w:shd w:val="clear" w:color="auto" w:fill="FFFFFF"/>
          </w:rPr>
          <w:t>главой</w:t>
        </w:r>
        <w:r w:rsidRPr="00B21111">
          <w:rPr>
            <w:rStyle w:val="a3"/>
            <w:color w:val="000000" w:themeColor="text1"/>
            <w:sz w:val="28"/>
            <w:szCs w:val="28"/>
            <w:u w:val="none"/>
          </w:rPr>
          <w:t xml:space="preserve"> 27</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Суд по ходатайству сторон либо по собственной инициативе назначает повторную либо дополнительную судебную экспертизу при наличии противоречий между заключениями экспертов, которые невозможно преодолеть в судебном разбирательстве путем допроса экспертов.</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284. </w:t>
      </w:r>
      <w:r w:rsidRPr="00B21111">
        <w:rPr>
          <w:color w:val="000000" w:themeColor="text1"/>
          <w:sz w:val="28"/>
          <w:szCs w:val="28"/>
        </w:rPr>
        <w:t>Осмотр вещественных доказательств</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Осмотр вещественных доказатель</w:t>
      </w:r>
      <w:proofErr w:type="gramStart"/>
      <w:r w:rsidRPr="00B21111">
        <w:rPr>
          <w:color w:val="000000" w:themeColor="text1"/>
          <w:sz w:val="28"/>
          <w:szCs w:val="28"/>
        </w:rPr>
        <w:t>ств пр</w:t>
      </w:r>
      <w:proofErr w:type="gramEnd"/>
      <w:r w:rsidRPr="00B21111">
        <w:rPr>
          <w:color w:val="000000" w:themeColor="text1"/>
          <w:sz w:val="28"/>
          <w:szCs w:val="28"/>
        </w:rPr>
        <w:t>оводится в любой момент судебного следствия по ходатайству сторон. Лица, которым предъявлены вещественные доказательства, вправе обращать внимание суда на обстоятельства, имеющие значение для уголовного дела.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Осмотр вещественных доказательств может проводиться судом по месту их нахождения.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285. </w:t>
      </w:r>
      <w:r w:rsidRPr="00B21111">
        <w:rPr>
          <w:color w:val="000000" w:themeColor="text1"/>
          <w:sz w:val="28"/>
          <w:szCs w:val="28"/>
        </w:rPr>
        <w:t>Оглашение протоколов следственных действий и иных документов</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Протоколы следственных действий, заключение эксперта, данное в ходе предварительного расследования, а также документы, приобщенные к уголовному делу или представленные в судебном заседании, могут быть на основании определения или постановления суда оглашены полностью или частично, если в них изложены или удостоверены обстоятельства, имеющие значение для уголовного дела.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Протоколы следственных действий, заключение эксперта и иные документы оглашаются стороной, которая ходатайствовала об их оглашении, либо судом.</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286. </w:t>
      </w:r>
      <w:r w:rsidRPr="00B21111">
        <w:rPr>
          <w:color w:val="000000" w:themeColor="text1"/>
          <w:sz w:val="28"/>
          <w:szCs w:val="28"/>
        </w:rPr>
        <w:t>Приобщение к материалам уголовного дела документов, представленных суду</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Документы, представленные в судебное заседание сторонами или истребованные судом, могут быть на основании определения или постановления суда исследованы и приобщены к материалам уголовного дела.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287. </w:t>
      </w:r>
      <w:r w:rsidRPr="00B21111">
        <w:rPr>
          <w:color w:val="000000" w:themeColor="text1"/>
          <w:sz w:val="28"/>
          <w:szCs w:val="28"/>
        </w:rPr>
        <w:t>Осмотр местности и помещения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Осмотр местности и помещения проводится судом с участием сторон, а при необходимости и с участием свидетелей, эксперта и специалиста. Осмотр помещения проводится на основании определения или постановления суда.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По прибытии на место осмотра председательствующий объявляет о продолжении судебного </w:t>
      </w:r>
      <w:proofErr w:type="gramStart"/>
      <w:r w:rsidRPr="00B21111">
        <w:rPr>
          <w:color w:val="000000" w:themeColor="text1"/>
          <w:sz w:val="28"/>
          <w:szCs w:val="28"/>
        </w:rPr>
        <w:t>заседания</w:t>
      </w:r>
      <w:proofErr w:type="gramEnd"/>
      <w:r w:rsidRPr="00B21111">
        <w:rPr>
          <w:color w:val="000000" w:themeColor="text1"/>
          <w:sz w:val="28"/>
          <w:szCs w:val="28"/>
        </w:rPr>
        <w:t xml:space="preserve"> и суд приступает к осмотру, при этом подсудимому, потерпевшему, свидетелям, эксперту и специалисту могут быть заданы вопросы в связи с осмотром.</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288. </w:t>
      </w:r>
      <w:r w:rsidRPr="00B21111">
        <w:rPr>
          <w:color w:val="000000" w:themeColor="text1"/>
          <w:sz w:val="28"/>
          <w:szCs w:val="28"/>
        </w:rPr>
        <w:t>Следственный эксперимент</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Следственный эксперимент производится судом с участием сторон, а при необходимости и с участием свидетелей, эксперта и специалиста. Следственный эксперимент производится на основании определения или постановления суда.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Суд производит следственный эксперимент в соответствии с требованиями статьи 181 настоящего Кодекса.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289. </w:t>
      </w:r>
      <w:r w:rsidRPr="00B21111">
        <w:rPr>
          <w:color w:val="000000" w:themeColor="text1"/>
          <w:sz w:val="28"/>
          <w:szCs w:val="28"/>
        </w:rPr>
        <w:t>Предъявление для опознания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В случае необходимости предъявления в суде для опознания лица или предмета опознание производится в соответствии с требованиями </w:t>
      </w:r>
      <w:hyperlink r:id="rId763" w:anchor="ст193" w:history="1">
        <w:r w:rsidRPr="00B21111">
          <w:rPr>
            <w:rStyle w:val="a3"/>
            <w:color w:val="000000" w:themeColor="text1"/>
            <w:sz w:val="28"/>
            <w:szCs w:val="28"/>
            <w:u w:val="none"/>
          </w:rPr>
          <w:t>статьи 19</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настоящего Кодекса.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290. </w:t>
      </w:r>
      <w:r w:rsidRPr="00B21111">
        <w:rPr>
          <w:color w:val="000000" w:themeColor="text1"/>
          <w:sz w:val="28"/>
          <w:szCs w:val="28"/>
        </w:rPr>
        <w:t>Освидетельствование</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Освидетельствование производится на основании определения или постановления суда в случаях, предусмотренных </w:t>
      </w:r>
      <w:hyperlink r:id="rId764" w:anchor="ст179ч1" w:history="1">
        <w:r w:rsidRPr="00B21111">
          <w:rPr>
            <w:rStyle w:val="a3"/>
            <w:color w:val="000000" w:themeColor="text1"/>
            <w:sz w:val="28"/>
            <w:szCs w:val="28"/>
            <w:u w:val="none"/>
          </w:rPr>
          <w:t>частью первой</w:t>
        </w:r>
      </w:hyperlink>
      <w:r w:rsidRPr="00B21111">
        <w:rPr>
          <w:color w:val="000000" w:themeColor="text1"/>
          <w:sz w:val="28"/>
          <w:szCs w:val="28"/>
        </w:rPr>
        <w:t xml:space="preserve"> статьи 179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Освидетельствование лица, сопровождающееся его обнажением, производится в отдельном помещении врачом или иным специалистом, которым составляется и подписывается акт освидетельствования, после чего указанные лица возвращаются в зал судебного заседания. В присутствии сторон и освидетельствованного лица врач или иной специалист сообщает </w:t>
      </w:r>
      <w:r w:rsidRPr="00B21111">
        <w:rPr>
          <w:color w:val="000000" w:themeColor="text1"/>
          <w:sz w:val="28"/>
          <w:szCs w:val="28"/>
        </w:rPr>
        <w:lastRenderedPageBreak/>
        <w:t>суду о следах и приметах на теле освидетельствованного, если они обнаружены, отвечает на вопросы сторон и суда. Акт освидетельствования приобщается к материалам уголовного дела.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291. </w:t>
      </w:r>
      <w:r w:rsidRPr="00B21111">
        <w:rPr>
          <w:color w:val="000000" w:themeColor="text1"/>
          <w:sz w:val="28"/>
          <w:szCs w:val="28"/>
        </w:rPr>
        <w:t>Окончание судебного следствия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По окончании исследования представленных сторонами доказатель</w:t>
      </w:r>
      <w:proofErr w:type="gramStart"/>
      <w:r w:rsidRPr="00B21111">
        <w:rPr>
          <w:color w:val="000000" w:themeColor="text1"/>
          <w:sz w:val="28"/>
          <w:szCs w:val="28"/>
        </w:rPr>
        <w:t>ств пр</w:t>
      </w:r>
      <w:proofErr w:type="gramEnd"/>
      <w:r w:rsidRPr="00B21111">
        <w:rPr>
          <w:color w:val="000000" w:themeColor="text1"/>
          <w:sz w:val="28"/>
          <w:szCs w:val="28"/>
        </w:rPr>
        <w:t>едседательствующий опрашивает стороны, желают ли они дополнить судебное следствие. В случае заявления ходатайства о дополнении судебного следствия суд обсуждает его и принимает соответствующее решение.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После разрешения ходатайств и </w:t>
      </w:r>
      <w:proofErr w:type="gramStart"/>
      <w:r w:rsidRPr="00B21111">
        <w:rPr>
          <w:color w:val="000000" w:themeColor="text1"/>
          <w:sz w:val="28"/>
          <w:szCs w:val="28"/>
        </w:rPr>
        <w:t>выполнения</w:t>
      </w:r>
      <w:proofErr w:type="gramEnd"/>
      <w:r w:rsidRPr="00B21111">
        <w:rPr>
          <w:color w:val="000000" w:themeColor="text1"/>
          <w:sz w:val="28"/>
          <w:szCs w:val="28"/>
        </w:rPr>
        <w:t xml:space="preserve"> связанных с этим необходимых судебных действий председательствующий объявляет судебное следствие оконченным.</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title"/>
        <w:spacing w:before="0" w:beforeAutospacing="0" w:after="0" w:afterAutospacing="0"/>
        <w:jc w:val="center"/>
        <w:rPr>
          <w:color w:val="000000" w:themeColor="text1"/>
          <w:sz w:val="28"/>
          <w:szCs w:val="28"/>
        </w:rPr>
      </w:pPr>
      <w:bookmarkStart w:id="364" w:name="aee7f4b7177e492dae82c6eb49068b9f"/>
      <w:bookmarkStart w:id="365" w:name="гл38"/>
      <w:bookmarkEnd w:id="364"/>
      <w:bookmarkEnd w:id="365"/>
      <w:r w:rsidRPr="00B21111">
        <w:rPr>
          <w:rStyle w:val="a5"/>
          <w:color w:val="000000" w:themeColor="text1"/>
          <w:sz w:val="28"/>
          <w:szCs w:val="28"/>
        </w:rPr>
        <w:t xml:space="preserve">Глава </w:t>
      </w:r>
      <w:r w:rsidRPr="00B21111">
        <w:rPr>
          <w:rStyle w:val="a5"/>
          <w:color w:val="000000" w:themeColor="text1"/>
          <w:sz w:val="28"/>
          <w:szCs w:val="28"/>
          <w:shd w:val="clear" w:color="auto" w:fill="FFFFFF"/>
        </w:rPr>
        <w:t>3</w:t>
      </w:r>
      <w:r w:rsidRPr="00B21111">
        <w:rPr>
          <w:rStyle w:val="a5"/>
          <w:color w:val="000000" w:themeColor="text1"/>
          <w:sz w:val="28"/>
          <w:szCs w:val="28"/>
        </w:rPr>
        <w:t>8. Прения сторон и последнее слово подсудимого</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66" w:name="ст292"/>
      <w:bookmarkEnd w:id="366"/>
      <w:r w:rsidRPr="00B21111">
        <w:rPr>
          <w:b/>
          <w:bCs/>
          <w:color w:val="000000" w:themeColor="text1"/>
          <w:sz w:val="28"/>
          <w:szCs w:val="28"/>
        </w:rPr>
        <w:t xml:space="preserve">Статья 292. </w:t>
      </w:r>
      <w:r w:rsidRPr="00B21111">
        <w:rPr>
          <w:color w:val="000000" w:themeColor="text1"/>
          <w:sz w:val="28"/>
          <w:szCs w:val="28"/>
        </w:rPr>
        <w:t>Содержание и порядок прений сторон</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Прения сторон состоят из речей обвинителя и защитника. При отсутствии защитника в прениях сторон участвует подсудимый.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В прениях сторон могут также участвовать потерпевший и его представитель. Гражданский истец, гражданский ответчик, их представители, подсудимый вправе ходатайствовать об участии в прениях сторон.</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Последовательность выступлений участников прений сторон устанавливается судом. При этом первым во всех случаях выступает обвинитель, а </w:t>
      </w:r>
      <w:proofErr w:type="gramStart"/>
      <w:r w:rsidRPr="00B21111">
        <w:rPr>
          <w:color w:val="000000" w:themeColor="text1"/>
          <w:sz w:val="28"/>
          <w:szCs w:val="28"/>
        </w:rPr>
        <w:t>последними</w:t>
      </w:r>
      <w:proofErr w:type="gramEnd"/>
      <w:r w:rsidRPr="00B21111">
        <w:rPr>
          <w:color w:val="000000" w:themeColor="text1"/>
          <w:sz w:val="28"/>
          <w:szCs w:val="28"/>
        </w:rPr>
        <w:t xml:space="preserve"> - подсудимый и его защитник. Гражданский ответчик и его представитель выступают в прениях сторон после гражданского истца и его представителя.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Участник прений сторон не вправе ссылаться на доказательства, которые не рассматривались в судебном заседании или признаны судом недопустимыми.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Суд не вправе ограничивать продолжительность прений сторон. При этом председательствующий вправе останавливать участвующих в прениях лиц, если они касаются обстоятельств, не имеющих отношения к рассматриваемому уголовному делу, а также доказательств, признанных недопустимыми.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6. После произнесения речей всеми участниками прений сторон каждый из них может выступить еще один раз с репликой. Право последней реплики принадлежит подсудимому или его защитнику.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7. Лица, указанные в частях первой - третьей настоящей статьи, по окончании прений сторон, но до удаления суда в совещательную комнату вправе представить суду в письменном виде предлагаемые ими формулировки решений по вопросам, указанным в </w:t>
      </w:r>
      <w:hyperlink r:id="rId765" w:anchor="ст299ч1п1" w:history="1">
        <w:r w:rsidRPr="00B21111">
          <w:rPr>
            <w:rStyle w:val="a3"/>
            <w:color w:val="000000" w:themeColor="text1"/>
            <w:sz w:val="28"/>
            <w:szCs w:val="28"/>
            <w:u w:val="none"/>
          </w:rPr>
          <w:t>пунктах 1 - 6</w:t>
        </w:r>
      </w:hyperlink>
      <w:r w:rsidRPr="00B21111">
        <w:rPr>
          <w:color w:val="000000" w:themeColor="text1"/>
          <w:sz w:val="28"/>
          <w:szCs w:val="28"/>
        </w:rPr>
        <w:t xml:space="preserve"> части первой </w:t>
      </w:r>
      <w:r w:rsidRPr="00B21111">
        <w:rPr>
          <w:color w:val="000000" w:themeColor="text1"/>
          <w:sz w:val="28"/>
          <w:szCs w:val="28"/>
        </w:rPr>
        <w:lastRenderedPageBreak/>
        <w:t>статьи 299 настоящего Кодекса. Предлагаемые формулировки не имеют для суда обязательной силы.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Статья 29</w:t>
      </w:r>
      <w:r w:rsidRPr="00B21111">
        <w:rPr>
          <w:b/>
          <w:bCs/>
          <w:color w:val="000000" w:themeColor="text1"/>
          <w:sz w:val="28"/>
          <w:szCs w:val="28"/>
          <w:shd w:val="clear" w:color="auto" w:fill="FFFFFF"/>
        </w:rPr>
        <w:t>3</w:t>
      </w:r>
      <w:r w:rsidRPr="00B21111">
        <w:rPr>
          <w:b/>
          <w:bCs/>
          <w:color w:val="000000" w:themeColor="text1"/>
          <w:sz w:val="28"/>
          <w:szCs w:val="28"/>
        </w:rPr>
        <w:t xml:space="preserve">. </w:t>
      </w:r>
      <w:r w:rsidRPr="00B21111">
        <w:rPr>
          <w:color w:val="000000" w:themeColor="text1"/>
          <w:sz w:val="28"/>
          <w:szCs w:val="28"/>
        </w:rPr>
        <w:t>Последнее слово подсудимого</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После окончания прений сторон председательствующий предоставляет подсудимому последнее слово. Никакие вопросы к подсудимому во время его последнего слова не допускаются.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Суд не может ограничивать продолжительность последнего слова подсудимого определенным временем. При этом председательствующий вправе останавливать подсудимого в случаях, когда обстоятельства, излагаемые подсудимым, не имеют отношения к рассматриваемому уголовному делу.</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294. </w:t>
      </w:r>
      <w:r w:rsidRPr="00B21111">
        <w:rPr>
          <w:color w:val="000000" w:themeColor="text1"/>
          <w:sz w:val="28"/>
          <w:szCs w:val="28"/>
        </w:rPr>
        <w:t>Возобновление судебного следствия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Если участники прений сторон или подсудимый в последнем слове сообщат о новых обстоятельствах, имеющих значение для уголовного дела, или заявят о необходимости предъявить суду для исследования новые доказательства, то суд вправе возобновить судебное следствие. По окончании возобновленного судебного следствия суд вновь открывает прения сторон и предоставляет подсудимому последнее слово.</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295. </w:t>
      </w:r>
      <w:r w:rsidRPr="00B21111">
        <w:rPr>
          <w:color w:val="000000" w:themeColor="text1"/>
          <w:sz w:val="28"/>
          <w:szCs w:val="28"/>
        </w:rPr>
        <w:t>Удаление суда в совещательную комнату для постановления приговора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Заслушав последнее слово подсудимого, суд удаляется в совещательную комнату для постановления приговора, о чем председательствующий объявляет присутствующим в зале судебного заседания.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Перед удалением суда в совещательную комнату участникам судебного разбирательства должно быть объявлено время оглашения приговора.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title"/>
        <w:spacing w:before="0" w:beforeAutospacing="0" w:after="0" w:afterAutospacing="0"/>
        <w:ind w:firstLine="709"/>
        <w:jc w:val="center"/>
        <w:rPr>
          <w:color w:val="000000" w:themeColor="text1"/>
          <w:sz w:val="28"/>
          <w:szCs w:val="28"/>
        </w:rPr>
      </w:pPr>
      <w:bookmarkStart w:id="367" w:name="гл39"/>
      <w:bookmarkEnd w:id="367"/>
      <w:r w:rsidRPr="00B21111">
        <w:rPr>
          <w:color w:val="000000" w:themeColor="text1"/>
          <w:sz w:val="28"/>
          <w:szCs w:val="28"/>
        </w:rPr>
        <w:t> </w:t>
      </w:r>
    </w:p>
    <w:p w:rsidR="00FE24D6" w:rsidRPr="00B21111" w:rsidRDefault="00FE24D6" w:rsidP="00FE24D6">
      <w:pPr>
        <w:pStyle w:val="constitle"/>
        <w:spacing w:before="0" w:beforeAutospacing="0" w:after="0" w:afterAutospacing="0"/>
        <w:jc w:val="center"/>
        <w:rPr>
          <w:color w:val="000000" w:themeColor="text1"/>
          <w:sz w:val="28"/>
          <w:szCs w:val="28"/>
        </w:rPr>
      </w:pPr>
      <w:bookmarkStart w:id="368" w:name="_Toc205102527"/>
      <w:r w:rsidRPr="00B21111">
        <w:rPr>
          <w:rStyle w:val="a5"/>
          <w:color w:val="000000" w:themeColor="text1"/>
          <w:sz w:val="28"/>
          <w:szCs w:val="28"/>
        </w:rPr>
        <w:t xml:space="preserve">Глава </w:t>
      </w:r>
      <w:r w:rsidRPr="00B21111">
        <w:rPr>
          <w:rStyle w:val="a5"/>
          <w:color w:val="000000" w:themeColor="text1"/>
          <w:sz w:val="28"/>
          <w:szCs w:val="28"/>
          <w:shd w:val="clear" w:color="auto" w:fill="FFFFFF"/>
        </w:rPr>
        <w:t>3</w:t>
      </w:r>
      <w:r w:rsidRPr="00B21111">
        <w:rPr>
          <w:rStyle w:val="a5"/>
          <w:color w:val="000000" w:themeColor="text1"/>
          <w:sz w:val="28"/>
          <w:szCs w:val="28"/>
        </w:rPr>
        <w:t>9. Постановление приговора</w:t>
      </w:r>
      <w:bookmarkEnd w:id="368"/>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296. </w:t>
      </w:r>
      <w:r w:rsidRPr="00B21111">
        <w:rPr>
          <w:color w:val="000000" w:themeColor="text1"/>
          <w:sz w:val="28"/>
          <w:szCs w:val="28"/>
        </w:rPr>
        <w:t xml:space="preserve">Постановление приговора именем Республики Абхазия </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Суд постановляет приговор именем Республики Абхазия.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297. </w:t>
      </w:r>
      <w:r w:rsidRPr="00B21111">
        <w:rPr>
          <w:color w:val="000000" w:themeColor="text1"/>
          <w:sz w:val="28"/>
          <w:szCs w:val="28"/>
        </w:rPr>
        <w:t>Законность, обоснованность и справедливость приговора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Приговор суда должен быть законным, обоснованным и справедливым.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2. Приговор признается законным, обоснованным и справедливым, если он постановлен в соответствии с требованиями настоящего Кодекса и основан на правильном применении уголовного закона.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298. </w:t>
      </w:r>
      <w:r w:rsidRPr="00B21111">
        <w:rPr>
          <w:color w:val="000000" w:themeColor="text1"/>
          <w:sz w:val="28"/>
          <w:szCs w:val="28"/>
        </w:rPr>
        <w:t>Тайна совещания судей</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Приговор постановляется судом в совещательной комнате. Во время постановления приговора в этой комнате могут находиться лишь судьи, входящие в состав суда по данному уголовному делу.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По окончании рабочего времени, а также в течение рабочего дня суд вправе сделать перерыв для отдыха с выходом из совещательной комнаты. Судьи не вправе разглашать суждения, имевшие место при обсуждении и постановлении приговора.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69" w:name="ст299"/>
      <w:bookmarkEnd w:id="369"/>
      <w:r w:rsidRPr="00B21111">
        <w:rPr>
          <w:b/>
          <w:bCs/>
          <w:color w:val="000000" w:themeColor="text1"/>
          <w:sz w:val="28"/>
          <w:szCs w:val="28"/>
        </w:rPr>
        <w:t xml:space="preserve">Статья 299. </w:t>
      </w:r>
      <w:r w:rsidRPr="00B21111">
        <w:rPr>
          <w:color w:val="000000" w:themeColor="text1"/>
          <w:sz w:val="28"/>
          <w:szCs w:val="28"/>
        </w:rPr>
        <w:t>Вопросы, разрешаемые судом при постановлении приговора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При постановлении приговора суд в совещательной комнате разрешает следующие вопросы: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70" w:name="ст299ч1п1"/>
      <w:bookmarkEnd w:id="370"/>
      <w:r w:rsidRPr="00B21111">
        <w:rPr>
          <w:color w:val="000000" w:themeColor="text1"/>
          <w:sz w:val="28"/>
          <w:szCs w:val="28"/>
        </w:rPr>
        <w:t>1) доказано ли, что имело место деяние, в совершении которого обвиняется подсудимый;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доказано ли, что деяние совершил подсудимый;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является ли это деяние </w:t>
      </w:r>
      <w:proofErr w:type="gramStart"/>
      <w:r w:rsidRPr="00B21111">
        <w:rPr>
          <w:color w:val="000000" w:themeColor="text1"/>
          <w:sz w:val="28"/>
          <w:szCs w:val="28"/>
        </w:rPr>
        <w:t>преступлением</w:t>
      </w:r>
      <w:proofErr w:type="gramEnd"/>
      <w:r w:rsidRPr="00B21111">
        <w:rPr>
          <w:color w:val="000000" w:themeColor="text1"/>
          <w:sz w:val="28"/>
          <w:szCs w:val="28"/>
        </w:rPr>
        <w:t xml:space="preserve"> и </w:t>
      </w:r>
      <w:proofErr w:type="gramStart"/>
      <w:r w:rsidRPr="00B21111">
        <w:rPr>
          <w:color w:val="000000" w:themeColor="text1"/>
          <w:sz w:val="28"/>
          <w:szCs w:val="28"/>
        </w:rPr>
        <w:t>какими</w:t>
      </w:r>
      <w:proofErr w:type="gramEnd"/>
      <w:r w:rsidRPr="00B21111">
        <w:rPr>
          <w:color w:val="000000" w:themeColor="text1"/>
          <w:sz w:val="28"/>
          <w:szCs w:val="28"/>
        </w:rPr>
        <w:t xml:space="preserve"> пунктом, частью, статьей Уголовного кодекса Республики Абхазия оно предусмотрено;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виновен ли подсудимый в совершении этого преступления;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подлежит ли подсудимый наказанию за совершенное им преступление;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6) имеются ли обстоятельства, смягчающие или отягчающие наказание;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7) какое наказание должно быть назначено подсудимому;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8) имеются ли основания для постановления приговора без назначения наказания или освобождения от наказания;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9) какой вид исправительного учреждения и режим должны быть определены подсудимому при назначении ему наказания в виде лишения свободы;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10) подлежит ли удовлетворению гражданский иск, в чью пользу и в каком размере;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11) как поступить с имуществом, на которое наложен арест для обеспечения гражданского иска или возможной конфискации;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12) как поступить с вещественными доказательствами;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w:t>
      </w:r>
      <w:r w:rsidRPr="00B21111">
        <w:rPr>
          <w:color w:val="000000" w:themeColor="text1"/>
          <w:sz w:val="28"/>
          <w:szCs w:val="28"/>
          <w:shd w:val="clear" w:color="auto" w:fill="FFFFFF"/>
        </w:rPr>
        <w:t>3</w:t>
      </w:r>
      <w:r w:rsidRPr="00B21111">
        <w:rPr>
          <w:color w:val="000000" w:themeColor="text1"/>
          <w:sz w:val="28"/>
          <w:szCs w:val="28"/>
        </w:rPr>
        <w:t>) на кого и в каком размере должны быть возложены процессуальные издержки;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14) должен ли суд в случаях, предусмотренных </w:t>
      </w:r>
      <w:hyperlink r:id="rId766" w:anchor="ст047" w:history="1">
        <w:r w:rsidRPr="00B21111">
          <w:rPr>
            <w:rStyle w:val="a3"/>
            <w:color w:val="000000" w:themeColor="text1"/>
            <w:sz w:val="28"/>
            <w:szCs w:val="28"/>
            <w:u w:val="none"/>
          </w:rPr>
          <w:t>статьей 47</w:t>
        </w:r>
      </w:hyperlink>
      <w:r w:rsidRPr="00B21111">
        <w:rPr>
          <w:color w:val="000000" w:themeColor="text1"/>
          <w:sz w:val="28"/>
          <w:szCs w:val="28"/>
        </w:rPr>
        <w:t xml:space="preserve"> Уголовного кодекса Республики Абхазия, лишить подсудимого специального, воинского или почетного звания, классного чина, а также государственных наград;</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 xml:space="preserve">15) могут ли быть применены принудительные меры воспитательного воздействия в случаях, предусмотренных </w:t>
      </w:r>
      <w:hyperlink r:id="rId767" w:anchor="ст084" w:history="1">
        <w:r w:rsidRPr="00B21111">
          <w:rPr>
            <w:rStyle w:val="a3"/>
            <w:color w:val="000000" w:themeColor="text1"/>
            <w:sz w:val="28"/>
            <w:szCs w:val="28"/>
            <w:u w:val="none"/>
          </w:rPr>
          <w:t>статьями 84</w:t>
        </w:r>
      </w:hyperlink>
      <w:r w:rsidRPr="00B21111">
        <w:rPr>
          <w:color w:val="000000" w:themeColor="text1"/>
          <w:sz w:val="28"/>
          <w:szCs w:val="28"/>
        </w:rPr>
        <w:t xml:space="preserve"> и </w:t>
      </w:r>
      <w:hyperlink r:id="rId768" w:anchor="ст085" w:history="1">
        <w:r w:rsidRPr="00B21111">
          <w:rPr>
            <w:rStyle w:val="a3"/>
            <w:color w:val="000000" w:themeColor="text1"/>
            <w:sz w:val="28"/>
            <w:szCs w:val="28"/>
            <w:u w:val="none"/>
          </w:rPr>
          <w:t>85</w:t>
        </w:r>
      </w:hyperlink>
      <w:r w:rsidRPr="00B21111">
        <w:rPr>
          <w:color w:val="000000" w:themeColor="text1"/>
          <w:sz w:val="28"/>
          <w:szCs w:val="28"/>
        </w:rPr>
        <w:t xml:space="preserve"> Уголовного кодекса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71" w:name="ст299ч1п16"/>
      <w:bookmarkEnd w:id="371"/>
      <w:r w:rsidRPr="00B21111">
        <w:rPr>
          <w:color w:val="000000" w:themeColor="text1"/>
          <w:sz w:val="28"/>
          <w:szCs w:val="28"/>
        </w:rPr>
        <w:t xml:space="preserve">16) могут ли быть применены принудительные меры медицинского характера в случаях, предусмотренных </w:t>
      </w:r>
      <w:hyperlink r:id="rId769" w:anchor="ст093" w:history="1">
        <w:r w:rsidRPr="00B21111">
          <w:rPr>
            <w:rStyle w:val="a3"/>
            <w:color w:val="000000" w:themeColor="text1"/>
            <w:sz w:val="28"/>
            <w:szCs w:val="28"/>
            <w:u w:val="none"/>
          </w:rPr>
          <w:t>статьей 9</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Уголовного кодекса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17) следует ли отменить или изменить меру пресечения в отношении подсудимого.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Если подсудимый обвиняется в совершении нескольких преступлений, то суд разрешает вопросы, указанные в </w:t>
      </w:r>
      <w:hyperlink r:id="rId770" w:anchor="ст299ч1п1" w:history="1">
        <w:r w:rsidRPr="00B21111">
          <w:rPr>
            <w:rStyle w:val="a3"/>
            <w:color w:val="000000" w:themeColor="text1"/>
            <w:sz w:val="28"/>
            <w:szCs w:val="28"/>
            <w:u w:val="none"/>
          </w:rPr>
          <w:t>пунктах 1 - 7</w:t>
        </w:r>
      </w:hyperlink>
      <w:r w:rsidRPr="00B21111">
        <w:rPr>
          <w:color w:val="000000" w:themeColor="text1"/>
          <w:sz w:val="28"/>
          <w:szCs w:val="28"/>
        </w:rPr>
        <w:t xml:space="preserve"> части первой настоящей статьи, по каждому преступлению в отдельности.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Если в совершении преступления обвиняется несколько подсудимых, то суд разрешает вопросы, указанные в </w:t>
      </w:r>
      <w:hyperlink r:id="rId771" w:anchor="ст299ч1п1" w:history="1">
        <w:r w:rsidRPr="00B21111">
          <w:rPr>
            <w:rStyle w:val="a3"/>
            <w:color w:val="000000" w:themeColor="text1"/>
            <w:sz w:val="28"/>
            <w:szCs w:val="28"/>
            <w:u w:val="none"/>
          </w:rPr>
          <w:t>пунктах 1 - 7</w:t>
        </w:r>
      </w:hyperlink>
      <w:r w:rsidRPr="00B21111">
        <w:rPr>
          <w:color w:val="000000" w:themeColor="text1"/>
          <w:sz w:val="28"/>
          <w:szCs w:val="28"/>
        </w:rPr>
        <w:t xml:space="preserve"> части первой настоящей статьи, в отношении каждого подсудимого в отдельности, определяя роль и степень его участия в совершенном деянии.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00. </w:t>
      </w:r>
      <w:r w:rsidRPr="00B21111">
        <w:rPr>
          <w:color w:val="000000" w:themeColor="text1"/>
          <w:sz w:val="28"/>
          <w:szCs w:val="28"/>
        </w:rPr>
        <w:t>Решение вопроса о вменяемости подсудимого</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В случаях, предусмотренных </w:t>
      </w:r>
      <w:hyperlink r:id="rId772" w:anchor="ст299ч1п16" w:history="1">
        <w:r w:rsidRPr="00B21111">
          <w:rPr>
            <w:rStyle w:val="a3"/>
            <w:color w:val="000000" w:themeColor="text1"/>
            <w:sz w:val="28"/>
            <w:szCs w:val="28"/>
            <w:u w:val="none"/>
          </w:rPr>
          <w:t>пунктом 16</w:t>
        </w:r>
      </w:hyperlink>
      <w:r w:rsidRPr="00B21111">
        <w:rPr>
          <w:color w:val="000000" w:themeColor="text1"/>
          <w:sz w:val="28"/>
          <w:szCs w:val="28"/>
        </w:rPr>
        <w:t xml:space="preserve"> части первой статьи 299 настоящего Кодекса, суд обсуждает вопрос о вменяемости подсудимого, если данный вопрос возникал в ходе предварительного расследования или судебного разбирательства.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Признав, что подсудимый во время совершения деяния находился в состоянии невменяемости или у подсудимого после совершения преступления наступило психическое расстройство, лишающее его возможности осознавать фактический характер и общественную опасность своих действий (бездействия) либо руководить ими, суд выносит постановление в порядке, установленном </w:t>
      </w:r>
      <w:hyperlink r:id="rId773" w:anchor="гл49" w:history="1">
        <w:r w:rsidRPr="00B21111">
          <w:rPr>
            <w:rStyle w:val="a3"/>
            <w:color w:val="000000" w:themeColor="text1"/>
            <w:sz w:val="28"/>
            <w:szCs w:val="28"/>
            <w:u w:val="none"/>
            <w:shd w:val="clear" w:color="auto" w:fill="FFFFFF"/>
          </w:rPr>
          <w:t>главой</w:t>
        </w:r>
        <w:r w:rsidRPr="00B21111">
          <w:rPr>
            <w:rStyle w:val="a3"/>
            <w:color w:val="000000" w:themeColor="text1"/>
            <w:sz w:val="28"/>
            <w:szCs w:val="28"/>
            <w:u w:val="none"/>
          </w:rPr>
          <w:t xml:space="preserve"> 49</w:t>
        </w:r>
      </w:hyperlink>
      <w:r w:rsidRPr="00B21111">
        <w:rPr>
          <w:color w:val="000000" w:themeColor="text1"/>
          <w:sz w:val="28"/>
          <w:szCs w:val="28"/>
        </w:rPr>
        <w:t xml:space="preserve"> настоящего Кодекса.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01. </w:t>
      </w:r>
      <w:r w:rsidRPr="00B21111">
        <w:rPr>
          <w:color w:val="000000" w:themeColor="text1"/>
          <w:sz w:val="28"/>
          <w:szCs w:val="28"/>
        </w:rPr>
        <w:t>Порядок совещания судей при коллегиальном рассмотрении уголовного дела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При постановлении приговора в совещательной комнате, если уголовное дело рассматривалось судом коллегиально, председательствующий ставит на разрешение вопросы в порядке, установленном </w:t>
      </w:r>
      <w:hyperlink r:id="rId774" w:anchor="ст299" w:history="1">
        <w:r w:rsidRPr="00B21111">
          <w:rPr>
            <w:rStyle w:val="a3"/>
            <w:color w:val="000000" w:themeColor="text1"/>
            <w:sz w:val="28"/>
            <w:szCs w:val="28"/>
            <w:u w:val="none"/>
          </w:rPr>
          <w:t>статьей 299</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При разрешении каждого вопроса судья не вправе воздержаться от голосования, за исключением случаев, предусмотренных частью третьей настоящей статьи. Все вопросы разрешаются большинством голосов. Председательствующий голосует последним.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Судье, голосовавшему за оправдание подсудимого и оставшемуся в меньшинстве, предоставляется право воздержаться от голосования по вопросам применения уголовного закона. Если мнения судей по вопросам о квалификации преступления или мере наказания разошлись, то голос, поданный за оправдание, присоединяется к голосу, поданному за </w:t>
      </w:r>
      <w:r w:rsidRPr="00B21111">
        <w:rPr>
          <w:color w:val="000000" w:themeColor="text1"/>
          <w:sz w:val="28"/>
          <w:szCs w:val="28"/>
        </w:rPr>
        <w:lastRenderedPageBreak/>
        <w:t>квалификацию преступления по уголовному закону, предусматривающему менее тяжкое преступление, и за назначение менее сурового наказания.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Мера наказания в виде смертной казни может быть назначена виновному только по единогласному решению всех судей.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Судья, оставшийся при особом мнении по постановленному приговору, вправе письменно изложить его в совещательной комнате. Особое мнение приобщается к приговору и оглашению в зале судебного заседания не подлежит.</w:t>
      </w:r>
    </w:p>
    <w:p w:rsidR="00FE24D6" w:rsidRPr="00B21111" w:rsidRDefault="00FE24D6" w:rsidP="00FE24D6">
      <w:pPr>
        <w:spacing w:after="0"/>
        <w:ind w:firstLine="709"/>
        <w:jc w:val="both"/>
        <w:rPr>
          <w:rFonts w:ascii="Times New Roman" w:hAnsi="Times New Roman" w:cs="Times New Roman"/>
          <w:color w:val="000000" w:themeColor="text1"/>
          <w:sz w:val="28"/>
          <w:szCs w:val="28"/>
        </w:rPr>
      </w:pPr>
      <w:r w:rsidRPr="00B21111">
        <w:rPr>
          <w:rFonts w:ascii="Times New Roman" w:hAnsi="Times New Roman" w:cs="Times New Roman"/>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02. </w:t>
      </w:r>
      <w:r w:rsidRPr="00B21111">
        <w:rPr>
          <w:color w:val="000000" w:themeColor="text1"/>
          <w:sz w:val="28"/>
          <w:szCs w:val="28"/>
        </w:rPr>
        <w:t>Виды приговоров</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Приговор суда может быть оправдательным или обвинительным.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Оправдательный приговор постановляется в случаях, если: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не установлено событие преступления;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подсудимый не причастен к совершению преступления;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в деянии подсудимого отсутствует состав преступления.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Оправдание по любому из оснований, предусмотренных частью второй настоящей статьи, означает признание подсудимого невиновным и влечет за собой его реабилитацию в порядке, установленном </w:t>
      </w:r>
      <w:hyperlink r:id="rId775" w:anchor="гл18" w:history="1">
        <w:r w:rsidRPr="00B21111">
          <w:rPr>
            <w:rStyle w:val="a3"/>
            <w:color w:val="000000" w:themeColor="text1"/>
            <w:sz w:val="28"/>
            <w:szCs w:val="28"/>
            <w:u w:val="none"/>
            <w:shd w:val="clear" w:color="auto" w:fill="FFFFFF"/>
          </w:rPr>
          <w:t>главой</w:t>
        </w:r>
        <w:r w:rsidRPr="00B21111">
          <w:rPr>
            <w:rStyle w:val="a3"/>
            <w:color w:val="000000" w:themeColor="text1"/>
            <w:sz w:val="28"/>
            <w:szCs w:val="28"/>
            <w:u w:val="none"/>
          </w:rPr>
          <w:t xml:space="preserve"> 18</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Обвинительный приговор не может быть основан на предположениях и постановляется лишь при условии, что в ходе судебного разбирательства виновность подсудимого в совершении преступления подтверждена совокупностью исследованных судом доказательств.</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Обвинительный приговор постановляется: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с назначением наказания, подлежащего отбыванию осужденным;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с назначением наказания и освобождением от его отбывания;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без назначения наказания.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6. Суд постановляет обвинительный приговор в случае, предусмотренном пунктом 2 части пятой настоящей статьи, если к моменту вынесения приговора: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издан акт об амнистии, освобождающий от применения наказания, назначенного осужденному данным приговором;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время нахождения подсудимого под стражей по данному уголовному делу с учетом правил зачета наказания, установленных </w:t>
      </w:r>
      <w:hyperlink r:id="rId776" w:anchor="ст066" w:history="1">
        <w:r w:rsidRPr="00B21111">
          <w:rPr>
            <w:rStyle w:val="a3"/>
            <w:color w:val="000000" w:themeColor="text1"/>
            <w:sz w:val="28"/>
            <w:szCs w:val="28"/>
            <w:u w:val="none"/>
          </w:rPr>
          <w:t>статьей 66</w:t>
        </w:r>
      </w:hyperlink>
      <w:r w:rsidRPr="00B21111">
        <w:rPr>
          <w:color w:val="000000" w:themeColor="text1"/>
          <w:sz w:val="28"/>
          <w:szCs w:val="28"/>
        </w:rPr>
        <w:t xml:space="preserve"> Уголовного кодекса Республики Абхазия, поглощает наказание, назначенное подсудимому судом.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7. Постановляя обвинительный приговор с назначением наказания, подлежащего отбыванию осужденным, суд должен точно определить вид наказания, его размер и начало исчисления срока отбывания.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8. Если основания прекращения уголовного дела и (или) уголовного преследования, указанные в </w:t>
      </w:r>
      <w:hyperlink r:id="rId777" w:anchor="ст024ч1п1" w:history="1">
        <w:r w:rsidRPr="00B21111">
          <w:rPr>
            <w:rStyle w:val="a3"/>
            <w:color w:val="000000" w:themeColor="text1"/>
            <w:sz w:val="28"/>
            <w:szCs w:val="28"/>
            <w:u w:val="none"/>
          </w:rPr>
          <w:t xml:space="preserve">пунктах 1 - </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части первой статьи 24 и </w:t>
      </w:r>
      <w:hyperlink r:id="rId778" w:anchor="ст027ч1п1" w:history="1">
        <w:r w:rsidRPr="00B21111">
          <w:rPr>
            <w:rStyle w:val="a3"/>
            <w:color w:val="000000" w:themeColor="text1"/>
            <w:sz w:val="28"/>
            <w:szCs w:val="28"/>
            <w:u w:val="none"/>
          </w:rPr>
          <w:t xml:space="preserve">пунктах 1 и </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части первой статьи 27 настоящего Кодекса, обнаруживаются в ходе судебного разбирательства, то суд продолжает рассмотрение уголовного дела в обычном порядке до его разрешения по существу. </w:t>
      </w:r>
      <w:proofErr w:type="gramStart"/>
      <w:r w:rsidRPr="00B21111">
        <w:rPr>
          <w:color w:val="000000" w:themeColor="text1"/>
          <w:sz w:val="28"/>
          <w:szCs w:val="28"/>
        </w:rPr>
        <w:t xml:space="preserve">В случаях, </w:t>
      </w:r>
      <w:r w:rsidRPr="00B21111">
        <w:rPr>
          <w:color w:val="000000" w:themeColor="text1"/>
          <w:sz w:val="28"/>
          <w:szCs w:val="28"/>
        </w:rPr>
        <w:lastRenderedPageBreak/>
        <w:t xml:space="preserve">предусмотренных </w:t>
      </w:r>
      <w:hyperlink r:id="rId779" w:anchor="ст024ч1п1" w:history="1">
        <w:r w:rsidRPr="00B21111">
          <w:rPr>
            <w:rStyle w:val="a3"/>
            <w:color w:val="000000" w:themeColor="text1"/>
            <w:sz w:val="28"/>
            <w:szCs w:val="28"/>
            <w:u w:val="none"/>
          </w:rPr>
          <w:t>пунктами 1 и 2</w:t>
        </w:r>
      </w:hyperlink>
      <w:r w:rsidRPr="00B21111">
        <w:rPr>
          <w:color w:val="000000" w:themeColor="text1"/>
          <w:sz w:val="28"/>
          <w:szCs w:val="28"/>
        </w:rPr>
        <w:t xml:space="preserve"> части первой статьи 24 и </w:t>
      </w:r>
      <w:hyperlink r:id="rId780" w:anchor="ст027ч1п1" w:history="1">
        <w:r w:rsidRPr="00B21111">
          <w:rPr>
            <w:rStyle w:val="a3"/>
            <w:color w:val="000000" w:themeColor="text1"/>
            <w:sz w:val="28"/>
            <w:szCs w:val="28"/>
            <w:u w:val="none"/>
          </w:rPr>
          <w:t>пунктами 1 и 2</w:t>
        </w:r>
      </w:hyperlink>
      <w:r w:rsidRPr="00B21111">
        <w:rPr>
          <w:color w:val="000000" w:themeColor="text1"/>
          <w:sz w:val="28"/>
          <w:szCs w:val="28"/>
        </w:rPr>
        <w:t xml:space="preserve"> части первой статьи 27 настоящего Кодекса, суд постановляет оправдательный приговор, а в случаях, предусмотренных </w:t>
      </w:r>
      <w:hyperlink r:id="rId781" w:anchor="ст024ч1п3" w:history="1">
        <w:r w:rsidRPr="00B21111">
          <w:rPr>
            <w:rStyle w:val="a3"/>
            <w:color w:val="000000" w:themeColor="text1"/>
            <w:sz w:val="28"/>
            <w:szCs w:val="28"/>
            <w:u w:val="none"/>
          </w:rPr>
          <w:t xml:space="preserve">пунктом </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части первой статьи 24 и </w:t>
      </w:r>
      <w:hyperlink r:id="rId782" w:anchor="ст027ч1п3" w:history="1">
        <w:r w:rsidRPr="00B21111">
          <w:rPr>
            <w:rStyle w:val="a3"/>
            <w:color w:val="000000" w:themeColor="text1"/>
            <w:sz w:val="28"/>
            <w:szCs w:val="28"/>
            <w:u w:val="none"/>
          </w:rPr>
          <w:t xml:space="preserve">пунктом </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части первой статьи 27 настоящего Кодекса, - обвинительный приговор с освобождением осужденного от наказания.</w:t>
      </w:r>
      <w:proofErr w:type="gramEnd"/>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0</w:t>
      </w:r>
      <w:r w:rsidRPr="00B21111">
        <w:rPr>
          <w:b/>
          <w:bCs/>
          <w:color w:val="000000" w:themeColor="text1"/>
          <w:sz w:val="28"/>
          <w:szCs w:val="28"/>
          <w:shd w:val="clear" w:color="auto" w:fill="FFFFFF"/>
        </w:rPr>
        <w:t>3</w:t>
      </w:r>
      <w:r w:rsidRPr="00B21111">
        <w:rPr>
          <w:b/>
          <w:bCs/>
          <w:color w:val="000000" w:themeColor="text1"/>
          <w:sz w:val="28"/>
          <w:szCs w:val="28"/>
        </w:rPr>
        <w:t xml:space="preserve">. </w:t>
      </w:r>
      <w:r w:rsidRPr="00B21111">
        <w:rPr>
          <w:color w:val="000000" w:themeColor="text1"/>
          <w:sz w:val="28"/>
          <w:szCs w:val="28"/>
        </w:rPr>
        <w:t>Составление приговора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После разрешения вопросов, указанных в </w:t>
      </w:r>
      <w:hyperlink r:id="rId783" w:anchor="ст299" w:history="1">
        <w:r w:rsidRPr="00B21111">
          <w:rPr>
            <w:rStyle w:val="a3"/>
            <w:color w:val="000000" w:themeColor="text1"/>
            <w:sz w:val="28"/>
            <w:szCs w:val="28"/>
            <w:u w:val="none"/>
          </w:rPr>
          <w:t>статье 299</w:t>
        </w:r>
      </w:hyperlink>
      <w:r w:rsidRPr="00B21111">
        <w:rPr>
          <w:color w:val="000000" w:themeColor="text1"/>
          <w:sz w:val="28"/>
          <w:szCs w:val="28"/>
        </w:rPr>
        <w:t xml:space="preserve"> настоящего Кодекса, суд переходит к составлению приговора. Он излагается на том языке, на котором проводилось судебное разбирательство, и состоит из вводной, описательно-мотивировочной и резолютивной частей.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Приговор должен быть написан судьей от руки или изготовлен с помощью технических средств. Приговор подписывается судьей.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r w:rsidRPr="00B21111">
        <w:rPr>
          <w:color w:val="000000" w:themeColor="text1"/>
          <w:sz w:val="28"/>
          <w:szCs w:val="28"/>
          <w:shd w:val="clear" w:color="auto" w:fill="FFFFFF"/>
        </w:rPr>
        <w:t>3</w:t>
      </w:r>
      <w:r w:rsidRPr="00B21111">
        <w:rPr>
          <w:color w:val="000000" w:themeColor="text1"/>
          <w:sz w:val="28"/>
          <w:szCs w:val="28"/>
        </w:rPr>
        <w:t>. Исправления в приговоре должны быть оговорены и удостоверены подписью судьи в совещательной комнате до провозглашения приговора.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04. </w:t>
      </w:r>
      <w:r w:rsidRPr="00B21111">
        <w:rPr>
          <w:color w:val="000000" w:themeColor="text1"/>
          <w:sz w:val="28"/>
          <w:szCs w:val="28"/>
        </w:rPr>
        <w:t>Вводная часть приговора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proofErr w:type="gramStart"/>
      <w:r w:rsidRPr="00B21111">
        <w:rPr>
          <w:color w:val="000000" w:themeColor="text1"/>
          <w:sz w:val="28"/>
          <w:szCs w:val="28"/>
        </w:rPr>
        <w:t>В</w:t>
      </w:r>
      <w:proofErr w:type="gramEnd"/>
      <w:r w:rsidRPr="00B21111">
        <w:rPr>
          <w:color w:val="000000" w:themeColor="text1"/>
          <w:sz w:val="28"/>
          <w:szCs w:val="28"/>
        </w:rPr>
        <w:t xml:space="preserve"> вводной части приговора указываются следующие сведения: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о постановлении приговора именем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дата и место постановления приговора;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наименование суда, постановившего приговор, состав суда, данные о секретаре судебного заседания, об обвинителе, о защитнике, потерпевшем, гражданском истце, гражданском ответчике и об их представителях;</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фамилия, имя и отчество подсудимого, дата и место его рождения, место жительства, место работы, род занятий, образование, семейное положение и иные данные о личности подсудимого, имеющие значение для уголовного дела;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пункт, часть, статья Уголовного кодекса Республики Абхазия, предусматривающие ответственность за преступление, в совершении которого обвиняется подсудимый.</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05. </w:t>
      </w:r>
      <w:r w:rsidRPr="00B21111">
        <w:rPr>
          <w:color w:val="000000" w:themeColor="text1"/>
          <w:sz w:val="28"/>
          <w:szCs w:val="28"/>
        </w:rPr>
        <w:t>Описательно-мотивировочная часть оправдательного приговора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В описательно-мотивировочной части оправдательного приговора излагаются: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существо предъявленного обвинения;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обстоятельства уголовного дела, установленные судом;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основания оправдания подсудимого и доказательства, их подтверждающие;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мотивы, по которым суд отвергает доказательства, представленные стороной обвинения;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мотивы решения в отношении гражданского иска.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 xml:space="preserve">2. Не допускается включение в оправдательный приговор формулировок, ставящих под сомнение невиновность </w:t>
      </w:r>
      <w:proofErr w:type="gramStart"/>
      <w:r w:rsidRPr="00B21111">
        <w:rPr>
          <w:color w:val="000000" w:themeColor="text1"/>
          <w:sz w:val="28"/>
          <w:szCs w:val="28"/>
        </w:rPr>
        <w:t>оправданного</w:t>
      </w:r>
      <w:proofErr w:type="gramEnd"/>
      <w:r w:rsidRPr="00B21111">
        <w:rPr>
          <w:color w:val="000000" w:themeColor="text1"/>
          <w:sz w:val="28"/>
          <w:szCs w:val="28"/>
        </w:rPr>
        <w:t>.</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72" w:name="ст306"/>
      <w:bookmarkEnd w:id="372"/>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06. </w:t>
      </w:r>
      <w:r w:rsidRPr="00B21111">
        <w:rPr>
          <w:color w:val="000000" w:themeColor="text1"/>
          <w:sz w:val="28"/>
          <w:szCs w:val="28"/>
        </w:rPr>
        <w:t>Резолютивная часть оправдательного приговора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Резолютивная часть оправдательного приговора должна содержать:</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фамилию, имя и отчество подсудимого;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решение о признании подсудимого </w:t>
      </w:r>
      <w:proofErr w:type="gramStart"/>
      <w:r w:rsidRPr="00B21111">
        <w:rPr>
          <w:color w:val="000000" w:themeColor="text1"/>
          <w:sz w:val="28"/>
          <w:szCs w:val="28"/>
        </w:rPr>
        <w:t>невиновным</w:t>
      </w:r>
      <w:proofErr w:type="gramEnd"/>
      <w:r w:rsidRPr="00B21111">
        <w:rPr>
          <w:color w:val="000000" w:themeColor="text1"/>
          <w:sz w:val="28"/>
          <w:szCs w:val="28"/>
        </w:rPr>
        <w:t xml:space="preserve"> и основания его оправдания;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решение об отмене меры пресечения, если она была избрана;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решение об отмене мер по обеспечению конфискации имущества, а также мер по обеспечению возмещения вреда, если такие меры были приняты;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разъяснение порядка возмещения вреда, связанного с уголовным преследованием.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При постановлении оправдательного приговора, вынесении постановления или определения о прекращении уголовного дела по основаниям, предусмотренным </w:t>
      </w:r>
      <w:hyperlink r:id="rId784" w:anchor="ст024ч1п1" w:history="1">
        <w:r w:rsidRPr="00B21111">
          <w:rPr>
            <w:rStyle w:val="a3"/>
            <w:color w:val="000000" w:themeColor="text1"/>
            <w:sz w:val="28"/>
            <w:szCs w:val="28"/>
            <w:u w:val="none"/>
          </w:rPr>
          <w:t>пунктом 1</w:t>
        </w:r>
      </w:hyperlink>
      <w:r w:rsidRPr="00B21111">
        <w:rPr>
          <w:color w:val="000000" w:themeColor="text1"/>
          <w:sz w:val="28"/>
          <w:szCs w:val="28"/>
        </w:rPr>
        <w:t xml:space="preserve"> части первой статьи 24 и </w:t>
      </w:r>
      <w:hyperlink r:id="rId785" w:anchor="ст027ч1п1" w:history="1">
        <w:r w:rsidRPr="00B21111">
          <w:rPr>
            <w:rStyle w:val="a3"/>
            <w:color w:val="000000" w:themeColor="text1"/>
            <w:sz w:val="28"/>
            <w:szCs w:val="28"/>
            <w:u w:val="none"/>
          </w:rPr>
          <w:t>пунктом 1</w:t>
        </w:r>
      </w:hyperlink>
      <w:r w:rsidRPr="00B21111">
        <w:rPr>
          <w:color w:val="000000" w:themeColor="text1"/>
          <w:sz w:val="28"/>
          <w:szCs w:val="28"/>
        </w:rPr>
        <w:t xml:space="preserve"> части первой статьи 27 настоящего Кодекса, суд отказывает в удовлетворении гражданского иска. В остальных случаях суд оставляет гражданский иск без рассмотрения. Оставление судом гражданского иска без рассмотрения не препятствует последующему его предъявлению и рассмотрению в порядке гражданского судопроизводства.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w:t>
      </w:r>
      <w:proofErr w:type="gramStart"/>
      <w:r w:rsidRPr="00B21111">
        <w:rPr>
          <w:color w:val="000000" w:themeColor="text1"/>
          <w:sz w:val="28"/>
          <w:szCs w:val="28"/>
        </w:rPr>
        <w:t xml:space="preserve">В случае вынесения оправдательного приговора, постановления или определения о прекращении уголовного преследования по основанию, предусмотренному </w:t>
      </w:r>
      <w:hyperlink r:id="rId786" w:anchor="ст027ч1п1" w:history="1">
        <w:r w:rsidRPr="00B21111">
          <w:rPr>
            <w:rStyle w:val="a3"/>
            <w:color w:val="000000" w:themeColor="text1"/>
            <w:sz w:val="28"/>
            <w:szCs w:val="28"/>
            <w:u w:val="none"/>
          </w:rPr>
          <w:t>пунктом 1</w:t>
        </w:r>
      </w:hyperlink>
      <w:r w:rsidRPr="00B21111">
        <w:rPr>
          <w:color w:val="000000" w:themeColor="text1"/>
          <w:sz w:val="28"/>
          <w:szCs w:val="28"/>
        </w:rPr>
        <w:t xml:space="preserve"> части первой статьи 27 настоящего Кодекса, а также в иных случаях, когда лицо, подлежащее привлечению в качестве обвиняемого, не установлено, суд решает вопрос о направлении </w:t>
      </w:r>
      <w:r w:rsidRPr="00B21111">
        <w:rPr>
          <w:color w:val="000000" w:themeColor="text1"/>
          <w:sz w:val="28"/>
          <w:szCs w:val="28"/>
          <w:shd w:val="clear" w:color="auto" w:fill="FFFFFF"/>
        </w:rPr>
        <w:t>прокуро</w:t>
      </w:r>
      <w:r w:rsidRPr="00B21111">
        <w:rPr>
          <w:color w:val="000000" w:themeColor="text1"/>
          <w:sz w:val="28"/>
          <w:szCs w:val="28"/>
        </w:rPr>
        <w:t>ру уголовного дела для производства предварительного расследования и установления лица, подлежащего привлечению в качестве обвиняемого.</w:t>
      </w:r>
      <w:proofErr w:type="gramEnd"/>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07. </w:t>
      </w:r>
      <w:r w:rsidRPr="00B21111">
        <w:rPr>
          <w:color w:val="000000" w:themeColor="text1"/>
          <w:sz w:val="28"/>
          <w:szCs w:val="28"/>
        </w:rPr>
        <w:t>Описательно-мотивировочная часть обвинительного приговора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Описательно-мотивировочная часть обвинительного приговора должна содержать:</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описание преступного деяния, признанного судом доказанным, с </w:t>
      </w:r>
      <w:r w:rsidRPr="00B21111">
        <w:rPr>
          <w:color w:val="000000" w:themeColor="text1"/>
          <w:sz w:val="28"/>
          <w:szCs w:val="28"/>
          <w:shd w:val="clear" w:color="auto" w:fill="FFFFFF"/>
        </w:rPr>
        <w:t>указание</w:t>
      </w:r>
      <w:r w:rsidRPr="00B21111">
        <w:rPr>
          <w:color w:val="000000" w:themeColor="text1"/>
          <w:sz w:val="28"/>
          <w:szCs w:val="28"/>
        </w:rPr>
        <w:t>м места, времени, способа его совершения, формы вины, мотивов, целей и последствий преступления;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доказательства, на которых основаны выводы суда в отношении подсудимого, и мотивы, по которым суд отверг другие доказательства;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w:t>
      </w:r>
      <w:r w:rsidRPr="00B21111">
        <w:rPr>
          <w:color w:val="000000" w:themeColor="text1"/>
          <w:sz w:val="28"/>
          <w:szCs w:val="28"/>
          <w:shd w:val="clear" w:color="auto" w:fill="FFFFFF"/>
        </w:rPr>
        <w:t>указание</w:t>
      </w:r>
      <w:r w:rsidRPr="00B21111">
        <w:rPr>
          <w:color w:val="000000" w:themeColor="text1"/>
          <w:sz w:val="28"/>
          <w:szCs w:val="28"/>
        </w:rPr>
        <w:t xml:space="preserve"> на обстоятельства, смягчающие и отягчающие наказание, а в случае признания обвинения в какой-либо части </w:t>
      </w:r>
      <w:proofErr w:type="gramStart"/>
      <w:r w:rsidRPr="00B21111">
        <w:rPr>
          <w:color w:val="000000" w:themeColor="text1"/>
          <w:sz w:val="28"/>
          <w:szCs w:val="28"/>
        </w:rPr>
        <w:t>необоснованным</w:t>
      </w:r>
      <w:proofErr w:type="gramEnd"/>
      <w:r w:rsidRPr="00B21111">
        <w:rPr>
          <w:color w:val="000000" w:themeColor="text1"/>
          <w:sz w:val="28"/>
          <w:szCs w:val="28"/>
        </w:rPr>
        <w:t xml:space="preserve"> или установления неправильной квалификации преступления - основания и мотивы изменения обвинения;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4) мотивы решения всех вопросов, относящихся к назначению уголовного наказания, освобождению от него или его отбывания, применению иных мер воздействия;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 обоснование принятых решений по другим вопросам, указанным в </w:t>
      </w:r>
      <w:hyperlink r:id="rId787" w:anchor="ст299" w:history="1">
        <w:r w:rsidRPr="00B21111">
          <w:rPr>
            <w:rStyle w:val="a3"/>
            <w:color w:val="000000" w:themeColor="text1"/>
            <w:sz w:val="28"/>
            <w:szCs w:val="28"/>
            <w:u w:val="none"/>
          </w:rPr>
          <w:t>статье 299</w:t>
        </w:r>
      </w:hyperlink>
      <w:r w:rsidRPr="00B21111">
        <w:rPr>
          <w:color w:val="000000" w:themeColor="text1"/>
          <w:sz w:val="28"/>
          <w:szCs w:val="28"/>
        </w:rPr>
        <w:t xml:space="preserve"> настоящего Кодекса.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73" w:name="ст308"/>
      <w:bookmarkEnd w:id="373"/>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08. </w:t>
      </w:r>
      <w:r w:rsidRPr="00B21111">
        <w:rPr>
          <w:color w:val="000000" w:themeColor="text1"/>
          <w:sz w:val="28"/>
          <w:szCs w:val="28"/>
        </w:rPr>
        <w:t>Резолютивная часть обвинительного приговора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В резолютивной части обвинительного приговора должны быть указаны: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фамилия, имя и отчество подсудимого;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решение о признании подсудимого виновным в совершении преступления;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пункт, часть, статья Уголовного кодекса Республики Абхазия, предусматривающие ответственность за преступление, в совершении которого подсудимый признан виновным;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вид и размер наказания, назначенного подсудимому за каждое преступление, в совершении которого он признан виновным;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 окончательная мера наказания, подлежащая отбытию на основании </w:t>
      </w:r>
      <w:hyperlink r:id="rId788" w:anchor="глава10ст63" w:history="1">
        <w:r w:rsidRPr="00B21111">
          <w:rPr>
            <w:rStyle w:val="a3"/>
            <w:color w:val="000000" w:themeColor="text1"/>
            <w:sz w:val="28"/>
            <w:szCs w:val="28"/>
            <w:u w:val="none"/>
          </w:rPr>
          <w:t>статей 6</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 xml:space="preserve"> – 66</w:t>
        </w:r>
      </w:hyperlink>
      <w:r w:rsidRPr="00B21111">
        <w:rPr>
          <w:color w:val="000000" w:themeColor="text1"/>
          <w:sz w:val="28"/>
          <w:szCs w:val="28"/>
        </w:rPr>
        <w:t xml:space="preserve"> Уголовного кодекса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6) вид исправительного учреждения, в котором должен отбывать наказание осужденный к лишению свободы, и режим данного исправительного учреждения;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7) длительность испытательного срока при условном осуждении и обязанности, которые возлагаются при этом на осужденного;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8) решение о дополнительных видах наказания в соответствии со </w:t>
      </w:r>
      <w:hyperlink r:id="rId789" w:anchor="ст044" w:history="1">
        <w:r w:rsidRPr="00B21111">
          <w:rPr>
            <w:rStyle w:val="a3"/>
            <w:color w:val="000000" w:themeColor="text1"/>
            <w:sz w:val="28"/>
            <w:szCs w:val="28"/>
            <w:u w:val="none"/>
          </w:rPr>
          <w:t>статьей 44</w:t>
        </w:r>
      </w:hyperlink>
      <w:r w:rsidRPr="00B21111">
        <w:rPr>
          <w:color w:val="000000" w:themeColor="text1"/>
          <w:sz w:val="28"/>
          <w:szCs w:val="28"/>
        </w:rPr>
        <w:t xml:space="preserve"> Уголовного кодекса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9) решение о зачете времени предварительного содержания под стражей, если подсудимый до постановления приговора был задержан, или к нему применялись меры пресечения в виде заключения под стражу, или он помещался в медицинский или психиатрический стационар;</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10) решение о мере пресечения в отношении подсудимого до вступления приговора в законную силу.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Если подсудимому предъявлено </w:t>
      </w:r>
      <w:r w:rsidRPr="00B21111">
        <w:rPr>
          <w:color w:val="000000" w:themeColor="text1"/>
          <w:sz w:val="28"/>
          <w:szCs w:val="28"/>
          <w:shd w:val="clear" w:color="auto" w:fill="FFFFFF"/>
        </w:rPr>
        <w:t>обвинение</w:t>
      </w:r>
      <w:r w:rsidRPr="00B21111">
        <w:rPr>
          <w:color w:val="000000" w:themeColor="text1"/>
          <w:sz w:val="28"/>
          <w:szCs w:val="28"/>
        </w:rPr>
        <w:t xml:space="preserve"> по нескольким статьям уголовного закона, то в резолютивной части приговора должно быть точно указано, по каким из них подсудимый оправдан и по каким осужден.</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В случаях освобождения подсудимого от отбывания наказания или вынесения приговора без назначения наказания об этом также указывается в резолютивной части приговора.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09. </w:t>
      </w:r>
      <w:r w:rsidRPr="00B21111">
        <w:rPr>
          <w:color w:val="000000" w:themeColor="text1"/>
          <w:sz w:val="28"/>
          <w:szCs w:val="28"/>
        </w:rPr>
        <w:t>Иные вопросы, подлежащие решению в резолютивной части приговора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В резолютивной части приговора, за исключением вопросов, указанных в </w:t>
      </w:r>
      <w:hyperlink r:id="rId790" w:anchor="ст306" w:history="1">
        <w:r w:rsidRPr="00B21111">
          <w:rPr>
            <w:rStyle w:val="a3"/>
            <w:color w:val="000000" w:themeColor="text1"/>
            <w:sz w:val="28"/>
            <w:szCs w:val="28"/>
            <w:u w:val="none"/>
          </w:rPr>
          <w:t xml:space="preserve">статьях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06</w:t>
        </w:r>
      </w:hyperlink>
      <w:r w:rsidRPr="00B21111">
        <w:rPr>
          <w:color w:val="000000" w:themeColor="text1"/>
          <w:sz w:val="28"/>
          <w:szCs w:val="28"/>
        </w:rPr>
        <w:t xml:space="preserve"> и </w:t>
      </w:r>
      <w:hyperlink r:id="rId791" w:anchor="ст308" w:history="1">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08</w:t>
        </w:r>
      </w:hyperlink>
      <w:r w:rsidRPr="00B21111">
        <w:rPr>
          <w:color w:val="000000" w:themeColor="text1"/>
          <w:sz w:val="28"/>
          <w:szCs w:val="28"/>
        </w:rPr>
        <w:t xml:space="preserve"> настоящего Кодекса, должны содержаться: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1) решение по предъявленному гражданскому иску в соответствии с частью второй настоящей статьи;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решение вопроса о вещественных доказательствах;</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решение о распределении процессуальных издержек.</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При необходимости произвести дополнительные расчеты, связанные с гражданским иском, требующие отложения судебного разбирательства, суд может признать за гражданским истцом право на удовлетворение гражданского иска и передать вопрос о размере возмещения гражданского иска для рассмотрения в порядке гражданского судопроизводства.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В резолютивной части приговора должно также содержаться разъяснение о порядке и сроках его обжалования в соответствии с требованиями </w:t>
      </w:r>
      <w:hyperlink r:id="rId792" w:anchor="гл42" w:history="1">
        <w:r w:rsidRPr="00B21111">
          <w:rPr>
            <w:rStyle w:val="a3"/>
            <w:color w:val="000000" w:themeColor="text1"/>
            <w:sz w:val="28"/>
            <w:szCs w:val="28"/>
            <w:u w:val="none"/>
          </w:rPr>
          <w:t>глав 42</w:t>
        </w:r>
      </w:hyperlink>
      <w:r w:rsidRPr="00B21111">
        <w:rPr>
          <w:color w:val="000000" w:themeColor="text1"/>
          <w:sz w:val="28"/>
          <w:szCs w:val="28"/>
        </w:rPr>
        <w:t xml:space="preserve"> и </w:t>
      </w:r>
      <w:hyperlink r:id="rId793" w:anchor="гл43" w:history="1">
        <w:r w:rsidRPr="00B21111">
          <w:rPr>
            <w:rStyle w:val="a3"/>
            <w:color w:val="000000" w:themeColor="text1"/>
            <w:sz w:val="28"/>
            <w:szCs w:val="28"/>
            <w:u w:val="none"/>
          </w:rPr>
          <w:t>4</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настоящего Кодекса, о праве осужденного и оправданного ходатайствовать об участии в рассмотрении уголовного дела судом кассационной инстанции.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4. При вынесении приговора с конфискацией имущества у осужденного суд принимает меры обеспечения конфискации имущества, если такие меры не были приняты ранее.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10. </w:t>
      </w:r>
      <w:r w:rsidRPr="00B21111">
        <w:rPr>
          <w:color w:val="000000" w:themeColor="text1"/>
          <w:sz w:val="28"/>
          <w:szCs w:val="28"/>
        </w:rPr>
        <w:t>Провозглашение приговора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После подписания приговора суд возвращается в зал судебного </w:t>
      </w:r>
      <w:proofErr w:type="gramStart"/>
      <w:r w:rsidRPr="00B21111">
        <w:rPr>
          <w:color w:val="000000" w:themeColor="text1"/>
          <w:sz w:val="28"/>
          <w:szCs w:val="28"/>
        </w:rPr>
        <w:t>заседания</w:t>
      </w:r>
      <w:proofErr w:type="gramEnd"/>
      <w:r w:rsidRPr="00B21111">
        <w:rPr>
          <w:color w:val="000000" w:themeColor="text1"/>
          <w:sz w:val="28"/>
          <w:szCs w:val="28"/>
        </w:rPr>
        <w:t xml:space="preserve"> и председательствующий провозглашает приговор. Все присутствующие в зале судебного заседания, включая состав суда, выслушивают приговор стоя.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Если приговор изложен на языке, которым подсудимый не владеет, то переводчик переводит приговор вслух на язык, которым владеет подсудимый, синхронно с провозглашением приговора или после его провозглашения.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Если подсудимый осужден к смертной казни, то председательствующий разъясняет ему право ходатайствовать о помиловании.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В случае провозглашения только вводной и резолютивной частей приговора в соответствии с </w:t>
      </w:r>
      <w:hyperlink r:id="rId794" w:anchor="ст241ч8" w:history="1">
        <w:r w:rsidRPr="00B21111">
          <w:rPr>
            <w:rStyle w:val="a3"/>
            <w:color w:val="000000" w:themeColor="text1"/>
            <w:sz w:val="28"/>
            <w:szCs w:val="28"/>
            <w:u w:val="none"/>
          </w:rPr>
          <w:t>частью восьмой</w:t>
        </w:r>
      </w:hyperlink>
      <w:r w:rsidRPr="00B21111">
        <w:rPr>
          <w:color w:val="000000" w:themeColor="text1"/>
          <w:sz w:val="28"/>
          <w:szCs w:val="28"/>
        </w:rPr>
        <w:t xml:space="preserve"> статьи 241 настоящего Кодекса суд разъясняет участникам судебного разбирательства порядок ознакомления с его полным текстом.</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74" w:name="ст311"/>
      <w:bookmarkEnd w:id="374"/>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11. </w:t>
      </w:r>
      <w:r w:rsidRPr="00B21111">
        <w:rPr>
          <w:color w:val="000000" w:themeColor="text1"/>
          <w:sz w:val="28"/>
          <w:szCs w:val="28"/>
        </w:rPr>
        <w:t>Освобождение подсудимого из-под стражи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Подсудимый, находящийся под стражей, подлежит немедленному освобождению в зале суда в случаях вынесения: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оправдательного приговора;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обвинительного приговора без назначения наказания;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обвинительного приговора с назначением наказания и с освобождением от его отбывания;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4) обвинительного приговора с назначением наказания, не связанного с лишением свободы, или наказания в виде лишения свободы условно.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12. </w:t>
      </w:r>
      <w:r w:rsidRPr="00B21111">
        <w:rPr>
          <w:color w:val="000000" w:themeColor="text1"/>
          <w:sz w:val="28"/>
          <w:szCs w:val="28"/>
        </w:rPr>
        <w:t>Вручение копии приговора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В течение 5 суток со дня провозглашения приговора его копии вручаются осужденному или оправданному, его защитнику и обвинителю. В тот же срок копии приговора могут быть вручены потерпевшему, гражданскому истцу, гражданскому ответчику и их представителям при наличии ходатайства указанных лиц.</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1</w:t>
      </w:r>
      <w:r w:rsidRPr="00B21111">
        <w:rPr>
          <w:b/>
          <w:bCs/>
          <w:color w:val="000000" w:themeColor="text1"/>
          <w:sz w:val="28"/>
          <w:szCs w:val="28"/>
          <w:shd w:val="clear" w:color="auto" w:fill="FFFFFF"/>
        </w:rPr>
        <w:t>3</w:t>
      </w:r>
      <w:r w:rsidRPr="00B21111">
        <w:rPr>
          <w:b/>
          <w:bCs/>
          <w:color w:val="000000" w:themeColor="text1"/>
          <w:sz w:val="28"/>
          <w:szCs w:val="28"/>
        </w:rPr>
        <w:t xml:space="preserve">. </w:t>
      </w:r>
      <w:r w:rsidRPr="00B21111">
        <w:rPr>
          <w:color w:val="000000" w:themeColor="text1"/>
          <w:sz w:val="28"/>
          <w:szCs w:val="28"/>
        </w:rPr>
        <w:t>Вопросы, решаемые судом одновременно с постановлением приговора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При налич</w:t>
      </w:r>
      <w:proofErr w:type="gramStart"/>
      <w:r w:rsidRPr="00B21111">
        <w:rPr>
          <w:color w:val="000000" w:themeColor="text1"/>
          <w:sz w:val="28"/>
          <w:szCs w:val="28"/>
        </w:rPr>
        <w:t>ии у о</w:t>
      </w:r>
      <w:proofErr w:type="gramEnd"/>
      <w:r w:rsidRPr="00B21111">
        <w:rPr>
          <w:color w:val="000000" w:themeColor="text1"/>
          <w:sz w:val="28"/>
          <w:szCs w:val="28"/>
        </w:rPr>
        <w:t>сужденного к лишению свободы несовершеннолетних детей, других иждивенцев, а также престарелых родителей, нуждающихся в постороннем уходе, суд одновременно с постановлением обвинительного приговора выносит определение или постановление о передаче указанных лиц на попечение близких родственников, родственников или других лиц либо помещении их в детские или социальные учреждения.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При налич</w:t>
      </w:r>
      <w:proofErr w:type="gramStart"/>
      <w:r w:rsidRPr="00B21111">
        <w:rPr>
          <w:color w:val="000000" w:themeColor="text1"/>
          <w:sz w:val="28"/>
          <w:szCs w:val="28"/>
        </w:rPr>
        <w:t>ии у о</w:t>
      </w:r>
      <w:proofErr w:type="gramEnd"/>
      <w:r w:rsidRPr="00B21111">
        <w:rPr>
          <w:color w:val="000000" w:themeColor="text1"/>
          <w:sz w:val="28"/>
          <w:szCs w:val="28"/>
        </w:rPr>
        <w:t>сужденного имущества или жилища, остающихся без присмотра, суд выносит определение или постановление о принятии мер по их охране.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В случае участия в уголовном деле защитника по назначению суд одновременно с постановлением приговора выносит определение или постановление о размере вознаграждения, подлежащего выплате за оказание юридической помощи.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Все решения, предусмотренные настоящей статьей, могут быть приняты по ходатайству заинтересованных лиц и после провозглашения приговора.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D220AF">
      <w:pPr>
        <w:pStyle w:val="consnonformat"/>
        <w:spacing w:before="0" w:beforeAutospacing="0" w:after="0" w:afterAutospacing="0"/>
        <w:ind w:firstLine="709"/>
        <w:jc w:val="center"/>
        <w:rPr>
          <w:color w:val="000000" w:themeColor="text1"/>
          <w:sz w:val="28"/>
          <w:szCs w:val="28"/>
        </w:rPr>
      </w:pPr>
    </w:p>
    <w:p w:rsidR="00FE24D6" w:rsidRPr="00B21111" w:rsidRDefault="00FE24D6" w:rsidP="00D220AF">
      <w:pPr>
        <w:pStyle w:val="constitle"/>
        <w:spacing w:before="0" w:beforeAutospacing="0" w:after="0" w:afterAutospacing="0"/>
        <w:jc w:val="center"/>
        <w:rPr>
          <w:color w:val="000000" w:themeColor="text1"/>
          <w:sz w:val="28"/>
          <w:szCs w:val="28"/>
        </w:rPr>
      </w:pPr>
      <w:bookmarkStart w:id="375" w:name="f04c752eeaa24ab5a8d0a4a6e1615a6c"/>
      <w:r w:rsidRPr="00B21111">
        <w:rPr>
          <w:rStyle w:val="a5"/>
          <w:color w:val="000000" w:themeColor="text1"/>
          <w:sz w:val="28"/>
          <w:szCs w:val="28"/>
        </w:rPr>
        <w:t>Раздел X. Особый порядок судебного разбирательства</w:t>
      </w:r>
      <w:bookmarkEnd w:id="375"/>
    </w:p>
    <w:p w:rsidR="00FE24D6" w:rsidRPr="00B21111" w:rsidRDefault="00FE24D6" w:rsidP="00D220AF">
      <w:pPr>
        <w:pStyle w:val="consnonformat"/>
        <w:spacing w:before="0" w:beforeAutospacing="0" w:after="0" w:afterAutospacing="0"/>
        <w:ind w:firstLine="709"/>
        <w:jc w:val="center"/>
        <w:rPr>
          <w:color w:val="000000" w:themeColor="text1"/>
          <w:sz w:val="28"/>
          <w:szCs w:val="28"/>
        </w:rPr>
      </w:pPr>
    </w:p>
    <w:p w:rsidR="00FE24D6" w:rsidRPr="00B21111" w:rsidRDefault="00FE24D6" w:rsidP="00D220AF">
      <w:pPr>
        <w:pStyle w:val="constitle"/>
        <w:spacing w:before="0" w:beforeAutospacing="0" w:after="0" w:afterAutospacing="0"/>
        <w:jc w:val="center"/>
        <w:rPr>
          <w:color w:val="000000" w:themeColor="text1"/>
          <w:sz w:val="28"/>
          <w:szCs w:val="28"/>
        </w:rPr>
      </w:pPr>
      <w:bookmarkStart w:id="376" w:name="24cc8e7d6b0b4b11b36aad4e9b8b3428"/>
      <w:bookmarkStart w:id="377" w:name="гл40"/>
      <w:bookmarkEnd w:id="376"/>
      <w:bookmarkEnd w:id="377"/>
      <w:r w:rsidRPr="00B21111">
        <w:rPr>
          <w:rStyle w:val="a5"/>
          <w:color w:val="000000" w:themeColor="text1"/>
          <w:sz w:val="28"/>
          <w:szCs w:val="28"/>
        </w:rPr>
        <w:t xml:space="preserve">Глава 40. Особый порядок принятия судебного решения при согласии обвиняемого с предъявленным ему </w:t>
      </w:r>
      <w:r w:rsidRPr="00B21111">
        <w:rPr>
          <w:rStyle w:val="a5"/>
          <w:color w:val="000000" w:themeColor="text1"/>
          <w:sz w:val="28"/>
          <w:szCs w:val="28"/>
          <w:shd w:val="clear" w:color="auto" w:fill="FFFFFF"/>
        </w:rPr>
        <w:t>обвинение</w:t>
      </w:r>
      <w:r w:rsidRPr="00B21111">
        <w:rPr>
          <w:rStyle w:val="a5"/>
          <w:color w:val="000000" w:themeColor="text1"/>
          <w:sz w:val="28"/>
          <w:szCs w:val="28"/>
        </w:rPr>
        <w:t>м</w:t>
      </w:r>
    </w:p>
    <w:p w:rsidR="00FE24D6" w:rsidRPr="00B21111" w:rsidRDefault="00FE24D6" w:rsidP="00D220AF">
      <w:pPr>
        <w:pStyle w:val="consnonformat"/>
        <w:spacing w:before="0" w:beforeAutospacing="0" w:after="0" w:afterAutospacing="0"/>
        <w:ind w:firstLine="709"/>
        <w:jc w:val="center"/>
        <w:rPr>
          <w:color w:val="000000" w:themeColor="text1"/>
          <w:sz w:val="28"/>
          <w:szCs w:val="28"/>
        </w:rPr>
      </w:pP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78" w:name="ст314"/>
      <w:bookmarkEnd w:id="378"/>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14. </w:t>
      </w:r>
      <w:r w:rsidRPr="00B21111">
        <w:rPr>
          <w:color w:val="000000" w:themeColor="text1"/>
          <w:sz w:val="28"/>
          <w:szCs w:val="28"/>
        </w:rPr>
        <w:t>Основания применения особого порядка принятия судебного решения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Обвиняемый вправе при наличии согласия государственного или частного обвинителя и потерпевшего заявить о согласии с предъявленным ему </w:t>
      </w:r>
      <w:r w:rsidRPr="00B21111">
        <w:rPr>
          <w:color w:val="000000" w:themeColor="text1"/>
          <w:sz w:val="28"/>
          <w:szCs w:val="28"/>
          <w:shd w:val="clear" w:color="auto" w:fill="FFFFFF"/>
        </w:rPr>
        <w:t>обвинение</w:t>
      </w:r>
      <w:r w:rsidRPr="00B21111">
        <w:rPr>
          <w:color w:val="000000" w:themeColor="text1"/>
          <w:sz w:val="28"/>
          <w:szCs w:val="28"/>
        </w:rPr>
        <w:t xml:space="preserve">м и ходатайствовать о постановлении приговора без проведения судебного разбирательства по уголовным делам о преступлениях, </w:t>
      </w:r>
      <w:r w:rsidRPr="00B21111">
        <w:rPr>
          <w:color w:val="000000" w:themeColor="text1"/>
          <w:sz w:val="28"/>
          <w:szCs w:val="28"/>
        </w:rPr>
        <w:lastRenderedPageBreak/>
        <w:t>наказание за которые, предусмотренное Уголовным кодексом Республики Абхазия, не превышает 10 лет лишения свободы.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В случае, предусмотренном частью первой настоящей статьи, суд вправе постановить приговор без проведения судебного разбирательства в общем порядке, если удостоверится, что: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обвиняемый осознает характер и последствия заявленного им ходатайства;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ходатайство было заявлено добровольно и после проведения консультаций с защитником.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Если суд установит, что предусмотренные частями первой и второй настоящей статьи условия, при которых обвиняемым было заявлено ходатайство, не соблюдены, то он принимает решение о назначении судебного разбирательства в общем порядке.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Если государственный либо частный обвинитель и (или) потерпевший возражают против заявленного обвиняемым ходатайства, то уголовное дело рассматривается в общем порядке.</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15. </w:t>
      </w:r>
      <w:r w:rsidRPr="00B21111">
        <w:rPr>
          <w:color w:val="000000" w:themeColor="text1"/>
          <w:sz w:val="28"/>
          <w:szCs w:val="28"/>
        </w:rPr>
        <w:t>Порядок заявления ходатайства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Ходатайство </w:t>
      </w:r>
      <w:proofErr w:type="gramStart"/>
      <w:r w:rsidRPr="00B21111">
        <w:rPr>
          <w:color w:val="000000" w:themeColor="text1"/>
          <w:sz w:val="28"/>
          <w:szCs w:val="28"/>
        </w:rPr>
        <w:t xml:space="preserve">о постановлении приговора без проведения судебного разбирательства в связи с согласием с предъявленным </w:t>
      </w:r>
      <w:r w:rsidRPr="00B21111">
        <w:rPr>
          <w:color w:val="000000" w:themeColor="text1"/>
          <w:sz w:val="28"/>
          <w:szCs w:val="28"/>
          <w:shd w:val="clear" w:color="auto" w:fill="FFFFFF"/>
        </w:rPr>
        <w:t>обвинение</w:t>
      </w:r>
      <w:r w:rsidRPr="00B21111">
        <w:rPr>
          <w:color w:val="000000" w:themeColor="text1"/>
          <w:sz w:val="28"/>
          <w:szCs w:val="28"/>
        </w:rPr>
        <w:t>м</w:t>
      </w:r>
      <w:proofErr w:type="gramEnd"/>
      <w:r w:rsidRPr="00B21111">
        <w:rPr>
          <w:color w:val="000000" w:themeColor="text1"/>
          <w:sz w:val="28"/>
          <w:szCs w:val="28"/>
        </w:rPr>
        <w:t xml:space="preserve"> обвиняемый заявляет в присутствии защитника. Если защитник не приглашен самим подсудимым, его законным представителем или по их поручению другими лицами, то участие защитника в данном случае должен обеспечить суд.</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Обвиняемый вправе заявить ходатайство: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в момент ознакомления с материалами уголовного дела, о чем делается соответствующая запись в протоколе ознакомления с материалами уголовного дела в соответствии с </w:t>
      </w:r>
      <w:hyperlink r:id="rId795" w:anchor="ст218ч2" w:history="1">
        <w:r w:rsidRPr="00B21111">
          <w:rPr>
            <w:rStyle w:val="a3"/>
            <w:color w:val="000000" w:themeColor="text1"/>
            <w:sz w:val="28"/>
            <w:szCs w:val="28"/>
            <w:u w:val="none"/>
          </w:rPr>
          <w:t>частью второй</w:t>
        </w:r>
      </w:hyperlink>
      <w:r w:rsidRPr="00B21111">
        <w:rPr>
          <w:color w:val="000000" w:themeColor="text1"/>
          <w:sz w:val="28"/>
          <w:szCs w:val="28"/>
        </w:rPr>
        <w:t xml:space="preserve"> статьи 218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на предварительном слушании, когда оно является обязательным в соответствии со </w:t>
      </w:r>
      <w:hyperlink r:id="rId796" w:anchor="ст229" w:history="1">
        <w:r w:rsidRPr="00B21111">
          <w:rPr>
            <w:rStyle w:val="a3"/>
            <w:color w:val="000000" w:themeColor="text1"/>
            <w:sz w:val="28"/>
            <w:szCs w:val="28"/>
            <w:u w:val="none"/>
          </w:rPr>
          <w:t>статьей 229</w:t>
        </w:r>
      </w:hyperlink>
      <w:r w:rsidRPr="00B21111">
        <w:rPr>
          <w:color w:val="000000" w:themeColor="text1"/>
          <w:sz w:val="28"/>
          <w:szCs w:val="28"/>
        </w:rPr>
        <w:t xml:space="preserve"> настоящего Кодекса.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79" w:name="ст316"/>
      <w:bookmarkEnd w:id="379"/>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16. </w:t>
      </w:r>
      <w:r w:rsidRPr="00B21111">
        <w:rPr>
          <w:color w:val="000000" w:themeColor="text1"/>
          <w:sz w:val="28"/>
          <w:szCs w:val="28"/>
        </w:rPr>
        <w:t>Порядок проведения судебного заседания и постановления приговора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Судебное заседание </w:t>
      </w:r>
      <w:proofErr w:type="gramStart"/>
      <w:r w:rsidRPr="00B21111">
        <w:rPr>
          <w:color w:val="000000" w:themeColor="text1"/>
          <w:sz w:val="28"/>
          <w:szCs w:val="28"/>
        </w:rPr>
        <w:t>по ходатайству подсудимого о постановлении приговора без проведения судебного разбирательства в связи с согласием</w:t>
      </w:r>
      <w:proofErr w:type="gramEnd"/>
      <w:r w:rsidRPr="00B21111">
        <w:rPr>
          <w:color w:val="000000" w:themeColor="text1"/>
          <w:sz w:val="28"/>
          <w:szCs w:val="28"/>
        </w:rPr>
        <w:t xml:space="preserve"> с предъявленным </w:t>
      </w:r>
      <w:r w:rsidRPr="00B21111">
        <w:rPr>
          <w:color w:val="000000" w:themeColor="text1"/>
          <w:sz w:val="28"/>
          <w:szCs w:val="28"/>
          <w:shd w:val="clear" w:color="auto" w:fill="FFFFFF"/>
        </w:rPr>
        <w:t>обвинение</w:t>
      </w:r>
      <w:r w:rsidRPr="00B21111">
        <w:rPr>
          <w:color w:val="000000" w:themeColor="text1"/>
          <w:sz w:val="28"/>
          <w:szCs w:val="28"/>
        </w:rPr>
        <w:t xml:space="preserve">м проводится в порядке, установленном </w:t>
      </w:r>
      <w:hyperlink r:id="rId797" w:anchor="гл35" w:history="1">
        <w:r w:rsidRPr="00B21111">
          <w:rPr>
            <w:rStyle w:val="a3"/>
            <w:color w:val="000000" w:themeColor="text1"/>
            <w:sz w:val="28"/>
            <w:szCs w:val="28"/>
            <w:u w:val="none"/>
          </w:rPr>
          <w:t xml:space="preserve">главами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5</w:t>
        </w:r>
      </w:hyperlink>
      <w:r w:rsidRPr="00B21111">
        <w:rPr>
          <w:color w:val="000000" w:themeColor="text1"/>
          <w:sz w:val="28"/>
          <w:szCs w:val="28"/>
        </w:rPr>
        <w:t xml:space="preserve">, </w:t>
      </w:r>
      <w:hyperlink r:id="rId798" w:anchor="гл36" w:history="1">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6</w:t>
        </w:r>
      </w:hyperlink>
      <w:r w:rsidRPr="00B21111">
        <w:rPr>
          <w:color w:val="000000" w:themeColor="text1"/>
          <w:sz w:val="28"/>
          <w:szCs w:val="28"/>
        </w:rPr>
        <w:t xml:space="preserve">, </w:t>
      </w:r>
      <w:hyperlink r:id="rId799" w:anchor="гл38" w:history="1">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8</w:t>
        </w:r>
      </w:hyperlink>
      <w:r w:rsidRPr="00B21111">
        <w:rPr>
          <w:color w:val="000000" w:themeColor="text1"/>
          <w:sz w:val="28"/>
          <w:szCs w:val="28"/>
        </w:rPr>
        <w:t xml:space="preserve"> и </w:t>
      </w:r>
      <w:hyperlink r:id="rId800" w:anchor="гл39" w:history="1">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9</w:t>
        </w:r>
      </w:hyperlink>
      <w:r w:rsidRPr="00B21111">
        <w:rPr>
          <w:color w:val="000000" w:themeColor="text1"/>
          <w:sz w:val="28"/>
          <w:szCs w:val="28"/>
        </w:rPr>
        <w:t xml:space="preserve"> настоящего Кодекса, с учетом требований настоящей статьи.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Судебное заседание проводится с обязательным участием подсудимого и его защитника.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Рассмотрение ходатайства подсудимого о постановлении приговора без проведения судебного разбирательства начинается с изложения государственным обвинителем предъявленного подсудимому обвинения, а </w:t>
      </w:r>
      <w:r w:rsidRPr="00B21111">
        <w:rPr>
          <w:color w:val="000000" w:themeColor="text1"/>
          <w:sz w:val="28"/>
          <w:szCs w:val="28"/>
        </w:rPr>
        <w:lastRenderedPageBreak/>
        <w:t>по уголовным делам частного обвинения - с изложения обвинения частным обвинителем.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Судья опрашивает подсудимого, понятно ли ему </w:t>
      </w:r>
      <w:r w:rsidRPr="00B21111">
        <w:rPr>
          <w:color w:val="000000" w:themeColor="text1"/>
          <w:sz w:val="28"/>
          <w:szCs w:val="28"/>
          <w:shd w:val="clear" w:color="auto" w:fill="FFFFFF"/>
        </w:rPr>
        <w:t>обвинение</w:t>
      </w:r>
      <w:r w:rsidRPr="00B21111">
        <w:rPr>
          <w:color w:val="000000" w:themeColor="text1"/>
          <w:sz w:val="28"/>
          <w:szCs w:val="28"/>
        </w:rPr>
        <w:t xml:space="preserve">, согласен ли он с </w:t>
      </w:r>
      <w:r w:rsidRPr="00B21111">
        <w:rPr>
          <w:color w:val="000000" w:themeColor="text1"/>
          <w:sz w:val="28"/>
          <w:szCs w:val="28"/>
          <w:shd w:val="clear" w:color="auto" w:fill="FFFFFF"/>
        </w:rPr>
        <w:t>обвинение</w:t>
      </w:r>
      <w:r w:rsidRPr="00B21111">
        <w:rPr>
          <w:color w:val="000000" w:themeColor="text1"/>
          <w:sz w:val="28"/>
          <w:szCs w:val="28"/>
        </w:rPr>
        <w:t>м и поддерживает ли свое ходатайство о постановлении приговора без проведения судебного разбирательства, заявлено ли это ходатайство добровольно и после консультации с защитником, осознает ли он последствия постановления приговора без проведения судебного разбирательства. При участии в судебном заседании потерпевшего судья выясняет у него отношение к ходатайству подсудимого.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Судья не проводит в общем порядке исследование и оценку доказательств, собранных по уголовному делу. При этом могут быть исследованы обстоятельства, характеризующие личность подсудимого, и обстоятельства, смягчающие и отягчающие наказание.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6. При возражении подсудимого, государственного или частного обвинителя, потерпевшего против постановления приговора без проведения судебного разбирательства либо по собственной инициативе судья выносит постановление о прекращении особого порядка судебного разбирательства и назначении рассмотрения уголовного дела в общем порядке.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7. Если судья придет к выводу, что </w:t>
      </w:r>
      <w:r w:rsidRPr="00B21111">
        <w:rPr>
          <w:color w:val="000000" w:themeColor="text1"/>
          <w:sz w:val="28"/>
          <w:szCs w:val="28"/>
          <w:shd w:val="clear" w:color="auto" w:fill="FFFFFF"/>
        </w:rPr>
        <w:t>обвинение</w:t>
      </w:r>
      <w:r w:rsidRPr="00B21111">
        <w:rPr>
          <w:color w:val="000000" w:themeColor="text1"/>
          <w:sz w:val="28"/>
          <w:szCs w:val="28"/>
        </w:rPr>
        <w:t>, с которым согласился подсудимый, обоснованно, подтверждается доказательствами, собранными по уголовному делу, то он постановляет обвинительный приговор и назначает подсудимому наказание, которое не может превышать две трети максимального срока или размера наиболее строгого вида наказания, предусмотренного за совершенное преступление.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8. Описательно-мотивировочная часть обвинительного приговора должна содержать описание преступного деяния, с </w:t>
      </w:r>
      <w:proofErr w:type="gramStart"/>
      <w:r w:rsidRPr="00B21111">
        <w:rPr>
          <w:color w:val="000000" w:themeColor="text1"/>
          <w:sz w:val="28"/>
          <w:szCs w:val="28"/>
          <w:shd w:val="clear" w:color="auto" w:fill="FFFFFF"/>
        </w:rPr>
        <w:t>обвинение</w:t>
      </w:r>
      <w:r w:rsidRPr="00B21111">
        <w:rPr>
          <w:color w:val="000000" w:themeColor="text1"/>
          <w:sz w:val="28"/>
          <w:szCs w:val="28"/>
        </w:rPr>
        <w:t>м</w:t>
      </w:r>
      <w:proofErr w:type="gramEnd"/>
      <w:r w:rsidRPr="00B21111">
        <w:rPr>
          <w:color w:val="000000" w:themeColor="text1"/>
          <w:sz w:val="28"/>
          <w:szCs w:val="28"/>
        </w:rPr>
        <w:t xml:space="preserve"> в совершении которого согласился подсудимый, а также выводы суда о соблюдении условий постановления приговора без проведения судебного разбирательства. Анализ доказательств и их оценка судьей в приговоре не отражаются.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9. После провозглашения приговора судья разъясняет сторонам право и порядок его обжалования, предусмотренные </w:t>
      </w:r>
      <w:hyperlink r:id="rId801" w:anchor="гл42" w:history="1">
        <w:r w:rsidRPr="00B21111">
          <w:rPr>
            <w:rStyle w:val="a3"/>
            <w:color w:val="000000" w:themeColor="text1"/>
            <w:sz w:val="28"/>
            <w:szCs w:val="28"/>
            <w:u w:val="none"/>
            <w:shd w:val="clear" w:color="auto" w:fill="FFFFFF"/>
          </w:rPr>
          <w:t>главой</w:t>
        </w:r>
        <w:r w:rsidRPr="00B21111">
          <w:rPr>
            <w:rStyle w:val="a3"/>
            <w:color w:val="000000" w:themeColor="text1"/>
            <w:sz w:val="28"/>
            <w:szCs w:val="28"/>
            <w:u w:val="none"/>
          </w:rPr>
          <w:t xml:space="preserve"> 42</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10. Процессуальные издержки, предусмотренные </w:t>
      </w:r>
      <w:hyperlink r:id="rId802" w:anchor="ст130" w:history="1">
        <w:r w:rsidRPr="00B21111">
          <w:rPr>
            <w:rStyle w:val="a3"/>
            <w:color w:val="000000" w:themeColor="text1"/>
            <w:sz w:val="28"/>
            <w:szCs w:val="28"/>
            <w:u w:val="none"/>
          </w:rPr>
          <w:t>статьей 1</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0</w:t>
        </w:r>
      </w:hyperlink>
      <w:r w:rsidRPr="00B21111">
        <w:rPr>
          <w:color w:val="000000" w:themeColor="text1"/>
          <w:sz w:val="28"/>
          <w:szCs w:val="28"/>
        </w:rPr>
        <w:t xml:space="preserve"> настоящего Кодекса, взысканию с подсудимого не подлежат.</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80" w:name="ст317"/>
      <w:bookmarkEnd w:id="380"/>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17. </w:t>
      </w:r>
      <w:r w:rsidRPr="00B21111">
        <w:rPr>
          <w:color w:val="000000" w:themeColor="text1"/>
          <w:sz w:val="28"/>
          <w:szCs w:val="28"/>
        </w:rPr>
        <w:t>Пределы обжалования приговора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Приговор, постановленный в соответствии со </w:t>
      </w:r>
      <w:hyperlink r:id="rId803" w:anchor="ст316" w:history="1">
        <w:r w:rsidRPr="00B21111">
          <w:rPr>
            <w:rStyle w:val="a3"/>
            <w:color w:val="000000" w:themeColor="text1"/>
            <w:sz w:val="28"/>
            <w:szCs w:val="28"/>
            <w:u w:val="none"/>
          </w:rPr>
          <w:t xml:space="preserve">статьей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16</w:t>
        </w:r>
      </w:hyperlink>
      <w:r w:rsidRPr="00B21111">
        <w:rPr>
          <w:color w:val="000000" w:themeColor="text1"/>
          <w:sz w:val="28"/>
          <w:szCs w:val="28"/>
        </w:rPr>
        <w:t xml:space="preserve"> настоящего Кодекса, не может быть обжалован в кассационном порядке по основанию, предусмотренному </w:t>
      </w:r>
      <w:hyperlink r:id="rId804" w:anchor="ст337п1" w:history="1">
        <w:r w:rsidRPr="00B21111">
          <w:rPr>
            <w:rStyle w:val="a3"/>
            <w:color w:val="000000" w:themeColor="text1"/>
            <w:sz w:val="28"/>
            <w:szCs w:val="28"/>
            <w:u w:val="none"/>
          </w:rPr>
          <w:t>пунктом 1</w:t>
        </w:r>
      </w:hyperlink>
      <w:r w:rsidRPr="00B21111">
        <w:rPr>
          <w:color w:val="000000" w:themeColor="text1"/>
          <w:sz w:val="28"/>
          <w:szCs w:val="28"/>
        </w:rPr>
        <w:t xml:space="preserve"> статьи </w:t>
      </w:r>
      <w:r w:rsidRPr="00B21111">
        <w:rPr>
          <w:color w:val="000000" w:themeColor="text1"/>
          <w:sz w:val="28"/>
          <w:szCs w:val="28"/>
          <w:shd w:val="clear" w:color="auto" w:fill="FFFFFF"/>
        </w:rPr>
        <w:t>33</w:t>
      </w:r>
      <w:r w:rsidRPr="00B21111">
        <w:rPr>
          <w:color w:val="000000" w:themeColor="text1"/>
          <w:sz w:val="28"/>
          <w:szCs w:val="28"/>
        </w:rPr>
        <w:t>7 настоящего Кодекса.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85043E" w:rsidRDefault="0085043E" w:rsidP="00FE24D6">
      <w:pPr>
        <w:pStyle w:val="constitle"/>
        <w:spacing w:before="0" w:beforeAutospacing="0" w:after="0" w:afterAutospacing="0"/>
        <w:jc w:val="center"/>
        <w:rPr>
          <w:rStyle w:val="a5"/>
          <w:color w:val="000000" w:themeColor="text1"/>
          <w:sz w:val="28"/>
          <w:szCs w:val="28"/>
        </w:rPr>
      </w:pPr>
      <w:bookmarkStart w:id="381" w:name="a2c810575732405ea58eacc8a48cf7cc"/>
    </w:p>
    <w:p w:rsidR="00D220AF" w:rsidRDefault="00D220AF" w:rsidP="00FE24D6">
      <w:pPr>
        <w:pStyle w:val="constitle"/>
        <w:spacing w:before="0" w:beforeAutospacing="0" w:after="0" w:afterAutospacing="0"/>
        <w:jc w:val="center"/>
        <w:rPr>
          <w:rStyle w:val="a5"/>
          <w:color w:val="000000" w:themeColor="text1"/>
          <w:sz w:val="28"/>
          <w:szCs w:val="28"/>
        </w:rPr>
      </w:pPr>
    </w:p>
    <w:p w:rsidR="00FE24D6" w:rsidRPr="00B21111" w:rsidRDefault="00FE24D6" w:rsidP="00FE24D6">
      <w:pPr>
        <w:pStyle w:val="constitle"/>
        <w:spacing w:before="0" w:beforeAutospacing="0" w:after="0" w:afterAutospacing="0"/>
        <w:jc w:val="center"/>
        <w:rPr>
          <w:color w:val="000000" w:themeColor="text1"/>
          <w:sz w:val="28"/>
          <w:szCs w:val="28"/>
        </w:rPr>
      </w:pPr>
      <w:r w:rsidRPr="00B21111">
        <w:rPr>
          <w:rStyle w:val="a5"/>
          <w:color w:val="000000" w:themeColor="text1"/>
          <w:sz w:val="28"/>
          <w:szCs w:val="28"/>
        </w:rPr>
        <w:lastRenderedPageBreak/>
        <w:t>Раздел XI. Особенности производства по уголовным делам частного обвинения и уголовным делам с обвинительным актом</w:t>
      </w:r>
      <w:bookmarkEnd w:id="381"/>
    </w:p>
    <w:p w:rsidR="00FE24D6" w:rsidRPr="00B21111" w:rsidRDefault="00FE24D6" w:rsidP="00FE24D6">
      <w:pPr>
        <w:pStyle w:val="constitle"/>
        <w:spacing w:before="0" w:beforeAutospacing="0" w:after="0" w:afterAutospacing="0"/>
        <w:ind w:firstLine="709"/>
        <w:jc w:val="center"/>
        <w:rPr>
          <w:color w:val="000000" w:themeColor="text1"/>
          <w:sz w:val="28"/>
          <w:szCs w:val="28"/>
        </w:rPr>
      </w:pPr>
      <w:r w:rsidRPr="00B21111">
        <w:rPr>
          <w:color w:val="000000" w:themeColor="text1"/>
          <w:sz w:val="28"/>
          <w:szCs w:val="28"/>
        </w:rPr>
        <w:t> </w:t>
      </w:r>
    </w:p>
    <w:p w:rsidR="00FE24D6" w:rsidRPr="00B21111" w:rsidRDefault="00FE24D6" w:rsidP="00FE24D6">
      <w:pPr>
        <w:pStyle w:val="constitle"/>
        <w:spacing w:before="0" w:beforeAutospacing="0" w:after="0" w:afterAutospacing="0"/>
        <w:jc w:val="center"/>
        <w:rPr>
          <w:color w:val="000000" w:themeColor="text1"/>
          <w:sz w:val="28"/>
          <w:szCs w:val="28"/>
        </w:rPr>
      </w:pPr>
      <w:bookmarkStart w:id="382" w:name="4af113ec82294ee38c1d50458df90ca7"/>
      <w:bookmarkStart w:id="383" w:name="гл41"/>
      <w:bookmarkEnd w:id="382"/>
      <w:bookmarkEnd w:id="383"/>
      <w:r w:rsidRPr="00B21111">
        <w:rPr>
          <w:rStyle w:val="a5"/>
          <w:color w:val="000000" w:themeColor="text1"/>
          <w:sz w:val="28"/>
          <w:szCs w:val="28"/>
        </w:rPr>
        <w:t>Глава 41. Производство по уголовным делам частного обвинения и уголовным делам с обвинительным актом</w:t>
      </w:r>
    </w:p>
    <w:p w:rsidR="00FE24D6" w:rsidRPr="00B21111" w:rsidRDefault="00FE24D6" w:rsidP="00FE24D6">
      <w:pPr>
        <w:pStyle w:val="constitle"/>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84" w:name="ст318"/>
      <w:bookmarkEnd w:id="384"/>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18. </w:t>
      </w:r>
      <w:r w:rsidRPr="00B21111">
        <w:rPr>
          <w:color w:val="000000" w:themeColor="text1"/>
          <w:sz w:val="28"/>
          <w:szCs w:val="28"/>
        </w:rPr>
        <w:t>Возбуждение уголовного дела частного обвинения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Уголовные дела о преступлениях, указанных в </w:t>
      </w:r>
      <w:hyperlink r:id="rId805" w:anchor="ст020ч2" w:history="1">
        <w:r w:rsidRPr="00B21111">
          <w:rPr>
            <w:rStyle w:val="a3"/>
            <w:color w:val="000000" w:themeColor="text1"/>
            <w:sz w:val="28"/>
            <w:szCs w:val="28"/>
            <w:u w:val="none"/>
          </w:rPr>
          <w:t>части второй</w:t>
        </w:r>
      </w:hyperlink>
      <w:r w:rsidRPr="00B21111">
        <w:rPr>
          <w:color w:val="000000" w:themeColor="text1"/>
          <w:sz w:val="28"/>
          <w:szCs w:val="28"/>
        </w:rPr>
        <w:t xml:space="preserve"> статьи 20 настоящего Кодекса, возбуждаются путем подачи заявления потерпевшим или его законным представителем.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В случае смерти потерпевшего уголовное дело возбуждается путем подачи заявления его близким родственником или в порядке, установленном частью третьей настоящей статьи.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85" w:name="ст318ч3"/>
      <w:bookmarkEnd w:id="385"/>
      <w:r w:rsidRPr="00B21111">
        <w:rPr>
          <w:color w:val="000000" w:themeColor="text1"/>
          <w:sz w:val="28"/>
          <w:szCs w:val="28"/>
          <w:shd w:val="clear" w:color="auto" w:fill="FFFFFF"/>
        </w:rPr>
        <w:t>3</w:t>
      </w:r>
      <w:r w:rsidRPr="00B21111">
        <w:rPr>
          <w:color w:val="000000" w:themeColor="text1"/>
          <w:sz w:val="28"/>
          <w:szCs w:val="28"/>
        </w:rPr>
        <w:t xml:space="preserve">. </w:t>
      </w:r>
      <w:proofErr w:type="gramStart"/>
      <w:r w:rsidRPr="00B21111">
        <w:rPr>
          <w:color w:val="000000" w:themeColor="text1"/>
          <w:sz w:val="28"/>
          <w:szCs w:val="28"/>
        </w:rPr>
        <w:t xml:space="preserve">В случаях, когда потерпевший в силу беспомощного состояния или по иным причинам не может защищать свои права и законные интересы, а так же в случае, когда пострадавший в результате преступления, предусмотренного </w:t>
      </w:r>
      <w:hyperlink r:id="rId806" w:anchor="ст109" w:history="1">
        <w:r w:rsidRPr="00B21111">
          <w:rPr>
            <w:rStyle w:val="a3"/>
            <w:color w:val="000000" w:themeColor="text1"/>
            <w:sz w:val="28"/>
            <w:szCs w:val="28"/>
            <w:u w:val="none"/>
          </w:rPr>
          <w:t>ст. 109</w:t>
        </w:r>
      </w:hyperlink>
      <w:r w:rsidRPr="00B21111">
        <w:rPr>
          <w:color w:val="000000" w:themeColor="text1"/>
          <w:sz w:val="28"/>
          <w:szCs w:val="28"/>
        </w:rPr>
        <w:t xml:space="preserve"> и </w:t>
      </w:r>
      <w:hyperlink r:id="rId807" w:anchor="ст110" w:history="1">
        <w:r w:rsidRPr="00B21111">
          <w:rPr>
            <w:rStyle w:val="a3"/>
            <w:color w:val="000000" w:themeColor="text1"/>
            <w:sz w:val="28"/>
            <w:szCs w:val="28"/>
            <w:u w:val="none"/>
          </w:rPr>
          <w:t>110</w:t>
        </w:r>
      </w:hyperlink>
      <w:r w:rsidRPr="00B21111">
        <w:rPr>
          <w:color w:val="000000" w:themeColor="text1"/>
          <w:sz w:val="28"/>
          <w:szCs w:val="28"/>
        </w:rPr>
        <w:t xml:space="preserve"> Уголовного Кодекса Республики Абхазия не может самостоятельно установить личность виновного, уголовное дело возбуждается </w:t>
      </w:r>
      <w:r w:rsidRPr="00B21111">
        <w:rPr>
          <w:color w:val="000000" w:themeColor="text1"/>
          <w:sz w:val="28"/>
          <w:szCs w:val="28"/>
          <w:shd w:val="clear" w:color="auto" w:fill="FFFFFF"/>
        </w:rPr>
        <w:t>прокуро</w:t>
      </w:r>
      <w:r w:rsidRPr="00B21111">
        <w:rPr>
          <w:color w:val="000000" w:themeColor="text1"/>
          <w:sz w:val="28"/>
          <w:szCs w:val="28"/>
        </w:rPr>
        <w:t>ром и направляется для производства дознания или предварительного расследования.</w:t>
      </w:r>
      <w:proofErr w:type="gramEnd"/>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Вступление в уголовное дело </w:t>
      </w:r>
      <w:r w:rsidRPr="00B21111">
        <w:rPr>
          <w:color w:val="000000" w:themeColor="text1"/>
          <w:sz w:val="28"/>
          <w:szCs w:val="28"/>
          <w:shd w:val="clear" w:color="auto" w:fill="FFFFFF"/>
        </w:rPr>
        <w:t>прокуро</w:t>
      </w:r>
      <w:r w:rsidRPr="00B21111">
        <w:rPr>
          <w:color w:val="000000" w:themeColor="text1"/>
          <w:sz w:val="28"/>
          <w:szCs w:val="28"/>
        </w:rPr>
        <w:t>ра не лишает стороны права на примирение.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86" w:name="ст318ч5"/>
      <w:bookmarkEnd w:id="386"/>
      <w:r w:rsidRPr="00B21111">
        <w:rPr>
          <w:color w:val="000000" w:themeColor="text1"/>
          <w:sz w:val="28"/>
          <w:szCs w:val="28"/>
        </w:rPr>
        <w:t>5. Заявление должно содержать:</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наименование суда, в который оно подается;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описание события преступления, места, времени, а также обстоятельств его совершения;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просьбу, адресованную суду, о принятии уголовного дела к производству;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данные о лице, привлекаемом к уголовной ответственности;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список свидетелей, которых необходимо вызвать в суд;</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6) подпись лица, его подавшего.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6. Заявление подается в суд с копиями по числу лиц, в отношении которых возбуждается уголовное дело частного обвинения.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7. С момента принятия судом заявления к своему производству лицо, его подавшее, является частным обвинителем. Ему должны быть разъяснены права, предусмотренные </w:t>
      </w:r>
      <w:hyperlink r:id="rId808" w:anchor="ст042" w:history="1">
        <w:r w:rsidRPr="00B21111">
          <w:rPr>
            <w:rStyle w:val="a3"/>
            <w:color w:val="000000" w:themeColor="text1"/>
            <w:sz w:val="28"/>
            <w:szCs w:val="28"/>
            <w:u w:val="none"/>
          </w:rPr>
          <w:t>статьями 42</w:t>
        </w:r>
      </w:hyperlink>
      <w:r w:rsidRPr="00B21111">
        <w:rPr>
          <w:color w:val="000000" w:themeColor="text1"/>
          <w:sz w:val="28"/>
          <w:szCs w:val="28"/>
        </w:rPr>
        <w:t xml:space="preserve"> и </w:t>
      </w:r>
      <w:hyperlink r:id="rId809" w:anchor="ст043" w:history="1">
        <w:r w:rsidRPr="00B21111">
          <w:rPr>
            <w:rStyle w:val="a3"/>
            <w:color w:val="000000" w:themeColor="text1"/>
            <w:sz w:val="28"/>
            <w:szCs w:val="28"/>
            <w:u w:val="none"/>
          </w:rPr>
          <w:t>4</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настоящего Кодекса, о чем составляется протокол, подписываемый судьей и лицом, подавшим заявление.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19. </w:t>
      </w:r>
      <w:r w:rsidRPr="00B21111">
        <w:rPr>
          <w:color w:val="000000" w:themeColor="text1"/>
          <w:sz w:val="28"/>
          <w:szCs w:val="28"/>
        </w:rPr>
        <w:t>Полномочия судьи по уголовному делу частного обвинения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В случаях, если поданное заявление не отвечает требованиям </w:t>
      </w:r>
      <w:hyperlink r:id="rId810" w:anchor="ст318ч5" w:history="1">
        <w:r w:rsidRPr="00B21111">
          <w:rPr>
            <w:rStyle w:val="a3"/>
            <w:color w:val="000000" w:themeColor="text1"/>
            <w:sz w:val="28"/>
            <w:szCs w:val="28"/>
            <w:u w:val="none"/>
          </w:rPr>
          <w:t>частей пятой и шестой</w:t>
        </w:r>
      </w:hyperlink>
      <w:r w:rsidRPr="00B21111">
        <w:rPr>
          <w:color w:val="000000" w:themeColor="text1"/>
          <w:sz w:val="28"/>
          <w:szCs w:val="28"/>
        </w:rPr>
        <w:t xml:space="preserve"> статьи </w:t>
      </w:r>
      <w:r w:rsidRPr="00B21111">
        <w:rPr>
          <w:color w:val="000000" w:themeColor="text1"/>
          <w:sz w:val="28"/>
          <w:szCs w:val="28"/>
          <w:shd w:val="clear" w:color="auto" w:fill="FFFFFF"/>
        </w:rPr>
        <w:t>3</w:t>
      </w:r>
      <w:r w:rsidRPr="00B21111">
        <w:rPr>
          <w:color w:val="000000" w:themeColor="text1"/>
          <w:sz w:val="28"/>
          <w:szCs w:val="28"/>
        </w:rPr>
        <w:t xml:space="preserve">18 настоящего Кодекса, судья выносит </w:t>
      </w:r>
      <w:r w:rsidRPr="00B21111">
        <w:rPr>
          <w:color w:val="000000" w:themeColor="text1"/>
          <w:sz w:val="28"/>
          <w:szCs w:val="28"/>
        </w:rPr>
        <w:lastRenderedPageBreak/>
        <w:t>постановление о возвращении заявления лицу, его подавшему, в котором предлагает ему привести заявление в соответствие с указанными требованиями и устанавливает для этого срок. В случае неисполнения данного указания судья отказывает в принятии заявления к своему производству и уведомляет об этом лицо, его подавшее.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По ходатайству сторон судья вправе оказать им содействие в собирании таких доказательств, которые не могут быть получены сторонами самостоятельно.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При наличии оснований для назначения судебного заседания судья в течение 7 суток со дня поступления заявления в суд вызывает лицо, в отношении которого подано заявление, знакомит его с материалами уголовного дела, вручает копию поданного заявления, разъясняет права подсудимого в судебном заседании, предусмотренные </w:t>
      </w:r>
      <w:hyperlink r:id="rId811" w:anchor="ст047" w:history="1">
        <w:r w:rsidRPr="00B21111">
          <w:rPr>
            <w:rStyle w:val="a3"/>
            <w:color w:val="000000" w:themeColor="text1"/>
            <w:sz w:val="28"/>
            <w:szCs w:val="28"/>
            <w:u w:val="none"/>
          </w:rPr>
          <w:t>статьей 47</w:t>
        </w:r>
      </w:hyperlink>
      <w:r w:rsidRPr="00B21111">
        <w:rPr>
          <w:color w:val="000000" w:themeColor="text1"/>
          <w:sz w:val="28"/>
          <w:szCs w:val="28"/>
        </w:rPr>
        <w:t xml:space="preserve"> настоящего Кодекса, и выясняет, кого, по мнению </w:t>
      </w:r>
      <w:proofErr w:type="gramStart"/>
      <w:r w:rsidRPr="00B21111">
        <w:rPr>
          <w:color w:val="000000" w:themeColor="text1"/>
          <w:sz w:val="28"/>
          <w:szCs w:val="28"/>
        </w:rPr>
        <w:t>данного</w:t>
      </w:r>
      <w:proofErr w:type="gramEnd"/>
      <w:r w:rsidRPr="00B21111">
        <w:rPr>
          <w:color w:val="000000" w:themeColor="text1"/>
          <w:sz w:val="28"/>
          <w:szCs w:val="28"/>
        </w:rPr>
        <w:t xml:space="preserve"> лица, необходимо вызвать в суд в качестве свидетелей защиты, о чем у него берется подписка.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В случае неявки в суд лица, в отношении которого подано заявление, копия заявления с разъяснением прав подсудимого, а также условий и порядка примирения сторон направляется подсудимому.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 Судья разъясняет сторонам возможность примирения. </w:t>
      </w:r>
      <w:proofErr w:type="gramStart"/>
      <w:r w:rsidRPr="00B21111">
        <w:rPr>
          <w:color w:val="000000" w:themeColor="text1"/>
          <w:sz w:val="28"/>
          <w:szCs w:val="28"/>
        </w:rPr>
        <w:t>В случае поступления от них заявлений о примирении производство по уголовному делу по постановлению</w:t>
      </w:r>
      <w:proofErr w:type="gramEnd"/>
      <w:r w:rsidRPr="00B21111">
        <w:rPr>
          <w:color w:val="000000" w:themeColor="text1"/>
          <w:sz w:val="28"/>
          <w:szCs w:val="28"/>
        </w:rPr>
        <w:t xml:space="preserve"> судьи прекращается в соответствии с </w:t>
      </w:r>
      <w:hyperlink r:id="rId812" w:anchor="ст020ч2" w:history="1">
        <w:r w:rsidRPr="00B21111">
          <w:rPr>
            <w:rStyle w:val="a3"/>
            <w:color w:val="000000" w:themeColor="text1"/>
            <w:sz w:val="28"/>
            <w:szCs w:val="28"/>
            <w:u w:val="none"/>
          </w:rPr>
          <w:t>частью второй</w:t>
        </w:r>
      </w:hyperlink>
      <w:r w:rsidRPr="00B21111">
        <w:rPr>
          <w:color w:val="000000" w:themeColor="text1"/>
          <w:sz w:val="28"/>
          <w:szCs w:val="28"/>
        </w:rPr>
        <w:t xml:space="preserve"> статьи 20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6. Если примирение между сторонами не достигнуто, то судья после выполнения требований частей третьей и четвертой настоящей статьи назначает рассмотрение уголовного дела в судебном заседании в соответствии с правилами, предусмотренными </w:t>
      </w:r>
      <w:hyperlink r:id="rId813" w:anchor="гл33" w:history="1">
        <w:r w:rsidRPr="00B21111">
          <w:rPr>
            <w:rStyle w:val="a3"/>
            <w:color w:val="000000" w:themeColor="text1"/>
            <w:sz w:val="28"/>
            <w:szCs w:val="28"/>
            <w:u w:val="none"/>
            <w:shd w:val="clear" w:color="auto" w:fill="FFFFFF"/>
          </w:rPr>
          <w:t>главой</w:t>
        </w:r>
        <w:r w:rsidRPr="00B21111">
          <w:rPr>
            <w:rStyle w:val="a3"/>
            <w:color w:val="000000" w:themeColor="text1"/>
            <w:sz w:val="28"/>
            <w:szCs w:val="28"/>
            <w:u w:val="none"/>
          </w:rPr>
          <w:t xml:space="preserve"> </w:t>
        </w:r>
        <w:r w:rsidRPr="00B21111">
          <w:rPr>
            <w:rStyle w:val="a3"/>
            <w:color w:val="000000" w:themeColor="text1"/>
            <w:sz w:val="28"/>
            <w:szCs w:val="28"/>
            <w:u w:val="none"/>
            <w:shd w:val="clear" w:color="auto" w:fill="FFFFFF"/>
          </w:rPr>
          <w:t>33</w:t>
        </w:r>
      </w:hyperlink>
      <w:r w:rsidRPr="00B21111">
        <w:rPr>
          <w:color w:val="000000" w:themeColor="text1"/>
          <w:sz w:val="28"/>
          <w:szCs w:val="28"/>
        </w:rPr>
        <w:t xml:space="preserve"> настоящего Кодекса.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20. </w:t>
      </w:r>
      <w:r w:rsidRPr="00B21111">
        <w:rPr>
          <w:color w:val="000000" w:themeColor="text1"/>
          <w:sz w:val="28"/>
          <w:szCs w:val="28"/>
        </w:rPr>
        <w:t>Полномочия судьи по уголовному делу с обвинительным актом</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По уголовному делу с обвинительным актом, поступившему в суд, судья проводит подготовительные действия и принимает решения в порядке, установленном </w:t>
      </w:r>
      <w:hyperlink r:id="rId814" w:anchor="гл33" w:history="1">
        <w:r w:rsidRPr="00B21111">
          <w:rPr>
            <w:rStyle w:val="a3"/>
            <w:color w:val="000000" w:themeColor="text1"/>
            <w:sz w:val="28"/>
            <w:szCs w:val="28"/>
            <w:u w:val="none"/>
            <w:shd w:val="clear" w:color="auto" w:fill="FFFFFF"/>
          </w:rPr>
          <w:t>главой</w:t>
        </w:r>
        <w:r w:rsidRPr="00B21111">
          <w:rPr>
            <w:rStyle w:val="a3"/>
            <w:color w:val="000000" w:themeColor="text1"/>
            <w:sz w:val="28"/>
            <w:szCs w:val="28"/>
            <w:u w:val="none"/>
          </w:rPr>
          <w:t xml:space="preserve"> </w:t>
        </w:r>
        <w:r w:rsidRPr="00B21111">
          <w:rPr>
            <w:rStyle w:val="a3"/>
            <w:color w:val="000000" w:themeColor="text1"/>
            <w:sz w:val="28"/>
            <w:szCs w:val="28"/>
            <w:u w:val="none"/>
            <w:shd w:val="clear" w:color="auto" w:fill="FFFFFF"/>
          </w:rPr>
          <w:t>33</w:t>
        </w:r>
      </w:hyperlink>
      <w:r w:rsidRPr="00B21111">
        <w:rPr>
          <w:color w:val="000000" w:themeColor="text1"/>
          <w:sz w:val="28"/>
          <w:szCs w:val="28"/>
        </w:rPr>
        <w:t xml:space="preserve"> настоящего Кодекса.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21. </w:t>
      </w:r>
      <w:r w:rsidRPr="00B21111">
        <w:rPr>
          <w:color w:val="000000" w:themeColor="text1"/>
          <w:sz w:val="28"/>
          <w:szCs w:val="28"/>
        </w:rPr>
        <w:t>Рассмотрение уголовного дела в судебном заседании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Судья рассматривает уголовное дело в общем порядке с изъятиями, предусмотренными настоящей статьей.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Судебное разбирательство должно быть начато не ранее </w:t>
      </w:r>
      <w:r w:rsidRPr="00B21111">
        <w:rPr>
          <w:color w:val="000000" w:themeColor="text1"/>
          <w:sz w:val="28"/>
          <w:szCs w:val="28"/>
          <w:shd w:val="clear" w:color="auto" w:fill="FFFFFF"/>
        </w:rPr>
        <w:t>3</w:t>
      </w:r>
      <w:r w:rsidRPr="00B21111">
        <w:rPr>
          <w:color w:val="000000" w:themeColor="text1"/>
          <w:sz w:val="28"/>
          <w:szCs w:val="28"/>
        </w:rPr>
        <w:t xml:space="preserve"> и не позднее 14 суток со дня поступления в суд заявления или уголовного дела.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Рассмотрение заявления по уголовному делу частного обвинения может быть соединено в одно производство с рассмотрением встречного заявления. Соединение заявлений допускается на основании постановления судьи до начала судебного следствия. При соединении заявлений в одно </w:t>
      </w:r>
      <w:r w:rsidRPr="00B21111">
        <w:rPr>
          <w:color w:val="000000" w:themeColor="text1"/>
          <w:sz w:val="28"/>
          <w:szCs w:val="28"/>
        </w:rPr>
        <w:lastRenderedPageBreak/>
        <w:t xml:space="preserve">производство лица, подавшие их, участвуют в уголовном судопроизводстве одновременно в качестве частного обвинителя и подсудимого. Для подготовки к защите в связи с поступлением встречного заявления и соединением производств по ходатайству лица, в отношении которого подано встречное заявление, уголовное дело может быть отложено на срок не более </w:t>
      </w:r>
      <w:r w:rsidRPr="00B21111">
        <w:rPr>
          <w:color w:val="000000" w:themeColor="text1"/>
          <w:sz w:val="28"/>
          <w:szCs w:val="28"/>
          <w:shd w:val="clear" w:color="auto" w:fill="FFFFFF"/>
        </w:rPr>
        <w:t>3</w:t>
      </w:r>
      <w:r w:rsidRPr="00B21111">
        <w:rPr>
          <w:color w:val="000000" w:themeColor="text1"/>
          <w:sz w:val="28"/>
          <w:szCs w:val="28"/>
        </w:rPr>
        <w:t xml:space="preserve"> суток. Допрос этих лиц об обстоятельствах, изложенных ими в своих заявлениях, проводится по правилам допроса потерпевшего, а об обстоятельствах, изложенных во встречных жалобах, - по правилам допроса подсудимого.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w:t>
      </w:r>
      <w:r w:rsidRPr="00B21111">
        <w:rPr>
          <w:color w:val="000000" w:themeColor="text1"/>
          <w:sz w:val="28"/>
          <w:szCs w:val="28"/>
          <w:shd w:val="clear" w:color="auto" w:fill="FFFFFF"/>
        </w:rPr>
        <w:t>Обвинение</w:t>
      </w:r>
      <w:r w:rsidRPr="00B21111">
        <w:rPr>
          <w:color w:val="000000" w:themeColor="text1"/>
          <w:sz w:val="28"/>
          <w:szCs w:val="28"/>
        </w:rPr>
        <w:t xml:space="preserve"> в судебном заседании поддерживают:</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государственный обвинитель - в случаях, предусмотренных </w:t>
      </w:r>
      <w:hyperlink r:id="rId815" w:anchor="ст020ч5" w:history="1">
        <w:r w:rsidRPr="00B21111">
          <w:rPr>
            <w:rStyle w:val="a3"/>
            <w:color w:val="000000" w:themeColor="text1"/>
            <w:sz w:val="28"/>
            <w:szCs w:val="28"/>
            <w:u w:val="none"/>
          </w:rPr>
          <w:t>частью пятой</w:t>
        </w:r>
      </w:hyperlink>
      <w:r w:rsidRPr="00B21111">
        <w:rPr>
          <w:color w:val="000000" w:themeColor="text1"/>
          <w:sz w:val="28"/>
          <w:szCs w:val="28"/>
        </w:rPr>
        <w:t xml:space="preserve"> статьи 20 и </w:t>
      </w:r>
      <w:hyperlink r:id="rId816" w:anchor="ст318ч3" w:history="1">
        <w:r w:rsidRPr="00B21111">
          <w:rPr>
            <w:rStyle w:val="a3"/>
            <w:color w:val="000000" w:themeColor="text1"/>
            <w:sz w:val="28"/>
            <w:szCs w:val="28"/>
            <w:u w:val="none"/>
          </w:rPr>
          <w:t>частью третьей</w:t>
        </w:r>
      </w:hyperlink>
      <w:r w:rsidRPr="00B21111">
        <w:rPr>
          <w:color w:val="000000" w:themeColor="text1"/>
          <w:sz w:val="28"/>
          <w:szCs w:val="28"/>
        </w:rPr>
        <w:t xml:space="preserve"> статьи </w:t>
      </w:r>
      <w:r w:rsidRPr="00B21111">
        <w:rPr>
          <w:color w:val="000000" w:themeColor="text1"/>
          <w:sz w:val="28"/>
          <w:szCs w:val="28"/>
          <w:shd w:val="clear" w:color="auto" w:fill="FFFFFF"/>
        </w:rPr>
        <w:t>3</w:t>
      </w:r>
      <w:r w:rsidRPr="00B21111">
        <w:rPr>
          <w:color w:val="000000" w:themeColor="text1"/>
          <w:sz w:val="28"/>
          <w:szCs w:val="28"/>
        </w:rPr>
        <w:t>18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частный обвинитель - по уголовным делам частного обвинения.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 Судебное следствие по уголовным делам частного обвинения начинается с изложения заявления частным обвинителем или его представителем. При одновременном рассмотрении по уголовному делу частного обвинения встречного заявления его доводы излагаются в том же порядке после изложения доводов основного заявления. Обвинитель вправе представлять доказательства, участвовать в их исследовании, излагать суду свое мнение по существу обвинения, о применении уголовного закона и назначении подсудимому наказания, а также по другим вопросам, возникающим в ходе судебного разбирательства. Обвинитель может изменить </w:t>
      </w:r>
      <w:r w:rsidRPr="00B21111">
        <w:rPr>
          <w:color w:val="000000" w:themeColor="text1"/>
          <w:sz w:val="28"/>
          <w:szCs w:val="28"/>
          <w:shd w:val="clear" w:color="auto" w:fill="FFFFFF"/>
        </w:rPr>
        <w:t>обвинение</w:t>
      </w:r>
      <w:r w:rsidRPr="00B21111">
        <w:rPr>
          <w:color w:val="000000" w:themeColor="text1"/>
          <w:sz w:val="28"/>
          <w:szCs w:val="28"/>
        </w:rPr>
        <w:t>, если этим не ухудшается положение подсудимого и не нарушается его право на защиту, а также вправе отказаться от обвинения.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title"/>
        <w:spacing w:before="0" w:beforeAutospacing="0" w:after="0" w:afterAutospacing="0"/>
        <w:ind w:firstLine="709"/>
        <w:jc w:val="both"/>
        <w:rPr>
          <w:color w:val="000000" w:themeColor="text1"/>
          <w:sz w:val="28"/>
          <w:szCs w:val="28"/>
        </w:rPr>
      </w:pPr>
      <w:r w:rsidRPr="00B21111">
        <w:rPr>
          <w:rStyle w:val="a5"/>
          <w:color w:val="000000" w:themeColor="text1"/>
          <w:sz w:val="28"/>
          <w:szCs w:val="28"/>
        </w:rPr>
        <w:t xml:space="preserve">Статья </w:t>
      </w:r>
      <w:r w:rsidRPr="00B21111">
        <w:rPr>
          <w:rStyle w:val="a5"/>
          <w:color w:val="000000" w:themeColor="text1"/>
          <w:sz w:val="28"/>
          <w:szCs w:val="28"/>
          <w:shd w:val="clear" w:color="auto" w:fill="FFFFFF"/>
        </w:rPr>
        <w:t>3</w:t>
      </w:r>
      <w:r w:rsidRPr="00B21111">
        <w:rPr>
          <w:rStyle w:val="a5"/>
          <w:color w:val="000000" w:themeColor="text1"/>
          <w:sz w:val="28"/>
          <w:szCs w:val="28"/>
        </w:rPr>
        <w:t>22.</w:t>
      </w:r>
      <w:r w:rsidRPr="00B21111">
        <w:rPr>
          <w:color w:val="000000" w:themeColor="text1"/>
          <w:sz w:val="28"/>
          <w:szCs w:val="28"/>
        </w:rPr>
        <w:t xml:space="preserve"> Приговор судьи по делам частного обвинения и уголовным делам с обвинительным актом</w:t>
      </w:r>
    </w:p>
    <w:p w:rsidR="00FE24D6" w:rsidRPr="00B21111" w:rsidRDefault="00FE24D6" w:rsidP="00FE24D6">
      <w:pPr>
        <w:pStyle w:val="constitle"/>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title"/>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Приговор по делам частного обвинения и уголовным делам с обвинительным актом выносится судьей в порядке, установленном </w:t>
      </w:r>
      <w:hyperlink r:id="rId817" w:anchor="гл39" w:history="1">
        <w:r w:rsidRPr="00B21111">
          <w:rPr>
            <w:rStyle w:val="a3"/>
            <w:color w:val="000000" w:themeColor="text1"/>
            <w:sz w:val="28"/>
            <w:szCs w:val="28"/>
            <w:u w:val="none"/>
            <w:shd w:val="clear" w:color="auto" w:fill="FFFFFF"/>
          </w:rPr>
          <w:t>главой</w:t>
        </w:r>
        <w:r w:rsidRPr="00B21111">
          <w:rPr>
            <w:rStyle w:val="a3"/>
            <w:color w:val="000000" w:themeColor="text1"/>
            <w:sz w:val="28"/>
            <w:szCs w:val="28"/>
            <w:u w:val="none"/>
          </w:rPr>
          <w:t xml:space="preserve">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9</w:t>
        </w:r>
      </w:hyperlink>
      <w:r w:rsidRPr="00B21111">
        <w:rPr>
          <w:color w:val="000000" w:themeColor="text1"/>
          <w:sz w:val="28"/>
          <w:szCs w:val="28"/>
        </w:rPr>
        <w:t xml:space="preserve"> настоящего Кодекса.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2</w:t>
      </w:r>
      <w:r w:rsidRPr="00B21111">
        <w:rPr>
          <w:b/>
          <w:bCs/>
          <w:color w:val="000000" w:themeColor="text1"/>
          <w:sz w:val="28"/>
          <w:szCs w:val="28"/>
          <w:shd w:val="clear" w:color="auto" w:fill="FFFFFF"/>
        </w:rPr>
        <w:t>3</w:t>
      </w:r>
      <w:r w:rsidRPr="00B21111">
        <w:rPr>
          <w:b/>
          <w:bCs/>
          <w:color w:val="000000" w:themeColor="text1"/>
          <w:sz w:val="28"/>
          <w:szCs w:val="28"/>
        </w:rPr>
        <w:t xml:space="preserve">. </w:t>
      </w:r>
      <w:r w:rsidRPr="00B21111">
        <w:rPr>
          <w:color w:val="000000" w:themeColor="text1"/>
          <w:sz w:val="28"/>
          <w:szCs w:val="28"/>
        </w:rPr>
        <w:t>Обжалование приговора и постановления судьи по делам частного обвинения и уголовным делам с обвинительным актом</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Приговор судьи может быть обжалован сторонами в течение 10 суток со дня его провозглашения в порядке, установленном </w:t>
      </w:r>
      <w:hyperlink r:id="rId818" w:anchor="ст324" w:history="1">
        <w:r w:rsidRPr="00B21111">
          <w:rPr>
            <w:rStyle w:val="a3"/>
            <w:color w:val="000000" w:themeColor="text1"/>
            <w:sz w:val="28"/>
            <w:szCs w:val="28"/>
            <w:u w:val="none"/>
          </w:rPr>
          <w:t xml:space="preserve">статьями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24</w:t>
        </w:r>
      </w:hyperlink>
      <w:r w:rsidRPr="00B21111">
        <w:rPr>
          <w:color w:val="000000" w:themeColor="text1"/>
          <w:sz w:val="28"/>
          <w:szCs w:val="28"/>
        </w:rPr>
        <w:t xml:space="preserve"> и </w:t>
      </w:r>
      <w:hyperlink r:id="rId819" w:anchor="ст325" w:history="1">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25</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В тот же срок со дня вынесения могут быть обжалованы постановление судьи о прекращении уголовного дела и иные его постановления.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Жалоба или представление </w:t>
      </w:r>
      <w:r w:rsidRPr="00B21111">
        <w:rPr>
          <w:color w:val="000000" w:themeColor="text1"/>
          <w:sz w:val="28"/>
          <w:szCs w:val="28"/>
          <w:shd w:val="clear" w:color="auto" w:fill="FFFFFF"/>
        </w:rPr>
        <w:t>прокуро</w:t>
      </w:r>
      <w:r w:rsidRPr="00B21111">
        <w:rPr>
          <w:color w:val="000000" w:themeColor="text1"/>
          <w:sz w:val="28"/>
          <w:szCs w:val="28"/>
        </w:rPr>
        <w:t xml:space="preserve">ра подаются судье и направляются им вместе с материалами уголовного дела в суд кассационной инстанции для рассмотрения. </w:t>
      </w:r>
    </w:p>
    <w:p w:rsidR="00FE24D6" w:rsidRPr="00B21111" w:rsidRDefault="00FE24D6" w:rsidP="00FE24D6">
      <w:pPr>
        <w:pStyle w:val="constitle"/>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title"/>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 </w:t>
      </w:r>
    </w:p>
    <w:p w:rsidR="00FE24D6" w:rsidRPr="00B21111" w:rsidRDefault="00FE24D6" w:rsidP="00FE24D6">
      <w:pPr>
        <w:pStyle w:val="constitle"/>
        <w:spacing w:before="0" w:beforeAutospacing="0" w:after="0" w:afterAutospacing="0"/>
        <w:jc w:val="center"/>
        <w:rPr>
          <w:color w:val="000000" w:themeColor="text1"/>
          <w:sz w:val="28"/>
          <w:szCs w:val="28"/>
        </w:rPr>
      </w:pPr>
      <w:bookmarkStart w:id="387" w:name="6bba868b6ddb464ab2db41910b9718df"/>
      <w:r w:rsidRPr="00B21111">
        <w:rPr>
          <w:rStyle w:val="a5"/>
          <w:color w:val="000000" w:themeColor="text1"/>
          <w:sz w:val="28"/>
          <w:szCs w:val="28"/>
        </w:rPr>
        <w:t>Раздел XI</w:t>
      </w:r>
      <w:bookmarkEnd w:id="387"/>
      <w:r w:rsidRPr="00B21111">
        <w:rPr>
          <w:rStyle w:val="a5"/>
          <w:color w:val="000000" w:themeColor="text1"/>
          <w:sz w:val="28"/>
          <w:szCs w:val="28"/>
          <w:lang w:val="en-US"/>
        </w:rPr>
        <w:t>I</w:t>
      </w:r>
      <w:r w:rsidRPr="00B21111">
        <w:rPr>
          <w:rStyle w:val="a5"/>
          <w:color w:val="000000" w:themeColor="text1"/>
          <w:sz w:val="28"/>
          <w:szCs w:val="28"/>
        </w:rPr>
        <w:t>. Производство в суде второй инстанции</w:t>
      </w:r>
    </w:p>
    <w:p w:rsidR="00FE24D6" w:rsidRPr="00B21111" w:rsidRDefault="00FE24D6" w:rsidP="00FE24D6">
      <w:pPr>
        <w:pStyle w:val="consnonformat"/>
        <w:spacing w:before="0" w:beforeAutospacing="0" w:after="0" w:afterAutospacing="0"/>
        <w:ind w:firstLine="709"/>
        <w:jc w:val="center"/>
        <w:rPr>
          <w:color w:val="000000" w:themeColor="text1"/>
          <w:sz w:val="28"/>
          <w:szCs w:val="28"/>
        </w:rPr>
      </w:pPr>
      <w:r w:rsidRPr="00B21111">
        <w:rPr>
          <w:color w:val="000000" w:themeColor="text1"/>
          <w:sz w:val="28"/>
          <w:szCs w:val="28"/>
        </w:rPr>
        <w:t> </w:t>
      </w:r>
    </w:p>
    <w:p w:rsidR="00FE24D6" w:rsidRPr="00B21111" w:rsidRDefault="00FE24D6" w:rsidP="00FE24D6">
      <w:pPr>
        <w:pStyle w:val="constitle"/>
        <w:spacing w:before="0" w:beforeAutospacing="0" w:after="0" w:afterAutospacing="0"/>
        <w:jc w:val="center"/>
        <w:rPr>
          <w:color w:val="000000" w:themeColor="text1"/>
          <w:sz w:val="28"/>
          <w:szCs w:val="28"/>
        </w:rPr>
      </w:pPr>
      <w:bookmarkStart w:id="388" w:name="7031eb0e847f4cb1a1db6ea6782dc75e"/>
      <w:bookmarkStart w:id="389" w:name="гл42"/>
      <w:bookmarkEnd w:id="388"/>
      <w:bookmarkEnd w:id="389"/>
      <w:r w:rsidRPr="00B21111">
        <w:rPr>
          <w:rStyle w:val="a5"/>
          <w:color w:val="000000" w:themeColor="text1"/>
          <w:sz w:val="28"/>
          <w:szCs w:val="28"/>
        </w:rPr>
        <w:t>Глава 42. Кассационное обжалование судебных решений, не вступивших в законную силу</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90" w:name="ст324"/>
      <w:bookmarkEnd w:id="390"/>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24. </w:t>
      </w:r>
      <w:r w:rsidRPr="00B21111">
        <w:rPr>
          <w:color w:val="000000" w:themeColor="text1"/>
          <w:sz w:val="28"/>
          <w:szCs w:val="28"/>
        </w:rPr>
        <w:t>Право кассационного обжалования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В соответствии с требованиями настоящей главы судебные решения, не вступившие в законную силу, могут быть обжалованы сторонами в кассационном порядке.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В кассационном порядке рассматриваются жалобы и представления на не вступившие в законную силу решения суда первой инстанции.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91" w:name="ст324ч3"/>
      <w:bookmarkEnd w:id="391"/>
      <w:r w:rsidRPr="00B21111">
        <w:rPr>
          <w:color w:val="000000" w:themeColor="text1"/>
          <w:sz w:val="28"/>
          <w:szCs w:val="28"/>
          <w:shd w:val="clear" w:color="auto" w:fill="FFFFFF"/>
        </w:rPr>
        <w:t>3</w:t>
      </w:r>
      <w:r w:rsidRPr="00B21111">
        <w:rPr>
          <w:color w:val="000000" w:themeColor="text1"/>
          <w:sz w:val="28"/>
          <w:szCs w:val="28"/>
        </w:rPr>
        <w:t xml:space="preserve">. Право обжалования судебного решения принадлежит осужденному, оправданному, их защитникам и законным представителям, государственному обвинителю или вышестоящему </w:t>
      </w:r>
      <w:r w:rsidRPr="00B21111">
        <w:rPr>
          <w:color w:val="000000" w:themeColor="text1"/>
          <w:sz w:val="28"/>
          <w:szCs w:val="28"/>
          <w:shd w:val="clear" w:color="auto" w:fill="FFFFFF"/>
        </w:rPr>
        <w:t>прокуро</w:t>
      </w:r>
      <w:r w:rsidRPr="00B21111">
        <w:rPr>
          <w:color w:val="000000" w:themeColor="text1"/>
          <w:sz w:val="28"/>
          <w:szCs w:val="28"/>
        </w:rPr>
        <w:t>ру, потерпевшему и его представителю.</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92" w:name="ст324ч4"/>
      <w:bookmarkEnd w:id="392"/>
      <w:r w:rsidRPr="00B21111">
        <w:rPr>
          <w:color w:val="000000" w:themeColor="text1"/>
          <w:sz w:val="28"/>
          <w:szCs w:val="28"/>
        </w:rPr>
        <w:t>4. Гражданский истец, гражданский ответчик или их представители вправе обжаловать судебное решение в части, касающейся гражданского иска.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93" w:name="ст325"/>
      <w:bookmarkEnd w:id="393"/>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25. </w:t>
      </w:r>
      <w:r w:rsidRPr="00B21111">
        <w:rPr>
          <w:color w:val="000000" w:themeColor="text1"/>
          <w:sz w:val="28"/>
          <w:szCs w:val="28"/>
        </w:rPr>
        <w:t>Порядок принесения жалобы и представления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Жалоба и представление приносятся через суд, постановивший приговор, вынесший иное обжалуемое судебное решение.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w:t>
      </w:r>
      <w:r w:rsidRPr="00B21111">
        <w:rPr>
          <w:b/>
          <w:bCs/>
          <w:color w:val="000000" w:themeColor="text1"/>
          <w:sz w:val="28"/>
          <w:szCs w:val="28"/>
        </w:rPr>
        <w:t xml:space="preserve">. </w:t>
      </w:r>
      <w:r w:rsidRPr="00B21111">
        <w:rPr>
          <w:color w:val="000000" w:themeColor="text1"/>
          <w:sz w:val="28"/>
          <w:szCs w:val="28"/>
        </w:rPr>
        <w:t>Кассационные жалобы и представления на приговор или иное решение районного, городского суда, Военного суда Республики Абхазия и Верховного Суда Республики Абхазия по первой инстанции подаются в Кассационную коллегию по уголовным делам Верховного Суда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Не подлежат обжалованию в порядке, установленном настоящей </w:t>
      </w:r>
      <w:r w:rsidRPr="00B21111">
        <w:rPr>
          <w:color w:val="000000" w:themeColor="text1"/>
          <w:sz w:val="28"/>
          <w:szCs w:val="28"/>
          <w:shd w:val="clear" w:color="auto" w:fill="FFFFFF"/>
        </w:rPr>
        <w:t>главой</w:t>
      </w:r>
      <w:r w:rsidRPr="00B21111">
        <w:rPr>
          <w:color w:val="000000" w:themeColor="text1"/>
          <w:sz w:val="28"/>
          <w:szCs w:val="28"/>
        </w:rPr>
        <w:t>, определения или постановления, вынесенные в ходе судебного разбирательства: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о порядке исследования доказательств;</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об удовлетворении или отклонении ходатайств участников судебного разбирательства;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о мерах обеспечения порядка в зале судебного заседания, за исключением определений или постановлений о наложении денежного взыскания.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Обжалование определения или постановления, вынесенного во время судебного разбирательства, не приостанавливает судебное разбирательство.</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26. </w:t>
      </w:r>
      <w:r w:rsidRPr="00B21111">
        <w:rPr>
          <w:color w:val="000000" w:themeColor="text1"/>
          <w:sz w:val="28"/>
          <w:szCs w:val="28"/>
        </w:rPr>
        <w:t>Сроки обжалования приговоров</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1. Жалоба и представление на приговор или иное решение суда первой инстанции могут быть поданы сторонами в кассационном порядке в течение 10 суток со дня провозглашения приговора, а осужденным, содержащимся под стражей, - в тот же срок со дня вручения ему копии приговора.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В течение срока, установленного для обжалования судебного решения, уголовное дело не может быть истребовано из суда.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w:t>
      </w:r>
      <w:proofErr w:type="gramStart"/>
      <w:r w:rsidRPr="00B21111">
        <w:rPr>
          <w:color w:val="000000" w:themeColor="text1"/>
          <w:sz w:val="28"/>
          <w:szCs w:val="28"/>
        </w:rPr>
        <w:t>Жалоба или представление, поданные с пропуском срока, оставляются без рассмотрения.</w:t>
      </w:r>
      <w:proofErr w:type="gramEnd"/>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27. </w:t>
      </w:r>
      <w:r w:rsidRPr="00B21111">
        <w:rPr>
          <w:color w:val="000000" w:themeColor="text1"/>
          <w:sz w:val="28"/>
          <w:szCs w:val="28"/>
        </w:rPr>
        <w:t>Порядок восстановления срока обжалования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В случае пропуска срока обжалования по уважительной причине лица, имеющие право подать жалобу или представление, могут ходатайствовать перед судом, постановившим приговор или вынесшим иное обжалуемое решение, о восстановлении пропущенного срока. Ходатайство о восстановлении срока рассматривается в судебном заседании судьей, председательствовавшим в судебном разбирательстве уголовного дела.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Пропущенный срок восстанавливается в случае, если копии обжалуемого судебного решения лицам, указанным в </w:t>
      </w:r>
      <w:hyperlink r:id="rId820" w:anchor="ст324ч3" w:history="1">
        <w:r w:rsidRPr="00B21111">
          <w:rPr>
            <w:rStyle w:val="a3"/>
            <w:color w:val="000000" w:themeColor="text1"/>
            <w:sz w:val="28"/>
            <w:szCs w:val="28"/>
            <w:u w:val="none"/>
          </w:rPr>
          <w:t>частях третьей и четвертой</w:t>
        </w:r>
      </w:hyperlink>
      <w:r w:rsidRPr="00B21111">
        <w:rPr>
          <w:color w:val="000000" w:themeColor="text1"/>
          <w:sz w:val="28"/>
          <w:szCs w:val="28"/>
        </w:rPr>
        <w:t xml:space="preserve"> статьи </w:t>
      </w:r>
      <w:r w:rsidRPr="00B21111">
        <w:rPr>
          <w:color w:val="000000" w:themeColor="text1"/>
          <w:sz w:val="28"/>
          <w:szCs w:val="28"/>
          <w:shd w:val="clear" w:color="auto" w:fill="FFFFFF"/>
        </w:rPr>
        <w:t>3</w:t>
      </w:r>
      <w:r w:rsidRPr="00B21111">
        <w:rPr>
          <w:color w:val="000000" w:themeColor="text1"/>
          <w:sz w:val="28"/>
          <w:szCs w:val="28"/>
        </w:rPr>
        <w:t>24 настоящего Кодекса, были вручены по истечении 5 суток со дня его провозглашения.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Постановление судьи об отказе в восстановлении пропущенного срока может быть обжаловано в Кассационную коллегию по уголовным делам Верховного Суда Республики Абхазия.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28. </w:t>
      </w:r>
      <w:r w:rsidRPr="00B21111">
        <w:rPr>
          <w:color w:val="000000" w:themeColor="text1"/>
          <w:sz w:val="28"/>
          <w:szCs w:val="28"/>
        </w:rPr>
        <w:t>Извещение о принесенных жалобах и представлениях</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w:t>
      </w:r>
      <w:proofErr w:type="gramStart"/>
      <w:r w:rsidRPr="00B21111">
        <w:rPr>
          <w:color w:val="000000" w:themeColor="text1"/>
          <w:sz w:val="28"/>
          <w:szCs w:val="28"/>
        </w:rPr>
        <w:t xml:space="preserve">Суд, постановивший приговор или вынесший иное обжалуемое решение, извещает о принесенных жалобе или представлении и направляет их копии осужденному или оправданному, его защитнику, обвинителю, потерпевшему и его представителю, а также гражданскому истцу, гражданскому ответчику или их представителям, если жалоба или представление затрагивают их интересы, с разъяснением возможности подачи на указанные жалобу или представление возражений в письменном виде с </w:t>
      </w:r>
      <w:r w:rsidRPr="00B21111">
        <w:rPr>
          <w:color w:val="000000" w:themeColor="text1"/>
          <w:sz w:val="28"/>
          <w:szCs w:val="28"/>
          <w:shd w:val="clear" w:color="auto" w:fill="FFFFFF"/>
        </w:rPr>
        <w:t>указание</w:t>
      </w:r>
      <w:r w:rsidRPr="00B21111">
        <w:rPr>
          <w:color w:val="000000" w:themeColor="text1"/>
          <w:sz w:val="28"/>
          <w:szCs w:val="28"/>
        </w:rPr>
        <w:t>м срока</w:t>
      </w:r>
      <w:proofErr w:type="gramEnd"/>
      <w:r w:rsidRPr="00B21111">
        <w:rPr>
          <w:color w:val="000000" w:themeColor="text1"/>
          <w:sz w:val="28"/>
          <w:szCs w:val="28"/>
        </w:rPr>
        <w:t xml:space="preserve"> подачи.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Возражения, поступившие на жалобу или представление, приобщаются к материалам уголовного дела.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29. </w:t>
      </w:r>
      <w:r w:rsidRPr="00B21111">
        <w:rPr>
          <w:color w:val="000000" w:themeColor="text1"/>
          <w:sz w:val="28"/>
          <w:szCs w:val="28"/>
        </w:rPr>
        <w:t>Последствия подачи жалобы или представления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Подача жалобы или представления приостанавливает приведение приговора в исполнение, за исключением случаев, предусмотренных </w:t>
      </w:r>
      <w:hyperlink r:id="rId821" w:anchor="ст311" w:history="1">
        <w:r w:rsidRPr="00B21111">
          <w:rPr>
            <w:rStyle w:val="a3"/>
            <w:color w:val="000000" w:themeColor="text1"/>
            <w:sz w:val="28"/>
            <w:szCs w:val="28"/>
            <w:u w:val="none"/>
          </w:rPr>
          <w:t xml:space="preserve">статьей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11</w:t>
        </w:r>
      </w:hyperlink>
      <w:r w:rsidRPr="00B21111">
        <w:rPr>
          <w:color w:val="000000" w:themeColor="text1"/>
          <w:sz w:val="28"/>
          <w:szCs w:val="28"/>
        </w:rPr>
        <w:t xml:space="preserve"> настоящего Кодекса.</w:t>
      </w:r>
    </w:p>
    <w:p w:rsidR="00D220AF"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По истечении срока обжалования суд, постановивший приговор или вынесший иное обжалуемое решение, направляет уголовное дело </w:t>
      </w:r>
      <w:proofErr w:type="gramStart"/>
      <w:r w:rsidRPr="00B21111">
        <w:rPr>
          <w:color w:val="000000" w:themeColor="text1"/>
          <w:sz w:val="28"/>
          <w:szCs w:val="28"/>
        </w:rPr>
        <w:t>с</w:t>
      </w:r>
      <w:proofErr w:type="gramEnd"/>
      <w:r w:rsidRPr="00B21111">
        <w:rPr>
          <w:color w:val="000000" w:themeColor="text1"/>
          <w:sz w:val="28"/>
          <w:szCs w:val="28"/>
        </w:rPr>
        <w:t xml:space="preserve"> </w:t>
      </w:r>
    </w:p>
    <w:p w:rsidR="00FE24D6" w:rsidRPr="00B21111" w:rsidRDefault="00D220AF" w:rsidP="00D220AF">
      <w:pPr>
        <w:pStyle w:val="consnormal"/>
        <w:spacing w:before="0" w:beforeAutospacing="0" w:after="0" w:afterAutospacing="0"/>
        <w:jc w:val="both"/>
        <w:rPr>
          <w:color w:val="000000" w:themeColor="text1"/>
          <w:sz w:val="28"/>
          <w:szCs w:val="28"/>
        </w:rPr>
      </w:pPr>
      <w:r>
        <w:rPr>
          <w:color w:val="000000" w:themeColor="text1"/>
          <w:sz w:val="28"/>
          <w:szCs w:val="28"/>
        </w:rPr>
        <w:lastRenderedPageBreak/>
        <w:t xml:space="preserve"> </w:t>
      </w:r>
      <w:r w:rsidR="00FE24D6" w:rsidRPr="00B21111">
        <w:rPr>
          <w:color w:val="000000" w:themeColor="text1"/>
          <w:sz w:val="28"/>
          <w:szCs w:val="28"/>
        </w:rPr>
        <w:t>принесенными жалобой, представлением и возражениями на них в суд кассационной инстанции, о чем сообщается сторонам.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Лицо, подавшее жалобу или представление, вправе отозвать их до начала заседания суда кассационной инстанции.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Лицо, подавшее жалобу или представление, до начала судебного заседания вправе изменить их либо дополнить новыми доводами. </w:t>
      </w:r>
      <w:proofErr w:type="gramStart"/>
      <w:r w:rsidRPr="00B21111">
        <w:rPr>
          <w:color w:val="000000" w:themeColor="text1"/>
          <w:sz w:val="28"/>
          <w:szCs w:val="28"/>
        </w:rPr>
        <w:t xml:space="preserve">При этом в дополнительном представлении </w:t>
      </w:r>
      <w:r w:rsidRPr="00B21111">
        <w:rPr>
          <w:color w:val="000000" w:themeColor="text1"/>
          <w:sz w:val="28"/>
          <w:szCs w:val="28"/>
          <w:shd w:val="clear" w:color="auto" w:fill="FFFFFF"/>
        </w:rPr>
        <w:t>прокуро</w:t>
      </w:r>
      <w:r w:rsidRPr="00B21111">
        <w:rPr>
          <w:color w:val="000000" w:themeColor="text1"/>
          <w:sz w:val="28"/>
          <w:szCs w:val="28"/>
        </w:rPr>
        <w:t>ра или его заявлении об изменении представления, равно как и в дополнительной жалобе потерпевшего, частного обвинителя или их представителей, поданных по истечении срока обжалования, не может быть поставлен вопрос об ухудшении положения осужденного, если такое требование не содержалось в первоначальных жалобе или представлении.</w:t>
      </w:r>
      <w:proofErr w:type="gramEnd"/>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 По результатам рассмотрения жалобы или представления, </w:t>
      </w:r>
      <w:proofErr w:type="gramStart"/>
      <w:r w:rsidRPr="00B21111">
        <w:rPr>
          <w:color w:val="000000" w:themeColor="text1"/>
          <w:sz w:val="28"/>
          <w:szCs w:val="28"/>
        </w:rPr>
        <w:t>указанных</w:t>
      </w:r>
      <w:proofErr w:type="gramEnd"/>
      <w:r w:rsidRPr="00B21111">
        <w:rPr>
          <w:color w:val="000000" w:themeColor="text1"/>
          <w:sz w:val="28"/>
          <w:szCs w:val="28"/>
        </w:rPr>
        <w:t xml:space="preserve"> в </w:t>
      </w:r>
      <w:hyperlink r:id="rId822" w:anchor="ст324ч4" w:history="1">
        <w:r w:rsidRPr="00B21111">
          <w:rPr>
            <w:rStyle w:val="a3"/>
            <w:color w:val="000000" w:themeColor="text1"/>
            <w:sz w:val="28"/>
            <w:szCs w:val="28"/>
            <w:u w:val="none"/>
          </w:rPr>
          <w:t>части четвертой</w:t>
        </w:r>
      </w:hyperlink>
      <w:r w:rsidRPr="00B21111">
        <w:rPr>
          <w:color w:val="000000" w:themeColor="text1"/>
          <w:sz w:val="28"/>
          <w:szCs w:val="28"/>
        </w:rPr>
        <w:t xml:space="preserve"> статьи </w:t>
      </w:r>
      <w:r w:rsidRPr="00B21111">
        <w:rPr>
          <w:color w:val="000000" w:themeColor="text1"/>
          <w:sz w:val="28"/>
          <w:szCs w:val="28"/>
          <w:shd w:val="clear" w:color="auto" w:fill="FFFFFF"/>
        </w:rPr>
        <w:t>3</w:t>
      </w:r>
      <w:r w:rsidRPr="00B21111">
        <w:rPr>
          <w:color w:val="000000" w:themeColor="text1"/>
          <w:sz w:val="28"/>
          <w:szCs w:val="28"/>
        </w:rPr>
        <w:t>24 настоящего Кодекса, суд выносит определение об отмене или изменении обжалуемого решения либо оставлении жалобы или представления без удовлетворения.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33</w:t>
      </w:r>
      <w:r w:rsidRPr="00B21111">
        <w:rPr>
          <w:b/>
          <w:bCs/>
          <w:color w:val="000000" w:themeColor="text1"/>
          <w:sz w:val="28"/>
          <w:szCs w:val="28"/>
        </w:rPr>
        <w:t xml:space="preserve">0. </w:t>
      </w:r>
      <w:r w:rsidRPr="00B21111">
        <w:rPr>
          <w:color w:val="000000" w:themeColor="text1"/>
          <w:sz w:val="28"/>
          <w:szCs w:val="28"/>
        </w:rPr>
        <w:t>Пределы рассмотрения уголовного дела судом кассационной инстанции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Суд, рассматривающий уголовное дело в кассационном порядке, проверяет законность, обоснованность, справедливость приговора и иного судебного решения.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Суд, рассматривающий уголовное дело в кассационном порядке, проверяет законность, обоснованность и справедливость судебного решения лишь в той части, в которой оно обжаловано. Если при рассмотрении уголовного дела будут установлены обстоятельства, которые касаются интересов других лиц, осужденных или оправданных </w:t>
      </w:r>
      <w:proofErr w:type="gramStart"/>
      <w:r w:rsidRPr="00B21111">
        <w:rPr>
          <w:color w:val="000000" w:themeColor="text1"/>
          <w:sz w:val="28"/>
          <w:szCs w:val="28"/>
        </w:rPr>
        <w:t>по этому</w:t>
      </w:r>
      <w:proofErr w:type="gramEnd"/>
      <w:r w:rsidRPr="00B21111">
        <w:rPr>
          <w:color w:val="000000" w:themeColor="text1"/>
          <w:sz w:val="28"/>
          <w:szCs w:val="28"/>
        </w:rPr>
        <w:t xml:space="preserve"> же уголовному делу и в отношении которых жалоба или представление не были поданы, то уголовное дело должно быть проверено и в отношении этих лиц. При этом не может быть допущено ухудшение их положения.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При рассмотрении уголовного дела в кассационном порядке суд вправе смягчить осужденному наказание или применить уголовный закон о менее тяжком преступлении, но не вправе усилить наказание, а равно применить уголовный закон о более тяжком преступлении.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Суд кассационной инстанции вправе отменить оправдательный приговор, а также обвинительный приговор в связи с необходимостью применения закона о более тяжком преступлении или назначения более строгого наказания в случаях, предусмотренных </w:t>
      </w:r>
      <w:hyperlink r:id="rId823" w:anchor="ст341ч2" w:history="1">
        <w:r w:rsidRPr="00B21111">
          <w:rPr>
            <w:rStyle w:val="a3"/>
            <w:color w:val="000000" w:themeColor="text1"/>
            <w:sz w:val="28"/>
            <w:szCs w:val="28"/>
            <w:u w:val="none"/>
          </w:rPr>
          <w:t>частью второй</w:t>
        </w:r>
      </w:hyperlink>
      <w:r w:rsidRPr="00B21111">
        <w:rPr>
          <w:color w:val="000000" w:themeColor="text1"/>
          <w:sz w:val="28"/>
          <w:szCs w:val="28"/>
        </w:rPr>
        <w:t xml:space="preserve"> статьи </w:t>
      </w:r>
      <w:r w:rsidRPr="00B21111">
        <w:rPr>
          <w:color w:val="000000" w:themeColor="text1"/>
          <w:sz w:val="28"/>
          <w:szCs w:val="28"/>
          <w:shd w:val="clear" w:color="auto" w:fill="FFFFFF"/>
        </w:rPr>
        <w:t>3</w:t>
      </w:r>
      <w:r w:rsidRPr="00B21111">
        <w:rPr>
          <w:color w:val="000000" w:themeColor="text1"/>
          <w:sz w:val="28"/>
          <w:szCs w:val="28"/>
        </w:rPr>
        <w:t xml:space="preserve">41 и </w:t>
      </w:r>
      <w:hyperlink r:id="rId824" w:anchor="ст343" w:history="1">
        <w:r w:rsidRPr="00B21111">
          <w:rPr>
            <w:rStyle w:val="a3"/>
            <w:color w:val="000000" w:themeColor="text1"/>
            <w:sz w:val="28"/>
            <w:szCs w:val="28"/>
            <w:u w:val="none"/>
          </w:rPr>
          <w:t xml:space="preserve">статьей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4</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настоящего Кодекса.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D220AF" w:rsidRDefault="00D220AF" w:rsidP="00FE24D6">
      <w:pPr>
        <w:pStyle w:val="constitle"/>
        <w:spacing w:before="0" w:beforeAutospacing="0" w:after="0" w:afterAutospacing="0"/>
        <w:jc w:val="center"/>
        <w:rPr>
          <w:rStyle w:val="a5"/>
          <w:color w:val="000000" w:themeColor="text1"/>
          <w:sz w:val="28"/>
          <w:szCs w:val="28"/>
        </w:rPr>
      </w:pPr>
      <w:bookmarkStart w:id="394" w:name="13ec699e8dc54be0a6bf7c65ebe8e9a5"/>
      <w:bookmarkStart w:id="395" w:name="гл43"/>
      <w:bookmarkEnd w:id="394"/>
      <w:bookmarkEnd w:id="395"/>
    </w:p>
    <w:p w:rsidR="00D220AF" w:rsidRDefault="00D220AF" w:rsidP="00FE24D6">
      <w:pPr>
        <w:pStyle w:val="constitle"/>
        <w:spacing w:before="0" w:beforeAutospacing="0" w:after="0" w:afterAutospacing="0"/>
        <w:jc w:val="center"/>
        <w:rPr>
          <w:rStyle w:val="a5"/>
          <w:color w:val="000000" w:themeColor="text1"/>
          <w:sz w:val="28"/>
          <w:szCs w:val="28"/>
        </w:rPr>
      </w:pPr>
    </w:p>
    <w:p w:rsidR="00D220AF" w:rsidRDefault="00D220AF" w:rsidP="00FE24D6">
      <w:pPr>
        <w:pStyle w:val="constitle"/>
        <w:spacing w:before="0" w:beforeAutospacing="0" w:after="0" w:afterAutospacing="0"/>
        <w:jc w:val="center"/>
        <w:rPr>
          <w:rStyle w:val="a5"/>
          <w:color w:val="000000" w:themeColor="text1"/>
          <w:sz w:val="28"/>
          <w:szCs w:val="28"/>
        </w:rPr>
      </w:pPr>
    </w:p>
    <w:p w:rsidR="00FE24D6" w:rsidRPr="00B21111" w:rsidRDefault="00FE24D6" w:rsidP="00FE24D6">
      <w:pPr>
        <w:pStyle w:val="constitle"/>
        <w:spacing w:before="0" w:beforeAutospacing="0" w:after="0" w:afterAutospacing="0"/>
        <w:jc w:val="center"/>
        <w:rPr>
          <w:color w:val="000000" w:themeColor="text1"/>
          <w:sz w:val="28"/>
          <w:szCs w:val="28"/>
        </w:rPr>
      </w:pPr>
      <w:r w:rsidRPr="00B21111">
        <w:rPr>
          <w:rStyle w:val="a5"/>
          <w:color w:val="000000" w:themeColor="text1"/>
          <w:sz w:val="28"/>
          <w:szCs w:val="28"/>
        </w:rPr>
        <w:lastRenderedPageBreak/>
        <w:t>Глава 4</w:t>
      </w:r>
      <w:r w:rsidRPr="00B21111">
        <w:rPr>
          <w:rStyle w:val="a5"/>
          <w:color w:val="000000" w:themeColor="text1"/>
          <w:sz w:val="28"/>
          <w:szCs w:val="28"/>
          <w:shd w:val="clear" w:color="auto" w:fill="FFFFFF"/>
        </w:rPr>
        <w:t>3</w:t>
      </w:r>
      <w:r w:rsidRPr="00B21111">
        <w:rPr>
          <w:rStyle w:val="a5"/>
          <w:color w:val="000000" w:themeColor="text1"/>
          <w:sz w:val="28"/>
          <w:szCs w:val="28"/>
        </w:rPr>
        <w:t>. Кассационный порядок рассмотрения уголовного дела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33</w:t>
      </w:r>
      <w:r w:rsidRPr="00B21111">
        <w:rPr>
          <w:b/>
          <w:bCs/>
          <w:color w:val="000000" w:themeColor="text1"/>
          <w:sz w:val="28"/>
          <w:szCs w:val="28"/>
        </w:rPr>
        <w:t xml:space="preserve">1. </w:t>
      </w:r>
      <w:r w:rsidRPr="00B21111">
        <w:rPr>
          <w:color w:val="000000" w:themeColor="text1"/>
          <w:sz w:val="28"/>
          <w:szCs w:val="28"/>
        </w:rPr>
        <w:t>Предмет судебного разбирательства в суде кассационной инстанции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Суд кассационной инстанции проверяет по кассационным жалобам и представлениям законность, обоснованность и справедливость приговора и иного судебного решения, вынесенного районным, городским судом, Военным судом Республики Абхазия и Верховным судом Республики Абхазия в качестве суда первой инстанции.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33</w:t>
      </w:r>
      <w:r w:rsidRPr="00B21111">
        <w:rPr>
          <w:b/>
          <w:bCs/>
          <w:color w:val="000000" w:themeColor="text1"/>
          <w:sz w:val="28"/>
          <w:szCs w:val="28"/>
        </w:rPr>
        <w:t xml:space="preserve">2. </w:t>
      </w:r>
      <w:r w:rsidRPr="00B21111">
        <w:rPr>
          <w:color w:val="000000" w:themeColor="text1"/>
          <w:sz w:val="28"/>
          <w:szCs w:val="28"/>
        </w:rPr>
        <w:t>Сроки рассмотрения уголовного дела судом кассационной инстанции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Рассмотрение уголовного дела судом кассационной инстанции должно быть начато не позднее двадцати дней со дня его поступления в суд кассационной инстанции.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96" w:name="ст333"/>
      <w:bookmarkEnd w:id="396"/>
      <w:r w:rsidRPr="00B21111">
        <w:rPr>
          <w:b/>
          <w:bCs/>
          <w:color w:val="000000" w:themeColor="text1"/>
          <w:sz w:val="28"/>
          <w:szCs w:val="28"/>
        </w:rPr>
        <w:t xml:space="preserve">Статья </w:t>
      </w:r>
      <w:r w:rsidRPr="00B21111">
        <w:rPr>
          <w:b/>
          <w:bCs/>
          <w:color w:val="000000" w:themeColor="text1"/>
          <w:sz w:val="28"/>
          <w:szCs w:val="28"/>
          <w:shd w:val="clear" w:color="auto" w:fill="FFFFFF"/>
        </w:rPr>
        <w:t>333</w:t>
      </w:r>
      <w:r w:rsidRPr="00B21111">
        <w:rPr>
          <w:b/>
          <w:bCs/>
          <w:color w:val="000000" w:themeColor="text1"/>
          <w:sz w:val="28"/>
          <w:szCs w:val="28"/>
        </w:rPr>
        <w:t xml:space="preserve">. </w:t>
      </w:r>
      <w:proofErr w:type="gramStart"/>
      <w:r w:rsidRPr="00B21111">
        <w:rPr>
          <w:color w:val="000000" w:themeColor="text1"/>
          <w:sz w:val="28"/>
          <w:szCs w:val="28"/>
        </w:rPr>
        <w:t>Кассационные</w:t>
      </w:r>
      <w:proofErr w:type="gramEnd"/>
      <w:r w:rsidRPr="00B21111">
        <w:rPr>
          <w:color w:val="000000" w:themeColor="text1"/>
          <w:sz w:val="28"/>
          <w:szCs w:val="28"/>
        </w:rPr>
        <w:t xml:space="preserve"> жалоба и представление</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Кассационные жалоба и представление должны содержать:</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наименование суда кассационной инстанции, в который подаются жалоба или представление;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данные о лице, подавшем жалобу или представление, с </w:t>
      </w:r>
      <w:r w:rsidRPr="00B21111">
        <w:rPr>
          <w:color w:val="000000" w:themeColor="text1"/>
          <w:sz w:val="28"/>
          <w:szCs w:val="28"/>
          <w:shd w:val="clear" w:color="auto" w:fill="FFFFFF"/>
        </w:rPr>
        <w:t>указание</w:t>
      </w:r>
      <w:r w:rsidRPr="00B21111">
        <w:rPr>
          <w:color w:val="000000" w:themeColor="text1"/>
          <w:sz w:val="28"/>
          <w:szCs w:val="28"/>
        </w:rPr>
        <w:t>м его процессуального положения, места жительства или места нахождения;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w:t>
      </w:r>
      <w:r w:rsidRPr="00B21111">
        <w:rPr>
          <w:color w:val="000000" w:themeColor="text1"/>
          <w:sz w:val="28"/>
          <w:szCs w:val="28"/>
          <w:shd w:val="clear" w:color="auto" w:fill="FFFFFF"/>
        </w:rPr>
        <w:t>указание</w:t>
      </w:r>
      <w:r w:rsidRPr="00B21111">
        <w:rPr>
          <w:color w:val="000000" w:themeColor="text1"/>
          <w:sz w:val="28"/>
          <w:szCs w:val="28"/>
        </w:rPr>
        <w:t xml:space="preserve"> на приговор или иное решение, которое обжалуется, и наименование суда, его постановившего или вынесшего;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доводы лица, подавшего жалобу или представление, с </w:t>
      </w:r>
      <w:r w:rsidRPr="00B21111">
        <w:rPr>
          <w:color w:val="000000" w:themeColor="text1"/>
          <w:sz w:val="28"/>
          <w:szCs w:val="28"/>
          <w:shd w:val="clear" w:color="auto" w:fill="FFFFFF"/>
        </w:rPr>
        <w:t>указание</w:t>
      </w:r>
      <w:r w:rsidRPr="00B21111">
        <w:rPr>
          <w:color w:val="000000" w:themeColor="text1"/>
          <w:sz w:val="28"/>
          <w:szCs w:val="28"/>
        </w:rPr>
        <w:t xml:space="preserve">м оснований, предусмотренных </w:t>
      </w:r>
      <w:hyperlink r:id="rId825" w:anchor="ст337" w:history="1">
        <w:r w:rsidRPr="00B21111">
          <w:rPr>
            <w:rStyle w:val="a3"/>
            <w:color w:val="000000" w:themeColor="text1"/>
            <w:sz w:val="28"/>
            <w:szCs w:val="28"/>
            <w:u w:val="none"/>
          </w:rPr>
          <w:t xml:space="preserve">статьей </w:t>
        </w:r>
        <w:r w:rsidRPr="00B21111">
          <w:rPr>
            <w:rStyle w:val="a3"/>
            <w:color w:val="000000" w:themeColor="text1"/>
            <w:sz w:val="28"/>
            <w:szCs w:val="28"/>
            <w:u w:val="none"/>
            <w:shd w:val="clear" w:color="auto" w:fill="FFFFFF"/>
          </w:rPr>
          <w:t>33</w:t>
        </w:r>
        <w:r w:rsidRPr="00B21111">
          <w:rPr>
            <w:rStyle w:val="a3"/>
            <w:color w:val="000000" w:themeColor="text1"/>
            <w:sz w:val="28"/>
            <w:szCs w:val="28"/>
            <w:u w:val="none"/>
          </w:rPr>
          <w:t>7</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перечень прилагаемых к жалобе или представлению материалов;</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6) подпись лица, подавшего жалобу или представление.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Если осужденный заявляет ходатайство об участии в рассмотрении уголовного дела судом кассационной инстанции, то об этом указывается в его кассационной жалобе.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Если поданные жалоба или представление не соответствуют требованиям части первой настоящей статьи и это препятствует рассмотрению уголовного дела, жалоба или представление возвращаются судьей, который назначает срок для их исправления. В случае</w:t>
      </w:r>
      <w:proofErr w:type="gramStart"/>
      <w:r w:rsidRPr="00B21111">
        <w:rPr>
          <w:color w:val="000000" w:themeColor="text1"/>
          <w:sz w:val="28"/>
          <w:szCs w:val="28"/>
        </w:rPr>
        <w:t>,</w:t>
      </w:r>
      <w:proofErr w:type="gramEnd"/>
      <w:r w:rsidRPr="00B21111">
        <w:rPr>
          <w:color w:val="000000" w:themeColor="text1"/>
          <w:sz w:val="28"/>
          <w:szCs w:val="28"/>
        </w:rPr>
        <w:t xml:space="preserve"> если требования судьи не выполнены и жалоба или представление в установленный судьей срок не поступили, о чем выносится соответствующее постановление, они считаются не поданными. В этом случае кассационное производство по делу прекращается. Приговор считается вступившим в законную силу в соответствии с </w:t>
      </w:r>
      <w:hyperlink r:id="rId826" w:anchor="ст348ч1" w:history="1">
        <w:r w:rsidRPr="00B21111">
          <w:rPr>
            <w:rStyle w:val="a3"/>
            <w:color w:val="000000" w:themeColor="text1"/>
            <w:sz w:val="28"/>
            <w:szCs w:val="28"/>
            <w:u w:val="none"/>
          </w:rPr>
          <w:t>частью первой</w:t>
        </w:r>
      </w:hyperlink>
      <w:r w:rsidRPr="00B21111">
        <w:rPr>
          <w:color w:val="000000" w:themeColor="text1"/>
          <w:sz w:val="28"/>
          <w:szCs w:val="28"/>
        </w:rPr>
        <w:t xml:space="preserve"> статьи </w:t>
      </w:r>
      <w:r w:rsidRPr="00B21111">
        <w:rPr>
          <w:color w:val="000000" w:themeColor="text1"/>
          <w:sz w:val="28"/>
          <w:szCs w:val="28"/>
          <w:shd w:val="clear" w:color="auto" w:fill="FFFFFF"/>
        </w:rPr>
        <w:t>3</w:t>
      </w:r>
      <w:r w:rsidRPr="00B21111">
        <w:rPr>
          <w:color w:val="000000" w:themeColor="text1"/>
          <w:sz w:val="28"/>
          <w:szCs w:val="28"/>
        </w:rPr>
        <w:t xml:space="preserve">48 настоящего Кодекса. О прекращении кассационного производства суд выносит определение.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33</w:t>
      </w:r>
      <w:r w:rsidRPr="00B21111">
        <w:rPr>
          <w:b/>
          <w:bCs/>
          <w:color w:val="000000" w:themeColor="text1"/>
          <w:sz w:val="28"/>
          <w:szCs w:val="28"/>
        </w:rPr>
        <w:t xml:space="preserve">4. </w:t>
      </w:r>
      <w:r w:rsidRPr="00B21111">
        <w:rPr>
          <w:color w:val="000000" w:themeColor="text1"/>
          <w:sz w:val="28"/>
          <w:szCs w:val="28"/>
        </w:rPr>
        <w:t>Назначение судебного заседания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При поступлении уголовного дела с </w:t>
      </w:r>
      <w:proofErr w:type="gramStart"/>
      <w:r w:rsidRPr="00B21111">
        <w:rPr>
          <w:color w:val="000000" w:themeColor="text1"/>
          <w:sz w:val="28"/>
          <w:szCs w:val="28"/>
        </w:rPr>
        <w:t>кассационными</w:t>
      </w:r>
      <w:proofErr w:type="gramEnd"/>
      <w:r w:rsidRPr="00B21111">
        <w:rPr>
          <w:color w:val="000000" w:themeColor="text1"/>
          <w:sz w:val="28"/>
          <w:szCs w:val="28"/>
        </w:rPr>
        <w:t xml:space="preserve"> жалобой или представлением судья назначает дату, время и место судебного заседания.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О дате, времени и месте рассмотрения уголовного дела судом кассационной инстанции стороны должны быть извещены не позднее 14 суток до дня судебного заседания. Вопрос о вызове осужденного, содержащегося под стражей, решается судом.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Осужденный, содержащийся под стражей и заявивший о своем желании присутствовать при рассмотрении жалобы или представления на приговор, вправе участвовать в судебном заседании непосредственно. Явившийся в судебное заседание осужденный или оправданный допускается к участию в нем во всех случаях.</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Неявка лиц, своевременно извещенных о дате, времени и месте заседания суда кассационной инстанции, не препятствует рассмотрению уголовного дела.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33</w:t>
      </w:r>
      <w:r w:rsidRPr="00B21111">
        <w:rPr>
          <w:b/>
          <w:bCs/>
          <w:color w:val="000000" w:themeColor="text1"/>
          <w:sz w:val="28"/>
          <w:szCs w:val="28"/>
        </w:rPr>
        <w:t xml:space="preserve">5. </w:t>
      </w:r>
      <w:r w:rsidRPr="00B21111">
        <w:rPr>
          <w:color w:val="000000" w:themeColor="text1"/>
          <w:sz w:val="28"/>
          <w:szCs w:val="28"/>
        </w:rPr>
        <w:t>Порядок рассмотрения уголовного дела судом кассационной инстанции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w:t>
      </w:r>
      <w:proofErr w:type="gramStart"/>
      <w:r w:rsidRPr="00B21111">
        <w:rPr>
          <w:color w:val="000000" w:themeColor="text1"/>
          <w:sz w:val="28"/>
          <w:szCs w:val="28"/>
        </w:rPr>
        <w:t>Председательствующий открывает судебное заседание и объявляет, какое уголовное дело рассматривается и по чьим кассационным жалобе и (или) представлению.</w:t>
      </w:r>
      <w:proofErr w:type="gramEnd"/>
      <w:r w:rsidRPr="00B21111">
        <w:rPr>
          <w:color w:val="000000" w:themeColor="text1"/>
          <w:sz w:val="28"/>
          <w:szCs w:val="28"/>
        </w:rPr>
        <w:t xml:space="preserve"> После этого председательствующий объявляет состав суда, фамилии, имена и отчества лиц, являющихся сторонами по уголовному делу и присутствующих в судебном заседании, а также фамилию, имя и отчество переводчика, если он участвует в судебном заседании.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Председательствующий выясняет у участников судебного разбирательства, имеются ли у них отводы и ходатайства.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После разрешения отводов и ходатайств один из судей кратко излагает содержание приговора или иного обжалуемого судебного решения, а также кассационных жалобы и (или) представления. После этого суд заслушивает выступления стороны, подавшей жалобу или представление, в обоснование своих доводов и возражения другой стороны. При наличии нескольких жалоб последовательность выступлений определяется судом с учетом мнения сторон.</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При рассмотрении уголовного дела в кассационном порядке суд вправе по ходатайству стороны непосредственно исследовать доказательства в соответствии с требованиями </w:t>
      </w:r>
      <w:hyperlink r:id="rId827" w:anchor="гл37" w:history="1">
        <w:r w:rsidRPr="00B21111">
          <w:rPr>
            <w:rStyle w:val="a3"/>
            <w:color w:val="000000" w:themeColor="text1"/>
            <w:sz w:val="28"/>
            <w:szCs w:val="28"/>
            <w:u w:val="none"/>
          </w:rPr>
          <w:t xml:space="preserve">главы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7</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 </w:t>
      </w:r>
      <w:proofErr w:type="gramStart"/>
      <w:r w:rsidRPr="00B21111">
        <w:rPr>
          <w:color w:val="000000" w:themeColor="text1"/>
          <w:sz w:val="28"/>
          <w:szCs w:val="28"/>
        </w:rPr>
        <w:t>В подтверждение или опровержение доводов, приведенных в кассационных жалобе и (или) представлении, стороны вправе представить в суд кассационной инстанции дополнительные материалы.</w:t>
      </w:r>
      <w:proofErr w:type="gramEnd"/>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6. Дополнительные материалы не могут быть получены путем производства следственных действий. Лицо, представляющее суду </w:t>
      </w:r>
      <w:r w:rsidRPr="00B21111">
        <w:rPr>
          <w:color w:val="000000" w:themeColor="text1"/>
          <w:sz w:val="28"/>
          <w:szCs w:val="28"/>
        </w:rPr>
        <w:lastRenderedPageBreak/>
        <w:t xml:space="preserve">дополнительные материалы, обязано указать, каким путем они получены и в </w:t>
      </w:r>
      <w:proofErr w:type="gramStart"/>
      <w:r w:rsidRPr="00B21111">
        <w:rPr>
          <w:color w:val="000000" w:themeColor="text1"/>
          <w:sz w:val="28"/>
          <w:szCs w:val="28"/>
        </w:rPr>
        <w:t>связи</w:t>
      </w:r>
      <w:proofErr w:type="gramEnd"/>
      <w:r w:rsidRPr="00B21111">
        <w:rPr>
          <w:color w:val="000000" w:themeColor="text1"/>
          <w:sz w:val="28"/>
          <w:szCs w:val="28"/>
        </w:rPr>
        <w:t xml:space="preserve"> с чем возникла необходимость их представления.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7. Изменение приговора или отмена его с прекращением уголовного дела на основании дополнительных материалов не допускается, за исключением случаев, когда содержащиеся в таких материалах данные или сведения не требуют дополнительной проверки и оценки судом первой инстанции.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8. Регламент судебного заседания определяется </w:t>
      </w:r>
      <w:hyperlink r:id="rId828" w:anchor="ст257" w:history="1">
        <w:r w:rsidRPr="00B21111">
          <w:rPr>
            <w:rStyle w:val="a3"/>
            <w:color w:val="000000" w:themeColor="text1"/>
            <w:sz w:val="28"/>
            <w:szCs w:val="28"/>
            <w:u w:val="none"/>
          </w:rPr>
          <w:t>статьей 257</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33</w:t>
      </w:r>
      <w:r w:rsidRPr="00B21111">
        <w:rPr>
          <w:b/>
          <w:bCs/>
          <w:color w:val="000000" w:themeColor="text1"/>
          <w:sz w:val="28"/>
          <w:szCs w:val="28"/>
        </w:rPr>
        <w:t xml:space="preserve">6. </w:t>
      </w:r>
      <w:r w:rsidRPr="00B21111">
        <w:rPr>
          <w:color w:val="000000" w:themeColor="text1"/>
          <w:sz w:val="28"/>
          <w:szCs w:val="28"/>
        </w:rPr>
        <w:t>Решения, принимаемые судом кассационной инстанции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В результате рассмотрения уголовного дела в кассационном порядке суд в совещательной комнате принимает одно из следующих решений: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об оставлении приговора или иного обжалуемого судебного решения без изменения, а жалобы или представления без удовлетворения;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об отмене приговора или иного обжалуемого судебного решения и о прекращении уголовного дела;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об отмене приговора или иного обжалуемого судебного решения и о направлении уголовного дела на новое судебное разбирательство в суд первой инстанции со стадии предварительного слушания, или судебного разбирательства.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4) об изменении приговора или иного обжалуемого судебного решения.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Решение суда кассационной инстанции выносится в форме определения.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97" w:name="ст337"/>
      <w:bookmarkEnd w:id="397"/>
      <w:r w:rsidRPr="00B21111">
        <w:rPr>
          <w:b/>
          <w:bCs/>
          <w:color w:val="000000" w:themeColor="text1"/>
          <w:sz w:val="28"/>
          <w:szCs w:val="28"/>
        </w:rPr>
        <w:t xml:space="preserve">Статья </w:t>
      </w:r>
      <w:r w:rsidRPr="00B21111">
        <w:rPr>
          <w:b/>
          <w:bCs/>
          <w:color w:val="000000" w:themeColor="text1"/>
          <w:sz w:val="28"/>
          <w:szCs w:val="28"/>
          <w:shd w:val="clear" w:color="auto" w:fill="FFFFFF"/>
        </w:rPr>
        <w:t>33</w:t>
      </w:r>
      <w:r w:rsidRPr="00B21111">
        <w:rPr>
          <w:b/>
          <w:bCs/>
          <w:color w:val="000000" w:themeColor="text1"/>
          <w:sz w:val="28"/>
          <w:szCs w:val="28"/>
        </w:rPr>
        <w:t xml:space="preserve">7. </w:t>
      </w:r>
      <w:r w:rsidRPr="00B21111">
        <w:rPr>
          <w:color w:val="000000" w:themeColor="text1"/>
          <w:sz w:val="28"/>
          <w:szCs w:val="28"/>
        </w:rPr>
        <w:t>Основания отмены или изменения судебного решения в кассационном порядке</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Основаниями отмены или изменения приговора в кассационном порядке являются: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98" w:name="ст337п1"/>
      <w:bookmarkEnd w:id="398"/>
      <w:r w:rsidRPr="00B21111">
        <w:rPr>
          <w:color w:val="000000" w:themeColor="text1"/>
          <w:sz w:val="28"/>
          <w:szCs w:val="28"/>
        </w:rPr>
        <w:t>1) несоответствие выводов суда, изложенных в приговоре, фактическим обстоятельствам уголовного дела, установленным судом первой инстанции;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нарушение уголовно-процессуального закона;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неправильное применение уголовного закона;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несправедливость приговора.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33</w:t>
      </w:r>
      <w:r w:rsidRPr="00B21111">
        <w:rPr>
          <w:b/>
          <w:bCs/>
          <w:color w:val="000000" w:themeColor="text1"/>
          <w:sz w:val="28"/>
          <w:szCs w:val="28"/>
        </w:rPr>
        <w:t xml:space="preserve">8. </w:t>
      </w:r>
      <w:r w:rsidRPr="00B21111">
        <w:rPr>
          <w:color w:val="000000" w:themeColor="text1"/>
          <w:sz w:val="28"/>
          <w:szCs w:val="28"/>
        </w:rPr>
        <w:t>Несоответствие выводов суда, изложенных в приговоре, фактическим обстоятельствам уголовного дела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Приговор признается не соответствующим фактическим обстоятельствам уголовного дела, установленным судом первой инстанции, если: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1) выводы суда не подтверждаются доказательствами, рассмотренными в судебном заседании;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суд не учел обстоятельства, которые могли существенно повлиять на выводы суда;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при наличии противоречивых доказательств, имеющих существенное значение для выводов суда, в приговоре не указано, по каким основаниям суд принял одни из этих доказательств и отверг другие;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выводы суда, изложенные в приговоре, содержат существенные противоречия, которые повлияли или могли повлиять на решение вопроса о виновности или невиновности осужденного или оправданного, на правильность применения уголовного закона или определение меры наказания.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33</w:t>
      </w:r>
      <w:r w:rsidRPr="00B21111">
        <w:rPr>
          <w:b/>
          <w:bCs/>
          <w:color w:val="000000" w:themeColor="text1"/>
          <w:sz w:val="28"/>
          <w:szCs w:val="28"/>
        </w:rPr>
        <w:t xml:space="preserve">9. </w:t>
      </w:r>
      <w:r w:rsidRPr="00B21111">
        <w:rPr>
          <w:color w:val="000000" w:themeColor="text1"/>
          <w:sz w:val="28"/>
          <w:szCs w:val="28"/>
        </w:rPr>
        <w:t>Нарушение уголовно-процессуального закона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Основаниями отмены или изменения судебного решения судом кассационной инстанции являются такие нарушения уголовно-процессуального закона, которые путем лишения или ограничения гарантированных настоящим Кодексом прав участников уголовного судопроизводства, несоблюдения процедуры судопроизводства или иным путем повлияли или могли повлиять на постановление законного, обоснованного и справедливого приговора.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Основаниями отмены или изменения судебного решения в любом случае являются: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не прекращение уголовного дела судом при наличии оснований, предусмотренных </w:t>
      </w:r>
      <w:hyperlink r:id="rId829" w:anchor="ст254" w:history="1">
        <w:r w:rsidRPr="00B21111">
          <w:rPr>
            <w:rStyle w:val="a3"/>
            <w:color w:val="000000" w:themeColor="text1"/>
            <w:sz w:val="28"/>
            <w:szCs w:val="28"/>
            <w:u w:val="none"/>
          </w:rPr>
          <w:t>статьей 254</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постановление приговора незаконным составом суда;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рассмотрение уголовного дела в отсутствие подсудимого, за исключением случаев, предусмотренных </w:t>
      </w:r>
      <w:hyperlink r:id="rId830" w:anchor="ст247ч4" w:history="1">
        <w:r w:rsidRPr="00B21111">
          <w:rPr>
            <w:rStyle w:val="a3"/>
            <w:color w:val="000000" w:themeColor="text1"/>
            <w:sz w:val="28"/>
            <w:szCs w:val="28"/>
            <w:u w:val="none"/>
          </w:rPr>
          <w:t>частью четвертой</w:t>
        </w:r>
      </w:hyperlink>
      <w:r w:rsidRPr="00B21111">
        <w:rPr>
          <w:color w:val="000000" w:themeColor="text1"/>
          <w:sz w:val="28"/>
          <w:szCs w:val="28"/>
        </w:rPr>
        <w:t xml:space="preserve"> статьи 247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рассмотрение уголовного дела без участия защитника, когда его участие является обязательным в соответствии с настоящим Кодексом, или с иным нарушением права обвиняемого пользоваться помощью защитника;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нарушение права подсудимого пользоваться языком, которым он владеет, и помощью переводчика;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6) не предоставление подсудимому права участия в прениях сторон;</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7) не предоставление подсудимому последнего слова;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8) нарушение тайны совещания судей при постановлении приговора;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9) обоснование приговора доказательствами, признанными судом недопустимыми;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10) отсутствие подписи судьи на соответствующем судебном решении;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11) отсутствие протокола судебного заседания.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40. </w:t>
      </w:r>
      <w:r w:rsidRPr="00B21111">
        <w:rPr>
          <w:color w:val="000000" w:themeColor="text1"/>
          <w:sz w:val="28"/>
          <w:szCs w:val="28"/>
        </w:rPr>
        <w:t>Неправильное применение уголовного закона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Неправильным применением уголовного закона являются: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399" w:name="ст340п1"/>
      <w:bookmarkEnd w:id="399"/>
      <w:r w:rsidRPr="00B21111">
        <w:rPr>
          <w:color w:val="000000" w:themeColor="text1"/>
          <w:sz w:val="28"/>
          <w:szCs w:val="28"/>
        </w:rPr>
        <w:t xml:space="preserve">1) нарушение требований </w:t>
      </w:r>
      <w:hyperlink r:id="rId831" w:anchor="общаячасть" w:history="1">
        <w:r w:rsidRPr="00B21111">
          <w:rPr>
            <w:rStyle w:val="a3"/>
            <w:color w:val="000000" w:themeColor="text1"/>
            <w:sz w:val="28"/>
            <w:szCs w:val="28"/>
            <w:u w:val="none"/>
          </w:rPr>
          <w:t>Общей части</w:t>
        </w:r>
      </w:hyperlink>
      <w:r w:rsidRPr="00B21111">
        <w:rPr>
          <w:color w:val="000000" w:themeColor="text1"/>
          <w:sz w:val="28"/>
          <w:szCs w:val="28"/>
        </w:rPr>
        <w:t xml:space="preserve"> Уголовного кодекса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применение не той статьи или не тех пункта и (или) части статьи </w:t>
      </w:r>
      <w:hyperlink r:id="rId832" w:anchor="особеннаячасть" w:history="1">
        <w:r w:rsidRPr="00B21111">
          <w:rPr>
            <w:rStyle w:val="a3"/>
            <w:color w:val="000000" w:themeColor="text1"/>
            <w:sz w:val="28"/>
            <w:szCs w:val="28"/>
            <w:u w:val="none"/>
          </w:rPr>
          <w:t>Особенной части</w:t>
        </w:r>
      </w:hyperlink>
      <w:r w:rsidRPr="00B21111">
        <w:rPr>
          <w:color w:val="000000" w:themeColor="text1"/>
          <w:sz w:val="28"/>
          <w:szCs w:val="28"/>
        </w:rPr>
        <w:t xml:space="preserve"> Уголовного кодекса Республики Абхазия, которые подлежали применению;</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00" w:name="ст340п3"/>
      <w:bookmarkEnd w:id="400"/>
      <w:r w:rsidRPr="00B21111">
        <w:rPr>
          <w:color w:val="000000" w:themeColor="text1"/>
          <w:sz w:val="28"/>
          <w:szCs w:val="28"/>
          <w:shd w:val="clear" w:color="auto" w:fill="FFFFFF"/>
        </w:rPr>
        <w:t>3</w:t>
      </w:r>
      <w:r w:rsidRPr="00B21111">
        <w:rPr>
          <w:color w:val="000000" w:themeColor="text1"/>
          <w:sz w:val="28"/>
          <w:szCs w:val="28"/>
        </w:rPr>
        <w:t>) назначение наказания более строгого, чем предусмотрено соответствующей статьей Особенной части Уголовного кодекса Республики Абхазия.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41. </w:t>
      </w:r>
      <w:r w:rsidRPr="00B21111">
        <w:rPr>
          <w:color w:val="000000" w:themeColor="text1"/>
          <w:sz w:val="28"/>
          <w:szCs w:val="28"/>
        </w:rPr>
        <w:t>Несправедливость приговора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Несправедливым является приговор, по которому было назначено наказание, не соответствующее тяжести преступления, личности осужденного, либо наказание, которое хотя и не выходит за пределы, предусмотренные соответствующей статьей </w:t>
      </w:r>
      <w:hyperlink r:id="rId833" w:anchor="особеннаячасть" w:history="1">
        <w:r w:rsidRPr="00B21111">
          <w:rPr>
            <w:rStyle w:val="a3"/>
            <w:color w:val="000000" w:themeColor="text1"/>
            <w:sz w:val="28"/>
            <w:szCs w:val="28"/>
            <w:u w:val="none"/>
          </w:rPr>
          <w:t>Особенной части</w:t>
        </w:r>
      </w:hyperlink>
      <w:r w:rsidRPr="00B21111">
        <w:rPr>
          <w:color w:val="000000" w:themeColor="text1"/>
          <w:sz w:val="28"/>
          <w:szCs w:val="28"/>
        </w:rPr>
        <w:t xml:space="preserve"> Уголовного кодекса Республики Абхазия, но по своему виду или размеру является несправедливым как вследствие чрезмерной мягкости, так и вследствие чрезмерной суровости.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01" w:name="ст341ч2"/>
      <w:bookmarkEnd w:id="401"/>
      <w:r w:rsidRPr="00B21111">
        <w:rPr>
          <w:color w:val="000000" w:themeColor="text1"/>
          <w:sz w:val="28"/>
          <w:szCs w:val="28"/>
        </w:rPr>
        <w:t xml:space="preserve">2. Приговор может быть также отменен в связи с необходимостью назначения более строгого наказания ввиду признания наказания, назначенного судом первой инстанции, несправедливым вследствие его чрезмерной мягкости лишь в случаях, когда по этим основаниям имеется представление </w:t>
      </w:r>
      <w:r w:rsidRPr="00B21111">
        <w:rPr>
          <w:color w:val="000000" w:themeColor="text1"/>
          <w:sz w:val="28"/>
          <w:szCs w:val="28"/>
          <w:shd w:val="clear" w:color="auto" w:fill="FFFFFF"/>
        </w:rPr>
        <w:t>прокуро</w:t>
      </w:r>
      <w:r w:rsidRPr="00B21111">
        <w:rPr>
          <w:color w:val="000000" w:themeColor="text1"/>
          <w:sz w:val="28"/>
          <w:szCs w:val="28"/>
        </w:rPr>
        <w:t>ра либо заявление частного обвинителя, потерпевшего или его представителя.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42. </w:t>
      </w:r>
      <w:r w:rsidRPr="00B21111">
        <w:rPr>
          <w:color w:val="000000" w:themeColor="text1"/>
          <w:sz w:val="28"/>
          <w:szCs w:val="28"/>
        </w:rPr>
        <w:t>Отмена обвинительного приговора с прекращением уголовного дела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Рассматривая уголовное дело в кассационном порядке, суд отменяет обвинительный приговор и прекращает уголовное дело при наличии оснований, предусмотренных настоящим Кодексом.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02" w:name="ст343"/>
      <w:bookmarkEnd w:id="402"/>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4</w:t>
      </w:r>
      <w:r w:rsidRPr="00B21111">
        <w:rPr>
          <w:b/>
          <w:bCs/>
          <w:color w:val="000000" w:themeColor="text1"/>
          <w:sz w:val="28"/>
          <w:szCs w:val="28"/>
          <w:shd w:val="clear" w:color="auto" w:fill="FFFFFF"/>
        </w:rPr>
        <w:t>3</w:t>
      </w:r>
      <w:r w:rsidRPr="00B21111">
        <w:rPr>
          <w:b/>
          <w:bCs/>
          <w:color w:val="000000" w:themeColor="text1"/>
          <w:sz w:val="28"/>
          <w:szCs w:val="28"/>
        </w:rPr>
        <w:t xml:space="preserve">. </w:t>
      </w:r>
      <w:r w:rsidRPr="00B21111">
        <w:rPr>
          <w:color w:val="000000" w:themeColor="text1"/>
          <w:sz w:val="28"/>
          <w:szCs w:val="28"/>
        </w:rPr>
        <w:t>Отмена оправдательного приговора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Оправдательный приговор может быть отменен судом кассационной инстанции не иначе как по представлению </w:t>
      </w:r>
      <w:r w:rsidRPr="00B21111">
        <w:rPr>
          <w:color w:val="000000" w:themeColor="text1"/>
          <w:sz w:val="28"/>
          <w:szCs w:val="28"/>
          <w:shd w:val="clear" w:color="auto" w:fill="FFFFFF"/>
        </w:rPr>
        <w:t>прокуро</w:t>
      </w:r>
      <w:r w:rsidRPr="00B21111">
        <w:rPr>
          <w:color w:val="000000" w:themeColor="text1"/>
          <w:sz w:val="28"/>
          <w:szCs w:val="28"/>
        </w:rPr>
        <w:t>ра либо жалобе потерпевшего или его представителя, а также по жалобе оправданного, не согласного с основаниями оправдания.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44. </w:t>
      </w:r>
      <w:r w:rsidRPr="00B21111">
        <w:rPr>
          <w:color w:val="000000" w:themeColor="text1"/>
          <w:sz w:val="28"/>
          <w:szCs w:val="28"/>
        </w:rPr>
        <w:t>Отмена приговора с направлением уголовного дела на новое судебное разбирательство</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1. В случае отмены приговора уголовное дело направляется на новое судебное разбирательство в суд, постановивший приговор, но иным составом суда.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При отмене приговора и направлении уголовного дела на новое судебное рассмотрение суд кассационной инстанции не вправе предрешать вопросы: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о доказанности или недоказанности обвинения;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о достоверности или недостоверности того или иного доказательства;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о преимуществах одних доказательств перед другими;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о мере наказания.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45. </w:t>
      </w:r>
      <w:r w:rsidRPr="00B21111">
        <w:rPr>
          <w:color w:val="000000" w:themeColor="text1"/>
          <w:sz w:val="28"/>
          <w:szCs w:val="28"/>
        </w:rPr>
        <w:t>Изменение приговора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В случаях, предусмотренных </w:t>
      </w:r>
      <w:hyperlink r:id="rId834" w:anchor="ст340п1" w:history="1">
        <w:r w:rsidRPr="00B21111">
          <w:rPr>
            <w:rStyle w:val="a3"/>
            <w:color w:val="000000" w:themeColor="text1"/>
            <w:sz w:val="28"/>
            <w:szCs w:val="28"/>
            <w:u w:val="none"/>
          </w:rPr>
          <w:t>пунктами 1 и 2</w:t>
        </w:r>
      </w:hyperlink>
      <w:r w:rsidRPr="00B21111">
        <w:rPr>
          <w:color w:val="000000" w:themeColor="text1"/>
          <w:sz w:val="28"/>
          <w:szCs w:val="28"/>
        </w:rPr>
        <w:t xml:space="preserve"> статьи </w:t>
      </w:r>
      <w:r w:rsidRPr="00B21111">
        <w:rPr>
          <w:color w:val="000000" w:themeColor="text1"/>
          <w:sz w:val="28"/>
          <w:szCs w:val="28"/>
          <w:shd w:val="clear" w:color="auto" w:fill="FFFFFF"/>
        </w:rPr>
        <w:t>3</w:t>
      </w:r>
      <w:r w:rsidRPr="00B21111">
        <w:rPr>
          <w:color w:val="000000" w:themeColor="text1"/>
          <w:sz w:val="28"/>
          <w:szCs w:val="28"/>
        </w:rPr>
        <w:t>40 настоящего Кодекса, суд кассационной инстанции вправе применить к осужденному уголовный закон о менее тяжком преступлении и снизить наказание в соответствии с измененной квалификацией содеянного. При этом суд кассационной инстанции не вправе применить уголовный закон о более тяжком преступлении или усилить назначенное наказание.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В случае, предусмотренном </w:t>
      </w:r>
      <w:hyperlink r:id="rId835" w:anchor="ст340п3" w:history="1">
        <w:r w:rsidRPr="00B21111">
          <w:rPr>
            <w:rStyle w:val="a3"/>
            <w:color w:val="000000" w:themeColor="text1"/>
            <w:sz w:val="28"/>
            <w:szCs w:val="28"/>
            <w:u w:val="none"/>
          </w:rPr>
          <w:t xml:space="preserve">пунктом </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статьи </w:t>
      </w:r>
      <w:r w:rsidRPr="00B21111">
        <w:rPr>
          <w:color w:val="000000" w:themeColor="text1"/>
          <w:sz w:val="28"/>
          <w:szCs w:val="28"/>
          <w:shd w:val="clear" w:color="auto" w:fill="FFFFFF"/>
        </w:rPr>
        <w:t>3</w:t>
      </w:r>
      <w:r w:rsidRPr="00B21111">
        <w:rPr>
          <w:color w:val="000000" w:themeColor="text1"/>
          <w:sz w:val="28"/>
          <w:szCs w:val="28"/>
        </w:rPr>
        <w:t>40 настоящего Кодекса, суд кассационной инстанции вправе снизить наказание без изменения квалификации содеянного.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Суд кассационной инстанции вправе отменить назначение осужденному более мягкого вида исправительного учреждения, чем предусмотрено уголовным законом, и назначить ему вид исправительного учреждения в соответствии с требованиями уголовного закона.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03" w:name="ст346"/>
      <w:bookmarkEnd w:id="403"/>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46. </w:t>
      </w:r>
      <w:r w:rsidRPr="00B21111">
        <w:rPr>
          <w:color w:val="000000" w:themeColor="text1"/>
          <w:sz w:val="28"/>
          <w:szCs w:val="28"/>
        </w:rPr>
        <w:t>Кассационное определение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В кассационном определении указываются: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дата и место вынесения определения;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наименование суда и состав кассационной коллегии;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данные о лице, подавшем кассационные жалобу или представление;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данные о лицах, участвовавших в рассмотрении уголовного дела в суде кассационной инстанции;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краткое изложение доводов лица, подавшего жалобу или представление, а также возражений других лиц, участвовавших в заседании суда кассационной инстанции;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6) мотивы принятого решения;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7) решение суда кассационной инстанции по жалобе или представлению;</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8) решение о мере пресечения.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При отмене или изменении приговора указывается </w:t>
      </w:r>
      <w:proofErr w:type="gramStart"/>
      <w:r w:rsidRPr="00B21111">
        <w:rPr>
          <w:color w:val="000000" w:themeColor="text1"/>
          <w:sz w:val="28"/>
          <w:szCs w:val="28"/>
        </w:rPr>
        <w:t>на</w:t>
      </w:r>
      <w:proofErr w:type="gramEnd"/>
      <w:r w:rsidRPr="00B21111">
        <w:rPr>
          <w:color w:val="000000" w:themeColor="text1"/>
          <w:sz w:val="28"/>
          <w:szCs w:val="28"/>
        </w:rPr>
        <w:t>:</w:t>
      </w:r>
    </w:p>
    <w:p w:rsidR="00D220AF" w:rsidRDefault="00D220AF" w:rsidP="00FE24D6">
      <w:pPr>
        <w:pStyle w:val="consnormal"/>
        <w:spacing w:before="0" w:beforeAutospacing="0" w:after="0" w:afterAutospacing="0"/>
        <w:ind w:firstLine="709"/>
        <w:jc w:val="both"/>
        <w:rPr>
          <w:color w:val="000000" w:themeColor="text1"/>
          <w:sz w:val="28"/>
          <w:szCs w:val="28"/>
        </w:rPr>
      </w:pPr>
      <w:r>
        <w:rPr>
          <w:color w:val="000000" w:themeColor="text1"/>
          <w:sz w:val="28"/>
          <w:szCs w:val="28"/>
        </w:rPr>
        <w:t xml:space="preserve"> </w:t>
      </w:r>
    </w:p>
    <w:p w:rsidR="00D220AF" w:rsidRDefault="00D220AF" w:rsidP="00FE24D6">
      <w:pPr>
        <w:pStyle w:val="consnormal"/>
        <w:spacing w:before="0" w:beforeAutospacing="0" w:after="0" w:afterAutospacing="0"/>
        <w:ind w:firstLine="709"/>
        <w:jc w:val="both"/>
        <w:rPr>
          <w:color w:val="000000" w:themeColor="text1"/>
          <w:sz w:val="28"/>
          <w:szCs w:val="28"/>
        </w:rPr>
      </w:pP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нарушение норм настоящего Кодекса, подлежащее устранению при новом судебном разбирательстве;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обстоятельства, повлекшие назначение несправедливого наказания;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основание отмены или изменения приговора.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Кассационное определение подписывается всем составом суда и оглашается в зале судебного заседания после возвращения судей из совещательной комнаты. Перед удалением в совещательную комнату суд объявляет о времени оглашения кассационного определения, </w:t>
      </w:r>
      <w:proofErr w:type="gramStart"/>
      <w:r w:rsidRPr="00B21111">
        <w:rPr>
          <w:color w:val="000000" w:themeColor="text1"/>
          <w:sz w:val="28"/>
          <w:szCs w:val="28"/>
        </w:rPr>
        <w:t>которое</w:t>
      </w:r>
      <w:proofErr w:type="gramEnd"/>
      <w:r w:rsidRPr="00B21111">
        <w:rPr>
          <w:color w:val="000000" w:themeColor="text1"/>
          <w:sz w:val="28"/>
          <w:szCs w:val="28"/>
        </w:rPr>
        <w:t xml:space="preserve"> во всяком случае должно быть не позднее </w:t>
      </w:r>
      <w:r w:rsidRPr="00B21111">
        <w:rPr>
          <w:color w:val="000000" w:themeColor="text1"/>
          <w:sz w:val="28"/>
          <w:szCs w:val="28"/>
          <w:shd w:val="clear" w:color="auto" w:fill="FFFFFF"/>
        </w:rPr>
        <w:t>3</w:t>
      </w:r>
      <w:r w:rsidRPr="00B21111">
        <w:rPr>
          <w:color w:val="000000" w:themeColor="text1"/>
          <w:sz w:val="28"/>
          <w:szCs w:val="28"/>
        </w:rPr>
        <w:t xml:space="preserve"> суток со дня окончания заседания кассационной инстанции по данному уголовному делу.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04" w:name="ст346ч4"/>
      <w:bookmarkEnd w:id="404"/>
      <w:r w:rsidRPr="00B21111">
        <w:rPr>
          <w:color w:val="000000" w:themeColor="text1"/>
          <w:sz w:val="28"/>
          <w:szCs w:val="28"/>
        </w:rPr>
        <w:t>4. Кассационное определение в течение 7 суток со дня его вынесения направляется вместе с уголовным делом для исполнения в суд, постановивший приговор.</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Кассационное определение, в соответствии с которым осужденный подлежит освобождению из-под стражи, исполняется в этой части немедленно, если осужденный участвует в заседании суда кассационной инстанции. В иных случаях копия кассационного определения или выписка из резолютивной части кассационного определения в части освобождения осужденного из-под стражи направляется администрации места содержания под стражей для немедленного исполнения.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6. Указания суда кассационной инстанции обязательны для исполнения при новом рассмотрении уголовного дела.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47. </w:t>
      </w:r>
      <w:r w:rsidRPr="00B21111">
        <w:rPr>
          <w:color w:val="000000" w:themeColor="text1"/>
          <w:sz w:val="28"/>
          <w:szCs w:val="28"/>
        </w:rPr>
        <w:t>Повторное рассмотрение уголовного дела судом кассационной инстанции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w:t>
      </w:r>
      <w:proofErr w:type="gramStart"/>
      <w:r w:rsidRPr="00B21111">
        <w:rPr>
          <w:color w:val="000000" w:themeColor="text1"/>
          <w:sz w:val="28"/>
          <w:szCs w:val="28"/>
        </w:rPr>
        <w:t>Суд кассационной инстанции повторно рассматривает уголовное дело в кассационном порядке по кассационным жалобе или представлению, если кассационная жалоба осужденного, его защитника или законного представителя, а также потерпевшего или его законного представителя поступила тогда, когда уголовное дело в отношении этого осужденного уже рассмотрено по кассационным жалобе или представлению другого участника уголовного судопроизводства.</w:t>
      </w:r>
      <w:proofErr w:type="gramEnd"/>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Суд разъясняет участникам уголовного судопроизводства право обжаловать вновь вынесенное кассационное определение, если оно противоречит ранее </w:t>
      </w:r>
      <w:proofErr w:type="gramStart"/>
      <w:r w:rsidRPr="00B21111">
        <w:rPr>
          <w:color w:val="000000" w:themeColor="text1"/>
          <w:sz w:val="28"/>
          <w:szCs w:val="28"/>
        </w:rPr>
        <w:t>вынесенному</w:t>
      </w:r>
      <w:proofErr w:type="gramEnd"/>
      <w:r w:rsidRPr="00B21111">
        <w:rPr>
          <w:color w:val="000000" w:themeColor="text1"/>
          <w:sz w:val="28"/>
          <w:szCs w:val="28"/>
        </w:rPr>
        <w:t xml:space="preserve">, в порядке, установленном </w:t>
      </w:r>
      <w:hyperlink r:id="rId836" w:anchor="гл46" w:history="1">
        <w:r w:rsidRPr="00B21111">
          <w:rPr>
            <w:rStyle w:val="a3"/>
            <w:color w:val="000000" w:themeColor="text1"/>
            <w:sz w:val="28"/>
            <w:szCs w:val="28"/>
            <w:u w:val="none"/>
            <w:shd w:val="clear" w:color="auto" w:fill="FFFFFF"/>
          </w:rPr>
          <w:t>главой</w:t>
        </w:r>
        <w:r w:rsidRPr="00B21111">
          <w:rPr>
            <w:rStyle w:val="a3"/>
            <w:color w:val="000000" w:themeColor="text1"/>
            <w:sz w:val="28"/>
            <w:szCs w:val="28"/>
            <w:u w:val="none"/>
          </w:rPr>
          <w:t xml:space="preserve"> 46</w:t>
        </w:r>
      </w:hyperlink>
      <w:r w:rsidRPr="00B21111">
        <w:rPr>
          <w:color w:val="000000" w:themeColor="text1"/>
          <w:sz w:val="28"/>
          <w:szCs w:val="28"/>
        </w:rPr>
        <w:t xml:space="preserve"> настоящего Кодекса.</w:t>
      </w:r>
    </w:p>
    <w:p w:rsidR="00FE24D6" w:rsidRPr="00B21111" w:rsidRDefault="00FE24D6" w:rsidP="00FE24D6">
      <w:pPr>
        <w:pStyle w:val="constitle"/>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title"/>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D220AF" w:rsidRDefault="00D220AF" w:rsidP="00FE24D6">
      <w:pPr>
        <w:pStyle w:val="constitle"/>
        <w:spacing w:before="0" w:beforeAutospacing="0" w:after="0" w:afterAutospacing="0"/>
        <w:jc w:val="center"/>
        <w:rPr>
          <w:rStyle w:val="a5"/>
          <w:color w:val="000000" w:themeColor="text1"/>
          <w:sz w:val="28"/>
          <w:szCs w:val="28"/>
        </w:rPr>
      </w:pPr>
      <w:bookmarkStart w:id="405" w:name="d7b4ae03acf545ca971df02777adc531"/>
    </w:p>
    <w:p w:rsidR="00D220AF" w:rsidRDefault="00D220AF" w:rsidP="00FE24D6">
      <w:pPr>
        <w:pStyle w:val="constitle"/>
        <w:spacing w:before="0" w:beforeAutospacing="0" w:after="0" w:afterAutospacing="0"/>
        <w:jc w:val="center"/>
        <w:rPr>
          <w:rStyle w:val="a5"/>
          <w:color w:val="000000" w:themeColor="text1"/>
          <w:sz w:val="28"/>
          <w:szCs w:val="28"/>
        </w:rPr>
      </w:pPr>
    </w:p>
    <w:p w:rsidR="00D220AF" w:rsidRDefault="00D220AF" w:rsidP="00FE24D6">
      <w:pPr>
        <w:pStyle w:val="constitle"/>
        <w:spacing w:before="0" w:beforeAutospacing="0" w:after="0" w:afterAutospacing="0"/>
        <w:jc w:val="center"/>
        <w:rPr>
          <w:rStyle w:val="a5"/>
          <w:color w:val="000000" w:themeColor="text1"/>
          <w:sz w:val="28"/>
          <w:szCs w:val="28"/>
        </w:rPr>
      </w:pPr>
    </w:p>
    <w:p w:rsidR="00D220AF" w:rsidRDefault="00D220AF" w:rsidP="00FE24D6">
      <w:pPr>
        <w:pStyle w:val="constitle"/>
        <w:spacing w:before="0" w:beforeAutospacing="0" w:after="0" w:afterAutospacing="0"/>
        <w:jc w:val="center"/>
        <w:rPr>
          <w:rStyle w:val="a5"/>
          <w:color w:val="000000" w:themeColor="text1"/>
          <w:sz w:val="28"/>
          <w:szCs w:val="28"/>
        </w:rPr>
      </w:pPr>
    </w:p>
    <w:p w:rsidR="00D220AF" w:rsidRDefault="00D220AF" w:rsidP="00FE24D6">
      <w:pPr>
        <w:pStyle w:val="constitle"/>
        <w:spacing w:before="0" w:beforeAutospacing="0" w:after="0" w:afterAutospacing="0"/>
        <w:jc w:val="center"/>
        <w:rPr>
          <w:rStyle w:val="a5"/>
          <w:color w:val="000000" w:themeColor="text1"/>
          <w:sz w:val="28"/>
          <w:szCs w:val="28"/>
        </w:rPr>
      </w:pPr>
    </w:p>
    <w:p w:rsidR="00D220AF" w:rsidRDefault="00D220AF" w:rsidP="00FE24D6">
      <w:pPr>
        <w:pStyle w:val="constitle"/>
        <w:spacing w:before="0" w:beforeAutospacing="0" w:after="0" w:afterAutospacing="0"/>
        <w:jc w:val="center"/>
        <w:rPr>
          <w:rStyle w:val="a5"/>
          <w:color w:val="000000" w:themeColor="text1"/>
          <w:sz w:val="28"/>
          <w:szCs w:val="28"/>
        </w:rPr>
      </w:pPr>
    </w:p>
    <w:p w:rsidR="00FE24D6" w:rsidRPr="00B21111" w:rsidRDefault="00FE24D6" w:rsidP="00FE24D6">
      <w:pPr>
        <w:pStyle w:val="constitle"/>
        <w:spacing w:before="0" w:beforeAutospacing="0" w:after="0" w:afterAutospacing="0"/>
        <w:jc w:val="center"/>
        <w:rPr>
          <w:color w:val="000000" w:themeColor="text1"/>
          <w:sz w:val="28"/>
          <w:szCs w:val="28"/>
        </w:rPr>
      </w:pPr>
      <w:r w:rsidRPr="00B21111">
        <w:rPr>
          <w:rStyle w:val="a5"/>
          <w:color w:val="000000" w:themeColor="text1"/>
          <w:sz w:val="28"/>
          <w:szCs w:val="28"/>
        </w:rPr>
        <w:t>Раздел X</w:t>
      </w:r>
      <w:bookmarkEnd w:id="405"/>
      <w:r w:rsidRPr="00B21111">
        <w:rPr>
          <w:rStyle w:val="a5"/>
          <w:color w:val="000000" w:themeColor="text1"/>
          <w:sz w:val="28"/>
          <w:szCs w:val="28"/>
          <w:lang w:val="en-US"/>
        </w:rPr>
        <w:t>III</w:t>
      </w:r>
      <w:r w:rsidRPr="00B21111">
        <w:rPr>
          <w:rStyle w:val="a5"/>
          <w:color w:val="000000" w:themeColor="text1"/>
          <w:sz w:val="28"/>
          <w:szCs w:val="28"/>
        </w:rPr>
        <w:t>. Исполнение приговора</w:t>
      </w:r>
    </w:p>
    <w:p w:rsidR="00FE24D6" w:rsidRPr="00B21111" w:rsidRDefault="00FE24D6" w:rsidP="00FE24D6">
      <w:pPr>
        <w:pStyle w:val="consnonformat"/>
        <w:spacing w:before="0" w:beforeAutospacing="0" w:after="0" w:afterAutospacing="0"/>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title"/>
        <w:spacing w:before="0" w:beforeAutospacing="0" w:after="0" w:afterAutospacing="0"/>
        <w:jc w:val="center"/>
        <w:rPr>
          <w:color w:val="000000" w:themeColor="text1"/>
          <w:sz w:val="28"/>
          <w:szCs w:val="28"/>
        </w:rPr>
      </w:pPr>
      <w:bookmarkStart w:id="406" w:name="b016005936324a00aa3e807fae4e4eaa"/>
      <w:r w:rsidRPr="00B21111">
        <w:rPr>
          <w:rStyle w:val="a5"/>
          <w:color w:val="000000" w:themeColor="text1"/>
          <w:sz w:val="28"/>
          <w:szCs w:val="28"/>
        </w:rPr>
        <w:t>Глава 44. Обращение к исполнению приговоров, определений и постановлений</w:t>
      </w:r>
      <w:bookmarkEnd w:id="406"/>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48. </w:t>
      </w:r>
      <w:r w:rsidRPr="00B21111">
        <w:rPr>
          <w:color w:val="000000" w:themeColor="text1"/>
          <w:sz w:val="28"/>
          <w:szCs w:val="28"/>
        </w:rPr>
        <w:t>Вступление приговора в законную силу и обращение его к исполнению</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07" w:name="ст348ч1"/>
      <w:bookmarkEnd w:id="407"/>
      <w:r w:rsidRPr="00B21111">
        <w:rPr>
          <w:color w:val="000000" w:themeColor="text1"/>
          <w:sz w:val="28"/>
          <w:szCs w:val="28"/>
        </w:rPr>
        <w:t>1. Приговор суда первой инстанции вступает в законную силу по истечении срока его обжалования в кассационном порядке, если он не был обжалован сторонами.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В случае подачи жалобы или представления в кассационном порядке приговор, если он не отменяется судом кассационной инстанции, вступает в законную силу в день вынесения кассационного определения.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Приговор обращается к исполнению судом первой инстанции в течение </w:t>
      </w:r>
      <w:r w:rsidRPr="00B21111">
        <w:rPr>
          <w:color w:val="000000" w:themeColor="text1"/>
          <w:sz w:val="28"/>
          <w:szCs w:val="28"/>
          <w:shd w:val="clear" w:color="auto" w:fill="FFFFFF"/>
        </w:rPr>
        <w:t>3</w:t>
      </w:r>
      <w:r w:rsidRPr="00B21111">
        <w:rPr>
          <w:color w:val="000000" w:themeColor="text1"/>
          <w:sz w:val="28"/>
          <w:szCs w:val="28"/>
        </w:rPr>
        <w:t xml:space="preserve"> суток со дня его вступления в законную силу или возвращения уголовного дела из суда кассационной инстанции.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49. </w:t>
      </w:r>
      <w:r w:rsidRPr="00B21111">
        <w:rPr>
          <w:color w:val="000000" w:themeColor="text1"/>
          <w:sz w:val="28"/>
          <w:szCs w:val="28"/>
        </w:rPr>
        <w:t>Вступление определения или постановления суда в законную силу и обращение его к исполнению</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Определение или постановление суда первой инстанции вступает в законную силу и обращается к исполнению по истечении срока его обжалования в кассационном порядке либо в день вынесения определения суда кассационной инстанции.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Определение или постановление суда, не подлежащее обжалованию в кассационном порядке, вступает в законную силу и обращается к исполнению немедленно.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Определение или постановление суда о прекращении уголовного дела, принятое в ходе судебного производства по уголовному делу, подлежит немедленному исполнению в той его части, которая касается освобождения обвиняемого или подсудимого из-под стражи.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Определение суда кассационной инстанции вступает в законную силу с момента его провозглашения и может быть пересмотрено лишь в порядке, установленном </w:t>
      </w:r>
      <w:hyperlink r:id="rId837" w:anchor="гл46" w:history="1">
        <w:r w:rsidRPr="00B21111">
          <w:rPr>
            <w:rStyle w:val="a3"/>
            <w:color w:val="000000" w:themeColor="text1"/>
            <w:sz w:val="28"/>
            <w:szCs w:val="28"/>
            <w:u w:val="none"/>
          </w:rPr>
          <w:t>главами 46</w:t>
        </w:r>
      </w:hyperlink>
      <w:r w:rsidRPr="00B21111">
        <w:rPr>
          <w:color w:val="000000" w:themeColor="text1"/>
          <w:sz w:val="28"/>
          <w:szCs w:val="28"/>
        </w:rPr>
        <w:t xml:space="preserve"> и </w:t>
      </w:r>
      <w:hyperlink r:id="rId838" w:anchor="гл47" w:history="1">
        <w:r w:rsidRPr="00B21111">
          <w:rPr>
            <w:rStyle w:val="a3"/>
            <w:color w:val="000000" w:themeColor="text1"/>
            <w:sz w:val="28"/>
            <w:szCs w:val="28"/>
            <w:u w:val="none"/>
          </w:rPr>
          <w:t>47</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 Определение суда кассационной инстанции обращается к исполнению в порядке, установленном </w:t>
      </w:r>
      <w:hyperlink r:id="rId839" w:anchor="ст346ч4" w:history="1">
        <w:r w:rsidRPr="00B21111">
          <w:rPr>
            <w:rStyle w:val="a3"/>
            <w:color w:val="000000" w:themeColor="text1"/>
            <w:sz w:val="28"/>
            <w:szCs w:val="28"/>
            <w:u w:val="none"/>
          </w:rPr>
          <w:t>частями четвертой и пятой</w:t>
        </w:r>
      </w:hyperlink>
      <w:r w:rsidRPr="00B21111">
        <w:rPr>
          <w:color w:val="000000" w:themeColor="text1"/>
          <w:sz w:val="28"/>
          <w:szCs w:val="28"/>
        </w:rPr>
        <w:t xml:space="preserve"> статьи </w:t>
      </w:r>
      <w:r w:rsidRPr="00B21111">
        <w:rPr>
          <w:color w:val="000000" w:themeColor="text1"/>
          <w:sz w:val="28"/>
          <w:szCs w:val="28"/>
          <w:shd w:val="clear" w:color="auto" w:fill="FFFFFF"/>
        </w:rPr>
        <w:t>3</w:t>
      </w:r>
      <w:r w:rsidRPr="00B21111">
        <w:rPr>
          <w:color w:val="000000" w:themeColor="text1"/>
          <w:sz w:val="28"/>
          <w:szCs w:val="28"/>
        </w:rPr>
        <w:t>46 настоящего Кодекса.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50. </w:t>
      </w:r>
      <w:r w:rsidRPr="00B21111">
        <w:rPr>
          <w:color w:val="000000" w:themeColor="text1"/>
          <w:sz w:val="28"/>
          <w:szCs w:val="28"/>
        </w:rPr>
        <w:t>Обязательность приговора, определения, постановления суда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w:t>
      </w:r>
      <w:proofErr w:type="gramStart"/>
      <w:r w:rsidRPr="00B21111">
        <w:rPr>
          <w:color w:val="000000" w:themeColor="text1"/>
          <w:sz w:val="28"/>
          <w:szCs w:val="28"/>
        </w:rPr>
        <w:t xml:space="preserve">Вступившие в законную силу приговор, определение, постановление суда обязательны для всех органов государственной власти, органов </w:t>
      </w:r>
      <w:r w:rsidRPr="00B21111">
        <w:rPr>
          <w:color w:val="000000" w:themeColor="text1"/>
          <w:sz w:val="28"/>
          <w:szCs w:val="28"/>
        </w:rPr>
        <w:lastRenderedPageBreak/>
        <w:t>местного самоуправления, общественных объединений, должностных лиц, других физических и юридических лиц и подлежат неукоснительному исполнению на всей территории Республики Абхазия.</w:t>
      </w:r>
      <w:proofErr w:type="gramEnd"/>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Неисполнение приговора, определения, постановления суда влечет за собой ответственность, предусмотренную </w:t>
      </w:r>
      <w:hyperlink r:id="rId840" w:anchor="глава31ст317" w:history="1">
        <w:r w:rsidRPr="00B21111">
          <w:rPr>
            <w:rStyle w:val="a3"/>
            <w:color w:val="000000" w:themeColor="text1"/>
            <w:sz w:val="28"/>
            <w:szCs w:val="28"/>
            <w:u w:val="none"/>
          </w:rPr>
          <w:t xml:space="preserve">статьей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17</w:t>
        </w:r>
      </w:hyperlink>
      <w:r w:rsidRPr="00B21111">
        <w:rPr>
          <w:color w:val="000000" w:themeColor="text1"/>
          <w:sz w:val="28"/>
          <w:szCs w:val="28"/>
        </w:rPr>
        <w:t xml:space="preserve"> Уголовного кодекса Республики Абхазия.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08" w:name="ст351"/>
      <w:bookmarkEnd w:id="408"/>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51. </w:t>
      </w:r>
      <w:r w:rsidRPr="00B21111">
        <w:rPr>
          <w:color w:val="000000" w:themeColor="text1"/>
          <w:sz w:val="28"/>
          <w:szCs w:val="28"/>
        </w:rPr>
        <w:t>Порядок обращения к исполнению приговора, определения, постановления суда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Обращение к исполнению приговора, определения, постановления суда возлагается на суд, рассматривавший уголовное дело в первой инстанции.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Копия обвинительного приговора направляется судьей или председателем суда в то учреждение или в тот орган, на которые возложено исполнение наказания.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В случае изменения приговора суда первой инстанции при рассмотрении уголовного дела в кассационном порядке к копии приговора прилагается также копия определения суда кассационной инстанции.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Учреждение или орган, на которые возложено исполнение наказания, немедленно извещают суд, постановивший обвинительный приговор, о его исполнении.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Учреждение или орган, на которые возложено исполнение наказания, должны извещать суд, постановивший приговор, о месте отбывания наказания осужденным.</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52. </w:t>
      </w:r>
      <w:r w:rsidRPr="00B21111">
        <w:rPr>
          <w:color w:val="000000" w:themeColor="text1"/>
          <w:sz w:val="28"/>
          <w:szCs w:val="28"/>
        </w:rPr>
        <w:t>Извещение об обращении приговора к исполнению</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После вступления в законную силу приговора, по которому осужденный, содержащийся под стражей, приговорен к лишению свободы, администрация места содержания под стражей извещает одного из близких родственников или родственников осужденного о том, куда он направляется для отбывания наказания.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Об обращении приговора к исполнению в случае удовлетворения гражданского иска извещаются гражданский истец и гражданский ответчик.</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5</w:t>
      </w:r>
      <w:r w:rsidRPr="00B21111">
        <w:rPr>
          <w:b/>
          <w:bCs/>
          <w:color w:val="000000" w:themeColor="text1"/>
          <w:sz w:val="28"/>
          <w:szCs w:val="28"/>
          <w:shd w:val="clear" w:color="auto" w:fill="FFFFFF"/>
        </w:rPr>
        <w:t>3</w:t>
      </w:r>
      <w:r w:rsidRPr="00B21111">
        <w:rPr>
          <w:b/>
          <w:bCs/>
          <w:color w:val="000000" w:themeColor="text1"/>
          <w:sz w:val="28"/>
          <w:szCs w:val="28"/>
        </w:rPr>
        <w:t xml:space="preserve">. </w:t>
      </w:r>
      <w:r w:rsidRPr="00B21111">
        <w:rPr>
          <w:color w:val="000000" w:themeColor="text1"/>
          <w:sz w:val="28"/>
          <w:szCs w:val="28"/>
        </w:rPr>
        <w:t>Предоставление родственникам свидания с осужденным</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До обращения приговора к исполнению председательствующий в судебном заседании по уголовному делу или председатель суда предоставляет по просьбе близких родственников, родственников осужденного, содержащегося под стражей, возможность свидания с ним.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title"/>
        <w:spacing w:before="0" w:beforeAutospacing="0" w:after="0" w:afterAutospacing="0"/>
        <w:jc w:val="center"/>
        <w:rPr>
          <w:color w:val="000000" w:themeColor="text1"/>
          <w:sz w:val="28"/>
          <w:szCs w:val="28"/>
        </w:rPr>
      </w:pPr>
      <w:bookmarkStart w:id="409" w:name="6b364294dca2409aa98d0fa9553bad33"/>
      <w:r w:rsidRPr="00B21111">
        <w:rPr>
          <w:rStyle w:val="a5"/>
          <w:color w:val="000000" w:themeColor="text1"/>
          <w:sz w:val="28"/>
          <w:szCs w:val="28"/>
        </w:rPr>
        <w:lastRenderedPageBreak/>
        <w:t>Глава 45. Производство по рассмотрению и разрешению вопросов, связанных с исполнением приговора</w:t>
      </w:r>
      <w:bookmarkEnd w:id="409"/>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10" w:name="ст354"/>
      <w:bookmarkEnd w:id="410"/>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54. </w:t>
      </w:r>
      <w:r w:rsidRPr="00B21111">
        <w:rPr>
          <w:color w:val="000000" w:themeColor="text1"/>
          <w:sz w:val="28"/>
          <w:szCs w:val="28"/>
        </w:rPr>
        <w:t>Суды, разрешающие вопросы, связанные с исполнением приговора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11" w:name="ст354ч1"/>
      <w:bookmarkEnd w:id="411"/>
      <w:r w:rsidRPr="00B21111">
        <w:rPr>
          <w:color w:val="000000" w:themeColor="text1"/>
          <w:sz w:val="28"/>
          <w:szCs w:val="28"/>
        </w:rPr>
        <w:t xml:space="preserve">1. Вопросы, указанные в </w:t>
      </w:r>
      <w:hyperlink r:id="rId841" w:anchor="ст355п1" w:history="1">
        <w:r w:rsidRPr="00B21111">
          <w:rPr>
            <w:rStyle w:val="a3"/>
            <w:color w:val="000000" w:themeColor="text1"/>
            <w:sz w:val="28"/>
            <w:szCs w:val="28"/>
            <w:u w:val="none"/>
          </w:rPr>
          <w:t>пунктах 1, 2, 10, 11, 12, 15, 17 и 21</w:t>
        </w:r>
      </w:hyperlink>
      <w:r w:rsidRPr="00B21111">
        <w:rPr>
          <w:color w:val="000000" w:themeColor="text1"/>
          <w:sz w:val="28"/>
          <w:szCs w:val="28"/>
        </w:rPr>
        <w:t xml:space="preserve"> статьи </w:t>
      </w:r>
      <w:r w:rsidRPr="00B21111">
        <w:rPr>
          <w:color w:val="000000" w:themeColor="text1"/>
          <w:sz w:val="28"/>
          <w:szCs w:val="28"/>
          <w:shd w:val="clear" w:color="auto" w:fill="FFFFFF"/>
        </w:rPr>
        <w:t>3</w:t>
      </w:r>
      <w:r w:rsidRPr="00B21111">
        <w:rPr>
          <w:color w:val="000000" w:themeColor="text1"/>
          <w:sz w:val="28"/>
          <w:szCs w:val="28"/>
        </w:rPr>
        <w:t xml:space="preserve">55 и </w:t>
      </w:r>
      <w:hyperlink r:id="rId842" w:anchor="ст356" w:history="1">
        <w:r w:rsidRPr="00B21111">
          <w:rPr>
            <w:rStyle w:val="a3"/>
            <w:color w:val="000000" w:themeColor="text1"/>
            <w:sz w:val="28"/>
            <w:szCs w:val="28"/>
            <w:u w:val="none"/>
          </w:rPr>
          <w:t xml:space="preserve">статье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56</w:t>
        </w:r>
      </w:hyperlink>
      <w:r w:rsidRPr="00B21111">
        <w:rPr>
          <w:color w:val="000000" w:themeColor="text1"/>
          <w:sz w:val="28"/>
          <w:szCs w:val="28"/>
        </w:rPr>
        <w:t xml:space="preserve"> настоящего Кодекса, разрешаются судом, постановившим приговор.</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Если приговор приводится в исполнение в месте, на которое не распространяется юрисдикция суда, постановившего приговор, то вопросы, указанные в части первой настоящей статьи, разрешаются судом того же уровня, а при его отсутствии в месте исполнения приговора - Верховным Судом Республики Абхазия. В этом случае копия постановления суда по месту исполнения приговора направляется в суд, постановивший приговор.</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12" w:name="ст354ч3"/>
      <w:bookmarkEnd w:id="412"/>
      <w:r w:rsidRPr="00B21111">
        <w:rPr>
          <w:color w:val="000000" w:themeColor="text1"/>
          <w:sz w:val="28"/>
          <w:szCs w:val="28"/>
          <w:shd w:val="clear" w:color="auto" w:fill="FFFFFF"/>
        </w:rPr>
        <w:t>3</w:t>
      </w:r>
      <w:r w:rsidRPr="00B21111">
        <w:rPr>
          <w:color w:val="000000" w:themeColor="text1"/>
          <w:sz w:val="28"/>
          <w:szCs w:val="28"/>
        </w:rPr>
        <w:t xml:space="preserve">. Вопросы, указанные в </w:t>
      </w:r>
      <w:hyperlink r:id="rId843" w:anchor="ст355п3" w:history="1">
        <w:r w:rsidRPr="00B21111">
          <w:rPr>
            <w:rStyle w:val="a3"/>
            <w:color w:val="000000" w:themeColor="text1"/>
            <w:sz w:val="28"/>
            <w:szCs w:val="28"/>
            <w:u w:val="none"/>
          </w:rPr>
          <w:t xml:space="preserve">пунктах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 4, 7, 1</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 14, и 20</w:t>
        </w:r>
      </w:hyperlink>
      <w:r w:rsidRPr="00B21111">
        <w:rPr>
          <w:color w:val="000000" w:themeColor="text1"/>
          <w:sz w:val="28"/>
          <w:szCs w:val="28"/>
        </w:rPr>
        <w:t xml:space="preserve"> статьи </w:t>
      </w:r>
      <w:r w:rsidRPr="00B21111">
        <w:rPr>
          <w:color w:val="000000" w:themeColor="text1"/>
          <w:sz w:val="28"/>
          <w:szCs w:val="28"/>
          <w:shd w:val="clear" w:color="auto" w:fill="FFFFFF"/>
        </w:rPr>
        <w:t>3</w:t>
      </w:r>
      <w:r w:rsidRPr="00B21111">
        <w:rPr>
          <w:color w:val="000000" w:themeColor="text1"/>
          <w:sz w:val="28"/>
          <w:szCs w:val="28"/>
        </w:rPr>
        <w:t xml:space="preserve">55 настоящего Кодекса, разрешаются </w:t>
      </w:r>
      <w:proofErr w:type="gramStart"/>
      <w:r w:rsidRPr="00B21111">
        <w:rPr>
          <w:color w:val="000000" w:themeColor="text1"/>
          <w:sz w:val="28"/>
          <w:szCs w:val="28"/>
        </w:rPr>
        <w:t>судом</w:t>
      </w:r>
      <w:proofErr w:type="gramEnd"/>
      <w:r w:rsidRPr="00B21111">
        <w:rPr>
          <w:color w:val="000000" w:themeColor="text1"/>
          <w:sz w:val="28"/>
          <w:szCs w:val="28"/>
        </w:rPr>
        <w:t xml:space="preserve"> по месту отбывания наказания осужденным либо по месту применения принудительных мер медицинского характера.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Вопросы, указанные в </w:t>
      </w:r>
      <w:hyperlink r:id="rId844" w:anchor="ст355п5" w:history="1">
        <w:r w:rsidRPr="00B21111">
          <w:rPr>
            <w:rStyle w:val="a3"/>
            <w:color w:val="000000" w:themeColor="text1"/>
            <w:sz w:val="28"/>
            <w:szCs w:val="28"/>
            <w:u w:val="none"/>
          </w:rPr>
          <w:t>пунктах 5, 8, 9 и 18</w:t>
        </w:r>
      </w:hyperlink>
      <w:r w:rsidRPr="00B21111">
        <w:rPr>
          <w:color w:val="000000" w:themeColor="text1"/>
          <w:sz w:val="28"/>
          <w:szCs w:val="28"/>
        </w:rPr>
        <w:t xml:space="preserve"> статьи </w:t>
      </w:r>
      <w:r w:rsidRPr="00B21111">
        <w:rPr>
          <w:color w:val="000000" w:themeColor="text1"/>
          <w:sz w:val="28"/>
          <w:szCs w:val="28"/>
          <w:shd w:val="clear" w:color="auto" w:fill="FFFFFF"/>
        </w:rPr>
        <w:t>3</w:t>
      </w:r>
      <w:r w:rsidRPr="00B21111">
        <w:rPr>
          <w:color w:val="000000" w:themeColor="text1"/>
          <w:sz w:val="28"/>
          <w:szCs w:val="28"/>
        </w:rPr>
        <w:t>55 настоящего Кодекса, разрешаются судом по месту жительства осужденного.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 Вопросы, указанные в </w:t>
      </w:r>
      <w:hyperlink r:id="rId845" w:anchor="ст355п19" w:history="1">
        <w:r w:rsidRPr="00B21111">
          <w:rPr>
            <w:rStyle w:val="a3"/>
            <w:color w:val="000000" w:themeColor="text1"/>
            <w:sz w:val="28"/>
            <w:szCs w:val="28"/>
            <w:u w:val="none"/>
          </w:rPr>
          <w:t>пункте 19</w:t>
        </w:r>
      </w:hyperlink>
      <w:r w:rsidRPr="00B21111">
        <w:rPr>
          <w:color w:val="000000" w:themeColor="text1"/>
          <w:sz w:val="28"/>
          <w:szCs w:val="28"/>
        </w:rPr>
        <w:t xml:space="preserve"> статьи </w:t>
      </w:r>
      <w:r w:rsidRPr="00B21111">
        <w:rPr>
          <w:color w:val="000000" w:themeColor="text1"/>
          <w:sz w:val="28"/>
          <w:szCs w:val="28"/>
          <w:shd w:val="clear" w:color="auto" w:fill="FFFFFF"/>
        </w:rPr>
        <w:t>3</w:t>
      </w:r>
      <w:r w:rsidRPr="00B21111">
        <w:rPr>
          <w:color w:val="000000" w:themeColor="text1"/>
          <w:sz w:val="28"/>
          <w:szCs w:val="28"/>
        </w:rPr>
        <w:t>55 настоящего Кодекса, разрешаются судом по месту задержания осужденного.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6. Вопросы, указанные в </w:t>
      </w:r>
      <w:hyperlink r:id="rId846" w:anchor="ст355п22" w:history="1">
        <w:r w:rsidRPr="00B21111">
          <w:rPr>
            <w:rStyle w:val="a3"/>
            <w:color w:val="000000" w:themeColor="text1"/>
            <w:sz w:val="28"/>
            <w:szCs w:val="28"/>
            <w:u w:val="none"/>
          </w:rPr>
          <w:t>пункте 22</w:t>
        </w:r>
      </w:hyperlink>
      <w:r w:rsidRPr="00B21111">
        <w:rPr>
          <w:color w:val="000000" w:themeColor="text1"/>
          <w:sz w:val="28"/>
          <w:szCs w:val="28"/>
        </w:rPr>
        <w:t xml:space="preserve"> статьи </w:t>
      </w:r>
      <w:r w:rsidRPr="00B21111">
        <w:rPr>
          <w:color w:val="000000" w:themeColor="text1"/>
          <w:sz w:val="28"/>
          <w:szCs w:val="28"/>
          <w:shd w:val="clear" w:color="auto" w:fill="FFFFFF"/>
        </w:rPr>
        <w:t>3</w:t>
      </w:r>
      <w:r w:rsidRPr="00B21111">
        <w:rPr>
          <w:color w:val="000000" w:themeColor="text1"/>
          <w:sz w:val="28"/>
          <w:szCs w:val="28"/>
        </w:rPr>
        <w:t>55 настоящего Кодекса, рассматриваются судом, к подсудности которого относится совершенное осужденным преступление, с учетом его квалификации по Уголовному кодексу Республики Абхазия и места последнего проживания осужденного в Республике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7. Вопросы, связанные с исполнением приговора, судья разрешает единолично в судебном заседании.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13" w:name="ст355"/>
      <w:bookmarkEnd w:id="413"/>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55. </w:t>
      </w:r>
      <w:r w:rsidRPr="00B21111">
        <w:rPr>
          <w:color w:val="000000" w:themeColor="text1"/>
          <w:sz w:val="28"/>
          <w:szCs w:val="28"/>
        </w:rPr>
        <w:t>Вопросы, подлежащие рассмотрению судом при исполнении приговора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Суд рассматривает следующие вопросы, связанные с исполнением приговора: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14" w:name="ст355п1"/>
      <w:bookmarkEnd w:id="414"/>
      <w:r w:rsidRPr="00B21111">
        <w:rPr>
          <w:color w:val="000000" w:themeColor="text1"/>
          <w:sz w:val="28"/>
          <w:szCs w:val="28"/>
        </w:rPr>
        <w:t xml:space="preserve">1) о возмещении вреда реабилитированному, восстановлении его трудовых, пенсионных, жилищных и иных прав в соответствии с </w:t>
      </w:r>
      <w:hyperlink r:id="rId847" w:anchor="ст134ч5" w:history="1">
        <w:r w:rsidRPr="00B21111">
          <w:rPr>
            <w:rStyle w:val="a3"/>
            <w:color w:val="000000" w:themeColor="text1"/>
            <w:sz w:val="28"/>
            <w:szCs w:val="28"/>
            <w:u w:val="none"/>
          </w:rPr>
          <w:t>частью пятой</w:t>
        </w:r>
      </w:hyperlink>
      <w:r w:rsidRPr="00B21111">
        <w:rPr>
          <w:color w:val="000000" w:themeColor="text1"/>
          <w:sz w:val="28"/>
          <w:szCs w:val="28"/>
        </w:rPr>
        <w:t xml:space="preserve"> статьи 1</w:t>
      </w:r>
      <w:r w:rsidRPr="00B21111">
        <w:rPr>
          <w:color w:val="000000" w:themeColor="text1"/>
          <w:sz w:val="28"/>
          <w:szCs w:val="28"/>
          <w:shd w:val="clear" w:color="auto" w:fill="FFFFFF"/>
        </w:rPr>
        <w:t>3</w:t>
      </w:r>
      <w:r w:rsidRPr="00B21111">
        <w:rPr>
          <w:color w:val="000000" w:themeColor="text1"/>
          <w:sz w:val="28"/>
          <w:szCs w:val="28"/>
        </w:rPr>
        <w:t xml:space="preserve">4 и </w:t>
      </w:r>
      <w:hyperlink r:id="rId848" w:anchor="ст137ч1" w:history="1">
        <w:r w:rsidRPr="00B21111">
          <w:rPr>
            <w:rStyle w:val="a3"/>
            <w:color w:val="000000" w:themeColor="text1"/>
            <w:sz w:val="28"/>
            <w:szCs w:val="28"/>
            <w:u w:val="none"/>
          </w:rPr>
          <w:t>частью первой</w:t>
        </w:r>
      </w:hyperlink>
      <w:r w:rsidRPr="00B21111">
        <w:rPr>
          <w:color w:val="000000" w:themeColor="text1"/>
          <w:sz w:val="28"/>
          <w:szCs w:val="28"/>
        </w:rPr>
        <w:t xml:space="preserve"> статьи 1</w:t>
      </w:r>
      <w:r w:rsidRPr="00B21111">
        <w:rPr>
          <w:color w:val="000000" w:themeColor="text1"/>
          <w:sz w:val="28"/>
          <w:szCs w:val="28"/>
          <w:shd w:val="clear" w:color="auto" w:fill="FFFFFF"/>
        </w:rPr>
        <w:t>3</w:t>
      </w:r>
      <w:r w:rsidRPr="00B21111">
        <w:rPr>
          <w:color w:val="000000" w:themeColor="text1"/>
          <w:sz w:val="28"/>
          <w:szCs w:val="28"/>
        </w:rPr>
        <w:t>7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о замене наказания в случае злостного уклонения от его отбывания: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а) штрафа - в соответствии со </w:t>
      </w:r>
      <w:hyperlink r:id="rId849" w:anchor="ст045" w:history="1">
        <w:r w:rsidRPr="00B21111">
          <w:rPr>
            <w:rStyle w:val="a3"/>
            <w:color w:val="000000" w:themeColor="text1"/>
            <w:sz w:val="28"/>
            <w:szCs w:val="28"/>
            <w:u w:val="none"/>
          </w:rPr>
          <w:t>статьей 45</w:t>
        </w:r>
      </w:hyperlink>
      <w:r w:rsidRPr="00B21111">
        <w:rPr>
          <w:color w:val="000000" w:themeColor="text1"/>
          <w:sz w:val="28"/>
          <w:szCs w:val="28"/>
        </w:rPr>
        <w:t xml:space="preserve"> Уголовного кодекса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б) исправительных работ - в соответствии со </w:t>
      </w:r>
      <w:hyperlink r:id="rId850" w:anchor="ст048" w:history="1">
        <w:r w:rsidRPr="00B21111">
          <w:rPr>
            <w:rStyle w:val="a3"/>
            <w:color w:val="000000" w:themeColor="text1"/>
            <w:sz w:val="28"/>
            <w:szCs w:val="28"/>
            <w:u w:val="none"/>
          </w:rPr>
          <w:t>статьей 48</w:t>
        </w:r>
      </w:hyperlink>
      <w:r w:rsidRPr="00B21111">
        <w:rPr>
          <w:color w:val="000000" w:themeColor="text1"/>
          <w:sz w:val="28"/>
          <w:szCs w:val="28"/>
        </w:rPr>
        <w:t xml:space="preserve"> Уголовного кодекса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15" w:name="ст355п3"/>
      <w:bookmarkEnd w:id="415"/>
      <w:r w:rsidRPr="00B21111">
        <w:rPr>
          <w:color w:val="000000" w:themeColor="text1"/>
          <w:sz w:val="28"/>
          <w:szCs w:val="28"/>
          <w:shd w:val="clear" w:color="auto" w:fill="FFFFFF"/>
        </w:rPr>
        <w:lastRenderedPageBreak/>
        <w:t>3</w:t>
      </w:r>
      <w:r w:rsidRPr="00B21111">
        <w:rPr>
          <w:color w:val="000000" w:themeColor="text1"/>
          <w:sz w:val="28"/>
          <w:szCs w:val="28"/>
        </w:rPr>
        <w:t xml:space="preserve">) об изменении вида исправительного учреждения, назначенного по приговору </w:t>
      </w:r>
      <w:proofErr w:type="gramStart"/>
      <w:r w:rsidRPr="00B21111">
        <w:rPr>
          <w:color w:val="000000" w:themeColor="text1"/>
          <w:sz w:val="28"/>
          <w:szCs w:val="28"/>
        </w:rPr>
        <w:t>суда</w:t>
      </w:r>
      <w:proofErr w:type="gramEnd"/>
      <w:r w:rsidRPr="00B21111">
        <w:rPr>
          <w:color w:val="000000" w:themeColor="text1"/>
          <w:sz w:val="28"/>
          <w:szCs w:val="28"/>
        </w:rPr>
        <w:t xml:space="preserve"> осужденному к лишению свободы, – в соответствии с Уголовно-исполнительным кодексом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16" w:name="ст355п4"/>
      <w:bookmarkEnd w:id="416"/>
      <w:r w:rsidRPr="00B21111">
        <w:rPr>
          <w:color w:val="000000" w:themeColor="text1"/>
          <w:sz w:val="28"/>
          <w:szCs w:val="28"/>
        </w:rPr>
        <w:t xml:space="preserve">4) об условно-досрочном освобождении от отбывания наказания – в соответствии со </w:t>
      </w:r>
      <w:hyperlink r:id="rId851" w:anchor="ст072" w:history="1">
        <w:r w:rsidRPr="00B21111">
          <w:rPr>
            <w:rStyle w:val="a3"/>
            <w:color w:val="000000" w:themeColor="text1"/>
            <w:sz w:val="28"/>
            <w:szCs w:val="28"/>
            <w:u w:val="none"/>
          </w:rPr>
          <w:t>статьей 72</w:t>
        </w:r>
      </w:hyperlink>
      <w:r w:rsidRPr="00B21111">
        <w:rPr>
          <w:color w:val="000000" w:themeColor="text1"/>
          <w:sz w:val="28"/>
          <w:szCs w:val="28"/>
        </w:rPr>
        <w:t xml:space="preserve"> Уголовного кодекса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17" w:name="ст355п5"/>
      <w:bookmarkEnd w:id="417"/>
      <w:r w:rsidRPr="00B21111">
        <w:rPr>
          <w:color w:val="000000" w:themeColor="text1"/>
          <w:sz w:val="28"/>
          <w:szCs w:val="28"/>
        </w:rPr>
        <w:t xml:space="preserve">5) об отмене условно-досрочного освобождения - в соответствии со </w:t>
      </w:r>
      <w:hyperlink r:id="rId852" w:anchor="ст072" w:history="1">
        <w:r w:rsidRPr="00B21111">
          <w:rPr>
            <w:rStyle w:val="a3"/>
            <w:color w:val="000000" w:themeColor="text1"/>
            <w:sz w:val="28"/>
            <w:szCs w:val="28"/>
            <w:u w:val="none"/>
          </w:rPr>
          <w:t>статьей 72</w:t>
        </w:r>
      </w:hyperlink>
      <w:r w:rsidRPr="00B21111">
        <w:rPr>
          <w:color w:val="000000" w:themeColor="text1"/>
          <w:sz w:val="28"/>
          <w:szCs w:val="28"/>
        </w:rPr>
        <w:t xml:space="preserve"> Уголовного кодекса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6) о </w:t>
      </w:r>
      <w:proofErr w:type="gramStart"/>
      <w:r w:rsidRPr="00B21111">
        <w:rPr>
          <w:color w:val="000000" w:themeColor="text1"/>
          <w:sz w:val="28"/>
          <w:szCs w:val="28"/>
        </w:rPr>
        <w:t>замене</w:t>
      </w:r>
      <w:proofErr w:type="gramEnd"/>
      <w:r w:rsidRPr="00B21111">
        <w:rPr>
          <w:color w:val="000000" w:themeColor="text1"/>
          <w:sz w:val="28"/>
          <w:szCs w:val="28"/>
        </w:rPr>
        <w:t xml:space="preserve"> не отбытой части наказания более мягким видом наказания в соответствии со </w:t>
      </w:r>
      <w:hyperlink r:id="rId853" w:anchor="ст073" w:history="1">
        <w:r w:rsidRPr="00B21111">
          <w:rPr>
            <w:rStyle w:val="a3"/>
            <w:color w:val="000000" w:themeColor="text1"/>
            <w:sz w:val="28"/>
            <w:szCs w:val="28"/>
            <w:u w:val="none"/>
          </w:rPr>
          <w:t>статьей 7</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Уголовного кодекса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7) об освобождении от наказания в связи с болезнью осужденного – в соответствии со </w:t>
      </w:r>
      <w:hyperlink r:id="rId854" w:anchor="ст075" w:history="1">
        <w:r w:rsidRPr="00B21111">
          <w:rPr>
            <w:rStyle w:val="a3"/>
            <w:color w:val="000000" w:themeColor="text1"/>
            <w:sz w:val="28"/>
            <w:szCs w:val="28"/>
            <w:u w:val="none"/>
          </w:rPr>
          <w:t>статьей 75</w:t>
        </w:r>
      </w:hyperlink>
      <w:r w:rsidRPr="00B21111">
        <w:rPr>
          <w:color w:val="000000" w:themeColor="text1"/>
          <w:sz w:val="28"/>
          <w:szCs w:val="28"/>
        </w:rPr>
        <w:t xml:space="preserve"> Уголовного кодекса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8) об отмене условного осуждения или о продлении испытательного срока – в соответствии со </w:t>
      </w:r>
      <w:hyperlink r:id="rId855" w:anchor="ст068" w:history="1">
        <w:r w:rsidRPr="00B21111">
          <w:rPr>
            <w:rStyle w:val="a3"/>
            <w:color w:val="000000" w:themeColor="text1"/>
            <w:sz w:val="28"/>
            <w:szCs w:val="28"/>
            <w:u w:val="none"/>
          </w:rPr>
          <w:t>статьей 68</w:t>
        </w:r>
      </w:hyperlink>
      <w:r w:rsidRPr="00B21111">
        <w:rPr>
          <w:color w:val="000000" w:themeColor="text1"/>
          <w:sz w:val="28"/>
          <w:szCs w:val="28"/>
        </w:rPr>
        <w:t xml:space="preserve"> Уголовного кодекса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9) об отмене либо о дополнении возложенных на осужденного обязанностей – в соответствии со </w:t>
      </w:r>
      <w:hyperlink r:id="rId856" w:anchor="ст067" w:history="1">
        <w:r w:rsidRPr="00B21111">
          <w:rPr>
            <w:rStyle w:val="a3"/>
            <w:color w:val="000000" w:themeColor="text1"/>
            <w:sz w:val="28"/>
            <w:szCs w:val="28"/>
            <w:u w:val="none"/>
          </w:rPr>
          <w:t>статьей 67</w:t>
        </w:r>
      </w:hyperlink>
      <w:r w:rsidRPr="00B21111">
        <w:rPr>
          <w:color w:val="000000" w:themeColor="text1"/>
          <w:sz w:val="28"/>
          <w:szCs w:val="28"/>
        </w:rPr>
        <w:t xml:space="preserve"> Уголовного кодекса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10) об освобождении от отбывания наказания в связи с истечением сроков давности обвинительного приговора – в соответствии со </w:t>
      </w:r>
      <w:hyperlink r:id="rId857" w:anchor="ст077" w:history="1">
        <w:r w:rsidRPr="00B21111">
          <w:rPr>
            <w:rStyle w:val="a3"/>
            <w:color w:val="000000" w:themeColor="text1"/>
            <w:sz w:val="28"/>
            <w:szCs w:val="28"/>
            <w:u w:val="none"/>
          </w:rPr>
          <w:t>статьей 77</w:t>
        </w:r>
      </w:hyperlink>
      <w:r w:rsidRPr="00B21111">
        <w:rPr>
          <w:color w:val="000000" w:themeColor="text1"/>
          <w:sz w:val="28"/>
          <w:szCs w:val="28"/>
        </w:rPr>
        <w:t xml:space="preserve"> Уголовного кодекса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11) об исполнении приговора при наличии других неисполненных приговоров, если это не решено в последнем по времени приговоре – в соответствии со </w:t>
      </w:r>
      <w:hyperlink r:id="rId858" w:anchor="глава10ст64" w:history="1">
        <w:r w:rsidRPr="00B21111">
          <w:rPr>
            <w:rStyle w:val="a3"/>
            <w:color w:val="000000" w:themeColor="text1"/>
            <w:sz w:val="28"/>
            <w:szCs w:val="28"/>
            <w:u w:val="none"/>
          </w:rPr>
          <w:t>статьей 64</w:t>
        </w:r>
      </w:hyperlink>
      <w:r w:rsidRPr="00B21111">
        <w:rPr>
          <w:color w:val="000000" w:themeColor="text1"/>
          <w:sz w:val="28"/>
          <w:szCs w:val="28"/>
        </w:rPr>
        <w:t xml:space="preserve"> Уголовного кодекса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12) о зачете времени содержания под стражей, а также времени пребывания в лечебном учреждении – в соответствии со </w:t>
      </w:r>
      <w:hyperlink r:id="rId859" w:anchor="ст066" w:history="1">
        <w:r w:rsidRPr="00B21111">
          <w:rPr>
            <w:rStyle w:val="a3"/>
            <w:color w:val="000000" w:themeColor="text1"/>
            <w:sz w:val="28"/>
            <w:szCs w:val="28"/>
            <w:u w:val="none"/>
          </w:rPr>
          <w:t>статьями 66</w:t>
        </w:r>
      </w:hyperlink>
      <w:r w:rsidRPr="00B21111">
        <w:rPr>
          <w:color w:val="000000" w:themeColor="text1"/>
          <w:sz w:val="28"/>
          <w:szCs w:val="28"/>
        </w:rPr>
        <w:t xml:space="preserve">, </w:t>
      </w:r>
      <w:hyperlink r:id="rId860" w:anchor="ст097" w:history="1">
        <w:r w:rsidRPr="00B21111">
          <w:rPr>
            <w:rStyle w:val="a3"/>
            <w:color w:val="000000" w:themeColor="text1"/>
            <w:sz w:val="28"/>
            <w:szCs w:val="28"/>
            <w:u w:val="none"/>
          </w:rPr>
          <w:t>97</w:t>
        </w:r>
      </w:hyperlink>
      <w:r w:rsidRPr="00B21111">
        <w:rPr>
          <w:color w:val="000000" w:themeColor="text1"/>
          <w:sz w:val="28"/>
          <w:szCs w:val="28"/>
        </w:rPr>
        <w:t xml:space="preserve"> и </w:t>
      </w:r>
      <w:hyperlink r:id="rId861" w:anchor="ст098" w:history="1">
        <w:r w:rsidRPr="00B21111">
          <w:rPr>
            <w:rStyle w:val="a3"/>
            <w:color w:val="000000" w:themeColor="text1"/>
            <w:sz w:val="28"/>
            <w:szCs w:val="28"/>
            <w:u w:val="none"/>
          </w:rPr>
          <w:t>98</w:t>
        </w:r>
      </w:hyperlink>
      <w:r w:rsidRPr="00B21111">
        <w:rPr>
          <w:color w:val="000000" w:themeColor="text1"/>
          <w:sz w:val="28"/>
          <w:szCs w:val="28"/>
        </w:rPr>
        <w:t xml:space="preserve"> Уголовного кодекса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18" w:name="ст355п13"/>
      <w:bookmarkEnd w:id="418"/>
      <w:r w:rsidRPr="00B21111">
        <w:rPr>
          <w:color w:val="000000" w:themeColor="text1"/>
          <w:sz w:val="28"/>
          <w:szCs w:val="28"/>
        </w:rPr>
        <w:t>1</w:t>
      </w:r>
      <w:r w:rsidRPr="00B21111">
        <w:rPr>
          <w:color w:val="000000" w:themeColor="text1"/>
          <w:sz w:val="28"/>
          <w:szCs w:val="28"/>
          <w:shd w:val="clear" w:color="auto" w:fill="FFFFFF"/>
        </w:rPr>
        <w:t>3</w:t>
      </w:r>
      <w:r w:rsidRPr="00B21111">
        <w:rPr>
          <w:color w:val="000000" w:themeColor="text1"/>
          <w:sz w:val="28"/>
          <w:szCs w:val="28"/>
        </w:rPr>
        <w:t xml:space="preserve">) о продлении, об изменении или о прекращении применения принудительных мер медицинского характера в соответствии со </w:t>
      </w:r>
      <w:hyperlink r:id="rId862" w:anchor="ст096" w:history="1">
        <w:r w:rsidRPr="00B21111">
          <w:rPr>
            <w:rStyle w:val="a3"/>
            <w:color w:val="000000" w:themeColor="text1"/>
            <w:sz w:val="28"/>
            <w:szCs w:val="28"/>
            <w:u w:val="none"/>
          </w:rPr>
          <w:t>статьями 96</w:t>
        </w:r>
      </w:hyperlink>
      <w:r w:rsidRPr="00B21111">
        <w:rPr>
          <w:color w:val="000000" w:themeColor="text1"/>
          <w:sz w:val="28"/>
          <w:szCs w:val="28"/>
        </w:rPr>
        <w:t xml:space="preserve"> и </w:t>
      </w:r>
      <w:hyperlink r:id="rId863" w:anchor="ст098" w:history="1">
        <w:r w:rsidRPr="00B21111">
          <w:rPr>
            <w:rStyle w:val="a3"/>
            <w:color w:val="000000" w:themeColor="text1"/>
            <w:sz w:val="28"/>
            <w:szCs w:val="28"/>
            <w:u w:val="none"/>
          </w:rPr>
          <w:t>98</w:t>
        </w:r>
      </w:hyperlink>
      <w:r w:rsidRPr="00B21111">
        <w:rPr>
          <w:color w:val="000000" w:themeColor="text1"/>
          <w:sz w:val="28"/>
          <w:szCs w:val="28"/>
        </w:rPr>
        <w:t xml:space="preserve"> Уголовного кодекса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14) об освобождении от наказания или о смягчении наказания вследствие издания уголовного закона, имеющего обратную силу, – в соответствии со </w:t>
      </w:r>
      <w:hyperlink r:id="rId864" w:anchor="ст010" w:history="1">
        <w:r w:rsidRPr="00B21111">
          <w:rPr>
            <w:rStyle w:val="a3"/>
            <w:color w:val="000000" w:themeColor="text1"/>
            <w:sz w:val="28"/>
            <w:szCs w:val="28"/>
            <w:u w:val="none"/>
          </w:rPr>
          <w:t>статьей 10</w:t>
        </w:r>
      </w:hyperlink>
      <w:r w:rsidRPr="00B21111">
        <w:rPr>
          <w:color w:val="000000" w:themeColor="text1"/>
          <w:sz w:val="28"/>
          <w:szCs w:val="28"/>
        </w:rPr>
        <w:t xml:space="preserve"> Уголовного кодекса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15) о снижении размера удержания из заработной платы осужденного к исправительным работам – в соответствии с Исправительно-трудовым кодексом Республики Абхазия в случае ухудшения материального положения осужденного;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16) о разъяснении сомнений и неясностей, возникающих при исполнении приговора;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17) об освобождении от наказания несовершеннолетних с применением принудительных мер воспитательного воздействия, предусмотренных частью второй статьи 86 Уголовного кодекса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18) об отмене отсрочки отбывания наказания беременным женщинам и женщинам, имеющим малолетних детей, – в соответствии со </w:t>
      </w:r>
      <w:hyperlink r:id="rId865" w:anchor="ст076" w:history="1">
        <w:r w:rsidRPr="00B21111">
          <w:rPr>
            <w:rStyle w:val="a3"/>
            <w:color w:val="000000" w:themeColor="text1"/>
            <w:sz w:val="28"/>
            <w:szCs w:val="28"/>
            <w:u w:val="none"/>
          </w:rPr>
          <w:t>статьей 76</w:t>
        </w:r>
      </w:hyperlink>
      <w:r w:rsidRPr="00B21111">
        <w:rPr>
          <w:color w:val="000000" w:themeColor="text1"/>
          <w:sz w:val="28"/>
          <w:szCs w:val="28"/>
        </w:rPr>
        <w:t xml:space="preserve"> Уголовного кодекса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19" w:name="ст355п19"/>
      <w:bookmarkEnd w:id="419"/>
      <w:r w:rsidRPr="00B21111">
        <w:rPr>
          <w:color w:val="000000" w:themeColor="text1"/>
          <w:sz w:val="28"/>
          <w:szCs w:val="28"/>
        </w:rPr>
        <w:lastRenderedPageBreak/>
        <w:t xml:space="preserve">19) о заключении под стражу осужденного, скрывшегося в целях уклонения от отбывания наказания в виде штрафа либо исправительных работ, до рассмотрения вопроса, указанного в пункте 2 настоящей статьи, но не более чем на </w:t>
      </w:r>
      <w:r w:rsidRPr="00B21111">
        <w:rPr>
          <w:color w:val="000000" w:themeColor="text1"/>
          <w:sz w:val="28"/>
          <w:szCs w:val="28"/>
          <w:shd w:val="clear" w:color="auto" w:fill="FFFFFF"/>
        </w:rPr>
        <w:t>3</w:t>
      </w:r>
      <w:r w:rsidRPr="00B21111">
        <w:rPr>
          <w:color w:val="000000" w:themeColor="text1"/>
          <w:sz w:val="28"/>
          <w:szCs w:val="28"/>
        </w:rPr>
        <w:t>0 суток;</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20) о замене </w:t>
      </w:r>
      <w:proofErr w:type="spellStart"/>
      <w:r w:rsidRPr="00B21111">
        <w:rPr>
          <w:color w:val="000000" w:themeColor="text1"/>
          <w:sz w:val="28"/>
          <w:szCs w:val="28"/>
        </w:rPr>
        <w:t>неотбытой</w:t>
      </w:r>
      <w:proofErr w:type="spellEnd"/>
      <w:r w:rsidRPr="00B21111">
        <w:rPr>
          <w:color w:val="000000" w:themeColor="text1"/>
          <w:sz w:val="28"/>
          <w:szCs w:val="28"/>
        </w:rPr>
        <w:t xml:space="preserve"> части наказания более мягким видом наказания, </w:t>
      </w:r>
      <w:proofErr w:type="gramStart"/>
      <w:r w:rsidRPr="00B21111">
        <w:rPr>
          <w:color w:val="000000" w:themeColor="text1"/>
          <w:sz w:val="28"/>
          <w:szCs w:val="28"/>
        </w:rPr>
        <w:t>установленном</w:t>
      </w:r>
      <w:proofErr w:type="gramEnd"/>
      <w:r w:rsidRPr="00B21111">
        <w:rPr>
          <w:color w:val="000000" w:themeColor="text1"/>
          <w:sz w:val="28"/>
          <w:szCs w:val="28"/>
        </w:rPr>
        <w:t xml:space="preserve"> Уголовно-исполнительным кодексом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20" w:name="ст355п21"/>
      <w:bookmarkEnd w:id="420"/>
      <w:r w:rsidRPr="00B21111">
        <w:rPr>
          <w:color w:val="000000" w:themeColor="text1"/>
          <w:sz w:val="28"/>
          <w:szCs w:val="28"/>
        </w:rPr>
        <w:t>21) о передаче гражданина иностранного государства, осужденного к лишению свободы судом Республики Абхазия, для отбывания наказания в государство, гражданином которого осужденный является;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21" w:name="ст355п22"/>
      <w:bookmarkEnd w:id="421"/>
      <w:r w:rsidRPr="00B21111">
        <w:rPr>
          <w:color w:val="000000" w:themeColor="text1"/>
          <w:sz w:val="28"/>
          <w:szCs w:val="28"/>
        </w:rPr>
        <w:t>22) о признании, порядке и об условиях исполнения приговора суда иностранного государства, которым осужден гражданин Республики Абхазия, передаваемый в Республику Абхазия для отбывания наказания.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22" w:name="ст356"/>
      <w:bookmarkEnd w:id="422"/>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56. </w:t>
      </w:r>
      <w:r w:rsidRPr="00B21111">
        <w:rPr>
          <w:color w:val="000000" w:themeColor="text1"/>
          <w:sz w:val="28"/>
          <w:szCs w:val="28"/>
        </w:rPr>
        <w:t>Отсрочка исполнения приговора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Исполнение приговора об осуждении лица к исправительным работам или лишению свободы может быть отсрочено судом на определенный срок при наличии одного из следующих оснований: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болезнь осужденного, препятствующая отбыванию наказания, - до его выздоровления;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беременность осужденной или наличие у нее малолетних детей - до достижения младшим ребенком возраста четырнадцати лет, за исключением осужденных к лишению свободы на срок свыше пяти лет за тяжкие и особо тяжкие преступления против личности;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тяжкие последствия или угроза их возникновения для осужденного или его близких родственников, вызванные пожаром или иным стихийным бедствием, тяжелой болезнью или смертью единственного трудоспособного члена семьи, другими исключительными обстоятельствами, - на срок, установленный судом, но не более 6 месяцев.</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Уплата штрафа может быть отсрочена или рассрочена на срок до трех лет, если немедленная уплата его является для осужденного невозможной.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Вопрос об отсрочке исполнения приговора решается судом по ходатайству осужденного, его законного представителя, близких родственников, защитника либо по представлению </w:t>
      </w:r>
      <w:r w:rsidRPr="00B21111">
        <w:rPr>
          <w:color w:val="000000" w:themeColor="text1"/>
          <w:sz w:val="28"/>
          <w:szCs w:val="28"/>
          <w:shd w:val="clear" w:color="auto" w:fill="FFFFFF"/>
        </w:rPr>
        <w:t>прокуро</w:t>
      </w:r>
      <w:r w:rsidRPr="00B21111">
        <w:rPr>
          <w:color w:val="000000" w:themeColor="text1"/>
          <w:sz w:val="28"/>
          <w:szCs w:val="28"/>
        </w:rPr>
        <w:t>ра.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23" w:name="ст357"/>
      <w:bookmarkEnd w:id="423"/>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57. </w:t>
      </w:r>
      <w:r w:rsidRPr="00B21111">
        <w:rPr>
          <w:color w:val="000000" w:themeColor="text1"/>
          <w:sz w:val="28"/>
          <w:szCs w:val="28"/>
        </w:rPr>
        <w:t>Порядок разрешения вопросов, связанных с исполнением приговора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Вопросы, связанные с исполнением приговора, рассматриваются судом: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по ходатайству реабилитированного - в случае, указанном в </w:t>
      </w:r>
      <w:hyperlink r:id="rId866" w:anchor="ст355п1" w:history="1">
        <w:r w:rsidRPr="00B21111">
          <w:rPr>
            <w:rStyle w:val="a3"/>
            <w:color w:val="000000" w:themeColor="text1"/>
            <w:sz w:val="28"/>
            <w:szCs w:val="28"/>
            <w:u w:val="none"/>
          </w:rPr>
          <w:t>пункте 1</w:t>
        </w:r>
      </w:hyperlink>
      <w:r w:rsidRPr="00B21111">
        <w:rPr>
          <w:color w:val="000000" w:themeColor="text1"/>
          <w:sz w:val="28"/>
          <w:szCs w:val="28"/>
        </w:rPr>
        <w:t xml:space="preserve"> статьи </w:t>
      </w:r>
      <w:r w:rsidRPr="00B21111">
        <w:rPr>
          <w:color w:val="000000" w:themeColor="text1"/>
          <w:sz w:val="28"/>
          <w:szCs w:val="28"/>
          <w:shd w:val="clear" w:color="auto" w:fill="FFFFFF"/>
        </w:rPr>
        <w:t>3</w:t>
      </w:r>
      <w:r w:rsidRPr="00B21111">
        <w:rPr>
          <w:color w:val="000000" w:themeColor="text1"/>
          <w:sz w:val="28"/>
          <w:szCs w:val="28"/>
        </w:rPr>
        <w:t>55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 xml:space="preserve">2) по ходатайству осужденного - в случаях, указанных в </w:t>
      </w:r>
      <w:hyperlink r:id="rId867" w:anchor="ст355п4" w:history="1">
        <w:r w:rsidRPr="00B21111">
          <w:rPr>
            <w:rStyle w:val="a3"/>
            <w:color w:val="000000" w:themeColor="text1"/>
            <w:sz w:val="28"/>
            <w:szCs w:val="28"/>
            <w:u w:val="none"/>
          </w:rPr>
          <w:t>пунктах 4, 7, 10, 12 - 16</w:t>
        </w:r>
      </w:hyperlink>
      <w:r w:rsidRPr="00B21111">
        <w:rPr>
          <w:color w:val="000000" w:themeColor="text1"/>
          <w:sz w:val="28"/>
          <w:szCs w:val="28"/>
        </w:rPr>
        <w:t xml:space="preserve"> статьи </w:t>
      </w:r>
      <w:r w:rsidRPr="00B21111">
        <w:rPr>
          <w:color w:val="000000" w:themeColor="text1"/>
          <w:sz w:val="28"/>
          <w:szCs w:val="28"/>
          <w:shd w:val="clear" w:color="auto" w:fill="FFFFFF"/>
        </w:rPr>
        <w:t>3</w:t>
      </w:r>
      <w:r w:rsidRPr="00B21111">
        <w:rPr>
          <w:color w:val="000000" w:themeColor="text1"/>
          <w:sz w:val="28"/>
          <w:szCs w:val="28"/>
        </w:rPr>
        <w:t xml:space="preserve">55 и </w:t>
      </w:r>
      <w:hyperlink r:id="rId868" w:anchor="ст354ч1" w:history="1">
        <w:r w:rsidRPr="00B21111">
          <w:rPr>
            <w:rStyle w:val="a3"/>
            <w:color w:val="000000" w:themeColor="text1"/>
            <w:sz w:val="28"/>
            <w:szCs w:val="28"/>
            <w:u w:val="none"/>
          </w:rPr>
          <w:t>частях первой и второй</w:t>
        </w:r>
      </w:hyperlink>
      <w:r w:rsidRPr="00B21111">
        <w:rPr>
          <w:color w:val="000000" w:themeColor="text1"/>
          <w:sz w:val="28"/>
          <w:szCs w:val="28"/>
        </w:rPr>
        <w:t xml:space="preserve"> статьи </w:t>
      </w:r>
      <w:r w:rsidRPr="00B21111">
        <w:rPr>
          <w:color w:val="000000" w:themeColor="text1"/>
          <w:sz w:val="28"/>
          <w:szCs w:val="28"/>
          <w:shd w:val="clear" w:color="auto" w:fill="FFFFFF"/>
        </w:rPr>
        <w:t>3</w:t>
      </w:r>
      <w:r w:rsidRPr="00B21111">
        <w:rPr>
          <w:color w:val="000000" w:themeColor="text1"/>
          <w:sz w:val="28"/>
          <w:szCs w:val="28"/>
        </w:rPr>
        <w:t>54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по представлению органа внутренних дел по месту задержания осужденного - в случае, указанном в </w:t>
      </w:r>
      <w:hyperlink r:id="rId869" w:anchor="ст355п19" w:history="1">
        <w:r w:rsidRPr="00B21111">
          <w:rPr>
            <w:rStyle w:val="a3"/>
            <w:color w:val="000000" w:themeColor="text1"/>
            <w:sz w:val="28"/>
            <w:szCs w:val="28"/>
            <w:u w:val="none"/>
          </w:rPr>
          <w:t>пункте 19</w:t>
        </w:r>
      </w:hyperlink>
      <w:r w:rsidRPr="00B21111">
        <w:rPr>
          <w:color w:val="000000" w:themeColor="text1"/>
          <w:sz w:val="28"/>
          <w:szCs w:val="28"/>
        </w:rPr>
        <w:t xml:space="preserve"> статьи </w:t>
      </w:r>
      <w:r w:rsidRPr="00B21111">
        <w:rPr>
          <w:color w:val="000000" w:themeColor="text1"/>
          <w:sz w:val="28"/>
          <w:szCs w:val="28"/>
          <w:shd w:val="clear" w:color="auto" w:fill="FFFFFF"/>
        </w:rPr>
        <w:t>3</w:t>
      </w:r>
      <w:r w:rsidRPr="00B21111">
        <w:rPr>
          <w:color w:val="000000" w:themeColor="text1"/>
          <w:sz w:val="28"/>
          <w:szCs w:val="28"/>
        </w:rPr>
        <w:t>55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с учетом требований </w:t>
      </w:r>
      <w:hyperlink r:id="rId870" w:anchor="ст426" w:history="1">
        <w:r w:rsidRPr="00B21111">
          <w:rPr>
            <w:rStyle w:val="a3"/>
            <w:color w:val="000000" w:themeColor="text1"/>
            <w:sz w:val="28"/>
            <w:szCs w:val="28"/>
            <w:u w:val="none"/>
          </w:rPr>
          <w:t xml:space="preserve">статей 426 – 429 </w:t>
        </w:r>
      </w:hyperlink>
      <w:r w:rsidRPr="00B21111">
        <w:rPr>
          <w:color w:val="000000" w:themeColor="text1"/>
          <w:sz w:val="28"/>
          <w:szCs w:val="28"/>
        </w:rPr>
        <w:t xml:space="preserve"> настоящего Кодекса - в случаях, указанных в </w:t>
      </w:r>
      <w:hyperlink r:id="rId871" w:anchor="ст355п21" w:history="1">
        <w:r w:rsidRPr="00B21111">
          <w:rPr>
            <w:rStyle w:val="a3"/>
            <w:color w:val="000000" w:themeColor="text1"/>
            <w:sz w:val="28"/>
            <w:szCs w:val="28"/>
            <w:u w:val="none"/>
          </w:rPr>
          <w:t>пунктах 21 и 22</w:t>
        </w:r>
      </w:hyperlink>
      <w:r w:rsidRPr="00B21111">
        <w:rPr>
          <w:color w:val="000000" w:themeColor="text1"/>
          <w:sz w:val="28"/>
          <w:szCs w:val="28"/>
        </w:rPr>
        <w:t xml:space="preserve"> статьи </w:t>
      </w:r>
      <w:r w:rsidRPr="00B21111">
        <w:rPr>
          <w:color w:val="000000" w:themeColor="text1"/>
          <w:sz w:val="28"/>
          <w:szCs w:val="28"/>
          <w:shd w:val="clear" w:color="auto" w:fill="FFFFFF"/>
        </w:rPr>
        <w:t>3</w:t>
      </w:r>
      <w:r w:rsidRPr="00B21111">
        <w:rPr>
          <w:color w:val="000000" w:themeColor="text1"/>
          <w:sz w:val="28"/>
          <w:szCs w:val="28"/>
        </w:rPr>
        <w:t>55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 по представлению учреждения или органа, исполняющего наказание, - во всех остальных случаях, указанных в </w:t>
      </w:r>
      <w:hyperlink r:id="rId872" w:anchor="ст355" w:history="1">
        <w:r w:rsidRPr="00B21111">
          <w:rPr>
            <w:rStyle w:val="a3"/>
            <w:color w:val="000000" w:themeColor="text1"/>
            <w:sz w:val="28"/>
            <w:szCs w:val="28"/>
            <w:u w:val="none"/>
          </w:rPr>
          <w:t xml:space="preserve">статье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 xml:space="preserve">55 </w:t>
        </w:r>
      </w:hyperlink>
      <w:r w:rsidRPr="00B21111">
        <w:rPr>
          <w:color w:val="000000" w:themeColor="text1"/>
          <w:sz w:val="28"/>
          <w:szCs w:val="28"/>
        </w:rPr>
        <w:t>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В судебное заседание вызывается представитель учреждения, исполняющего наказание, или компетентного органа, по представлению которого разрешается вопрос, связанный с исполнением наказания. Если вопрос касается исполнения приговора в части гражданского иска, то в судебное заседание могут быть вызваны гражданский истец и гражданский ответчик.</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В случае, когда в судебном заседании участвует осужденный, он вправе знакомиться с представленными в суд материалами, участвовать в их рассмотрении, заявлять ходатайства и отводы, давать объяснения, представлять документы. Решение об участии осужденного в судебном заседании принимает суд.</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Осужденный может осуществлять свои права с помощью адвоката.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 В судебном заседании вправе участвовать </w:t>
      </w:r>
      <w:r w:rsidRPr="00B21111">
        <w:rPr>
          <w:color w:val="000000" w:themeColor="text1"/>
          <w:sz w:val="28"/>
          <w:szCs w:val="28"/>
          <w:shd w:val="clear" w:color="auto" w:fill="FFFFFF"/>
        </w:rPr>
        <w:t>прокуро</w:t>
      </w:r>
      <w:r w:rsidRPr="00B21111">
        <w:rPr>
          <w:color w:val="000000" w:themeColor="text1"/>
          <w:sz w:val="28"/>
          <w:szCs w:val="28"/>
        </w:rPr>
        <w:t>р.</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6. Судебное заседание начинается с доклада представителя учреждения или органа, подавшего представление, либо с объяснения заявителя. Затем исследуются представленные материалы, выслушиваются объяснения лиц, явившихся в судебное заседание, мнение </w:t>
      </w:r>
      <w:r w:rsidRPr="00B21111">
        <w:rPr>
          <w:color w:val="000000" w:themeColor="text1"/>
          <w:sz w:val="28"/>
          <w:szCs w:val="28"/>
          <w:shd w:val="clear" w:color="auto" w:fill="FFFFFF"/>
        </w:rPr>
        <w:t>прокуро</w:t>
      </w:r>
      <w:r w:rsidRPr="00B21111">
        <w:rPr>
          <w:color w:val="000000" w:themeColor="text1"/>
          <w:sz w:val="28"/>
          <w:szCs w:val="28"/>
        </w:rPr>
        <w:t>ра, после чего судья выносит постановление.</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58. </w:t>
      </w:r>
      <w:r w:rsidRPr="00B21111">
        <w:rPr>
          <w:color w:val="000000" w:themeColor="text1"/>
          <w:sz w:val="28"/>
          <w:szCs w:val="28"/>
        </w:rPr>
        <w:t>Рассмотрение ходатайства о снятии судимости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Вопрос о снятии судимости в соответствии со </w:t>
      </w:r>
      <w:hyperlink r:id="rId873" w:anchor="глава13ст80" w:history="1">
        <w:r w:rsidRPr="00B21111">
          <w:rPr>
            <w:rStyle w:val="a3"/>
            <w:color w:val="000000" w:themeColor="text1"/>
            <w:sz w:val="28"/>
            <w:szCs w:val="28"/>
            <w:u w:val="none"/>
          </w:rPr>
          <w:t>статьей 80</w:t>
        </w:r>
      </w:hyperlink>
      <w:r w:rsidRPr="00B21111">
        <w:rPr>
          <w:color w:val="000000" w:themeColor="text1"/>
          <w:sz w:val="28"/>
          <w:szCs w:val="28"/>
        </w:rPr>
        <w:t xml:space="preserve"> Уголовного кодекса Республики Абхазия разрешается по ходатайству лица, отбывшего наказание, судом по месту жительства данного лица.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Участие в судебном заседании лица, в отношении которого рассматривается ходатайство о снятии судимости, обязательно.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В судебном заседании вправе участвовать </w:t>
      </w:r>
      <w:r w:rsidRPr="00B21111">
        <w:rPr>
          <w:color w:val="000000" w:themeColor="text1"/>
          <w:sz w:val="28"/>
          <w:szCs w:val="28"/>
          <w:shd w:val="clear" w:color="auto" w:fill="FFFFFF"/>
        </w:rPr>
        <w:t>прокуро</w:t>
      </w:r>
      <w:r w:rsidRPr="00B21111">
        <w:rPr>
          <w:color w:val="000000" w:themeColor="text1"/>
          <w:sz w:val="28"/>
          <w:szCs w:val="28"/>
        </w:rPr>
        <w:t>р, который извещается о поступившем ходатайстве.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Рассмотрение ходатайства начинается с заслушивания объяснений лица, обратившегося с ходатайством, после чего исследуются представленные материалы и выслушиваются </w:t>
      </w:r>
      <w:r w:rsidRPr="00B21111">
        <w:rPr>
          <w:color w:val="000000" w:themeColor="text1"/>
          <w:sz w:val="28"/>
          <w:szCs w:val="28"/>
          <w:shd w:val="clear" w:color="auto" w:fill="FFFFFF"/>
        </w:rPr>
        <w:t>прокуро</w:t>
      </w:r>
      <w:r w:rsidRPr="00B21111">
        <w:rPr>
          <w:color w:val="000000" w:themeColor="text1"/>
          <w:sz w:val="28"/>
          <w:szCs w:val="28"/>
        </w:rPr>
        <w:t>р и иные лица, приглашенные в судебное заседание.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В случае отказа в снятии судимости повторное ходатайство об этом может быть возбуждено перед судом не ранее чем по истечении одного года со дня вынесения постановления об отказе.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59. </w:t>
      </w:r>
      <w:r w:rsidRPr="00B21111">
        <w:rPr>
          <w:color w:val="000000" w:themeColor="text1"/>
          <w:sz w:val="28"/>
          <w:szCs w:val="28"/>
        </w:rPr>
        <w:t>Обжалование постановления суда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proofErr w:type="gramStart"/>
      <w:r w:rsidRPr="00B21111">
        <w:rPr>
          <w:color w:val="000000" w:themeColor="text1"/>
          <w:sz w:val="28"/>
          <w:szCs w:val="28"/>
        </w:rPr>
        <w:t xml:space="preserve">На постановление суда, вынесенное при разрешении вопросов, связанных с исполнением приговора, могут быть поданы жалоба или представление в кассационном порядке, установленном </w:t>
      </w:r>
      <w:hyperlink r:id="rId874" w:anchor="гл42" w:history="1">
        <w:r w:rsidRPr="00B21111">
          <w:rPr>
            <w:rStyle w:val="a3"/>
            <w:color w:val="000000" w:themeColor="text1"/>
            <w:sz w:val="28"/>
            <w:szCs w:val="28"/>
            <w:u w:val="none"/>
          </w:rPr>
          <w:t>главами 42</w:t>
        </w:r>
      </w:hyperlink>
      <w:r w:rsidRPr="00B21111">
        <w:rPr>
          <w:color w:val="000000" w:themeColor="text1"/>
          <w:sz w:val="28"/>
          <w:szCs w:val="28"/>
        </w:rPr>
        <w:t xml:space="preserve"> и </w:t>
      </w:r>
      <w:hyperlink r:id="rId875" w:anchor="гл43" w:history="1">
        <w:r w:rsidRPr="00B21111">
          <w:rPr>
            <w:rStyle w:val="a3"/>
            <w:color w:val="000000" w:themeColor="text1"/>
            <w:sz w:val="28"/>
            <w:szCs w:val="28"/>
            <w:u w:val="none"/>
          </w:rPr>
          <w:t>4</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настоящего Кодекса.</w:t>
      </w:r>
      <w:proofErr w:type="gramEnd"/>
    </w:p>
    <w:p w:rsidR="00FE24D6" w:rsidRPr="00B21111" w:rsidRDefault="00FE24D6" w:rsidP="00FE24D6">
      <w:pPr>
        <w:pStyle w:val="constitle"/>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D220AF">
      <w:pPr>
        <w:pStyle w:val="constitle"/>
        <w:spacing w:before="0" w:beforeAutospacing="0" w:after="0" w:afterAutospacing="0"/>
        <w:ind w:firstLine="709"/>
        <w:jc w:val="center"/>
        <w:rPr>
          <w:color w:val="000000" w:themeColor="text1"/>
          <w:sz w:val="28"/>
          <w:szCs w:val="28"/>
        </w:rPr>
      </w:pPr>
    </w:p>
    <w:p w:rsidR="00FE24D6" w:rsidRPr="00B21111" w:rsidRDefault="00FE24D6" w:rsidP="00D220AF">
      <w:pPr>
        <w:pStyle w:val="constitle"/>
        <w:spacing w:before="0" w:beforeAutospacing="0" w:after="0" w:afterAutospacing="0"/>
        <w:jc w:val="center"/>
        <w:rPr>
          <w:color w:val="000000" w:themeColor="text1"/>
          <w:sz w:val="28"/>
          <w:szCs w:val="28"/>
        </w:rPr>
      </w:pPr>
      <w:bookmarkStart w:id="424" w:name="cde1941093244020b655b110c32846fb"/>
      <w:r w:rsidRPr="00B21111">
        <w:rPr>
          <w:rStyle w:val="a5"/>
          <w:color w:val="000000" w:themeColor="text1"/>
          <w:sz w:val="28"/>
          <w:szCs w:val="28"/>
        </w:rPr>
        <w:t>Раздел X</w:t>
      </w:r>
      <w:bookmarkEnd w:id="424"/>
      <w:r w:rsidRPr="00B21111">
        <w:rPr>
          <w:rStyle w:val="a5"/>
          <w:color w:val="000000" w:themeColor="text1"/>
          <w:sz w:val="28"/>
          <w:szCs w:val="28"/>
          <w:lang w:val="en-US"/>
        </w:rPr>
        <w:t>IV</w:t>
      </w:r>
      <w:r w:rsidRPr="00B21111">
        <w:rPr>
          <w:rStyle w:val="a5"/>
          <w:color w:val="000000" w:themeColor="text1"/>
          <w:sz w:val="28"/>
          <w:szCs w:val="28"/>
        </w:rPr>
        <w:t>. Пересмотр вступивших в законную силу приговоров, определений и постановлений суда</w:t>
      </w:r>
    </w:p>
    <w:p w:rsidR="00FE24D6" w:rsidRPr="00B21111" w:rsidRDefault="00FE24D6" w:rsidP="00D220AF">
      <w:pPr>
        <w:pStyle w:val="consnonformat"/>
        <w:spacing w:before="0" w:beforeAutospacing="0" w:after="0" w:afterAutospacing="0"/>
        <w:jc w:val="center"/>
        <w:rPr>
          <w:color w:val="000000" w:themeColor="text1"/>
          <w:sz w:val="28"/>
          <w:szCs w:val="28"/>
        </w:rPr>
      </w:pPr>
    </w:p>
    <w:p w:rsidR="00FE24D6" w:rsidRPr="00B21111" w:rsidRDefault="00FE24D6" w:rsidP="00D220AF">
      <w:pPr>
        <w:pStyle w:val="constitle"/>
        <w:spacing w:before="0" w:beforeAutospacing="0" w:after="0" w:afterAutospacing="0"/>
        <w:jc w:val="center"/>
        <w:rPr>
          <w:color w:val="000000" w:themeColor="text1"/>
          <w:sz w:val="28"/>
          <w:szCs w:val="28"/>
        </w:rPr>
      </w:pPr>
      <w:bookmarkStart w:id="425" w:name="3c80abf4e1004b408665c5522f468e46"/>
      <w:bookmarkStart w:id="426" w:name="гл46"/>
      <w:bookmarkEnd w:id="425"/>
      <w:bookmarkEnd w:id="426"/>
      <w:r w:rsidRPr="00B21111">
        <w:rPr>
          <w:rStyle w:val="a5"/>
          <w:color w:val="000000" w:themeColor="text1"/>
          <w:sz w:val="28"/>
          <w:szCs w:val="28"/>
        </w:rPr>
        <w:t>Глава 46. Производство в надзорной инстанции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27" w:name="ст360"/>
      <w:bookmarkStart w:id="428" w:name="ed340695c6e3482eb3a9e450af679c7b"/>
      <w:bookmarkEnd w:id="427"/>
      <w:r w:rsidRPr="00B21111">
        <w:rPr>
          <w:rStyle w:val="a5"/>
          <w:color w:val="000000" w:themeColor="text1"/>
          <w:sz w:val="28"/>
          <w:szCs w:val="28"/>
        </w:rPr>
        <w:t>Статья 360.</w:t>
      </w:r>
      <w:bookmarkEnd w:id="428"/>
      <w:r w:rsidRPr="00B21111">
        <w:rPr>
          <w:rStyle w:val="a5"/>
          <w:color w:val="000000" w:themeColor="text1"/>
          <w:sz w:val="28"/>
          <w:szCs w:val="28"/>
        </w:rPr>
        <w:t xml:space="preserve"> </w:t>
      </w:r>
      <w:r w:rsidRPr="00B21111">
        <w:rPr>
          <w:color w:val="000000" w:themeColor="text1"/>
          <w:sz w:val="28"/>
          <w:szCs w:val="28"/>
        </w:rPr>
        <w:t>Право обжалования вступившего в законную силу приговора, определения, постановления суда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Подозреваемый, обвиняемый, осужденный, оправданный, их защитники или законные представители, потерпевший, его представитель, а также </w:t>
      </w:r>
      <w:r w:rsidRPr="00B21111">
        <w:rPr>
          <w:color w:val="000000" w:themeColor="text1"/>
          <w:sz w:val="28"/>
          <w:szCs w:val="28"/>
          <w:shd w:val="clear" w:color="auto" w:fill="FFFFFF"/>
        </w:rPr>
        <w:t>прокуро</w:t>
      </w:r>
      <w:r w:rsidRPr="00B21111">
        <w:rPr>
          <w:color w:val="000000" w:themeColor="text1"/>
          <w:sz w:val="28"/>
          <w:szCs w:val="28"/>
        </w:rPr>
        <w:t xml:space="preserve">р вправе ходатайствовать о пересмотре вступивших в законную силу приговора, определения, постановления суда в порядке, установленном настоящей </w:t>
      </w:r>
      <w:r w:rsidRPr="00B21111">
        <w:rPr>
          <w:color w:val="000000" w:themeColor="text1"/>
          <w:sz w:val="28"/>
          <w:szCs w:val="28"/>
          <w:shd w:val="clear" w:color="auto" w:fill="FFFFFF"/>
        </w:rPr>
        <w:t>главой</w:t>
      </w:r>
      <w:r w:rsidRPr="00B21111">
        <w:rPr>
          <w:color w:val="000000" w:themeColor="text1"/>
          <w:sz w:val="28"/>
          <w:szCs w:val="28"/>
        </w:rPr>
        <w:t>. Гражданский истец, гражданский ответчик или их представители вправе ходатайствовать о пересмотре вступивших в законную силу приговора, определения, постановления суда в части, касающейся гражданского иска.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BC78ED">
      <w:pPr>
        <w:pStyle w:val="consnormal"/>
        <w:spacing w:before="0" w:beforeAutospacing="0" w:after="0" w:afterAutospacing="0"/>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Ходатайство </w:t>
      </w:r>
      <w:r w:rsidRPr="00B21111">
        <w:rPr>
          <w:color w:val="000000" w:themeColor="text1"/>
          <w:sz w:val="28"/>
          <w:szCs w:val="28"/>
          <w:shd w:val="clear" w:color="auto" w:fill="FFFFFF"/>
        </w:rPr>
        <w:t>прокуро</w:t>
      </w:r>
      <w:r w:rsidRPr="00B21111">
        <w:rPr>
          <w:color w:val="000000" w:themeColor="text1"/>
          <w:sz w:val="28"/>
          <w:szCs w:val="28"/>
        </w:rPr>
        <w:t>ра именуется надзорным представлением. Ходатайства остальных участников именуются надзорными жалобами.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29" w:name="ст361"/>
      <w:bookmarkEnd w:id="429"/>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61. </w:t>
      </w:r>
      <w:r w:rsidRPr="00B21111">
        <w:rPr>
          <w:color w:val="000000" w:themeColor="text1"/>
          <w:sz w:val="28"/>
          <w:szCs w:val="28"/>
        </w:rPr>
        <w:t>Суд, рассматривающий надзорную жалобу или представление</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proofErr w:type="gramStart"/>
      <w:r w:rsidRPr="00B21111">
        <w:rPr>
          <w:color w:val="000000" w:themeColor="text1"/>
          <w:sz w:val="28"/>
          <w:szCs w:val="28"/>
        </w:rPr>
        <w:t xml:space="preserve">В порядке надзора могут быть обжалованы приговор, определение и постановление районного, городского суда, Военного суда Республики Абхазия, Верховного суда Республики Абхазия по первой инстанции, определения Кассационной коллегии по уголовным делам Верховного Суда Республики Абхазия - в Президиум Верховного суда Республики Абхазия. </w:t>
      </w:r>
      <w:proofErr w:type="gramEnd"/>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62. </w:t>
      </w:r>
      <w:r w:rsidRPr="00B21111">
        <w:rPr>
          <w:color w:val="000000" w:themeColor="text1"/>
          <w:sz w:val="28"/>
          <w:szCs w:val="28"/>
        </w:rPr>
        <w:t xml:space="preserve">Порядок принесения </w:t>
      </w:r>
      <w:proofErr w:type="gramStart"/>
      <w:r w:rsidRPr="00B21111">
        <w:rPr>
          <w:color w:val="000000" w:themeColor="text1"/>
          <w:sz w:val="28"/>
          <w:szCs w:val="28"/>
        </w:rPr>
        <w:t>надзорных</w:t>
      </w:r>
      <w:proofErr w:type="gramEnd"/>
      <w:r w:rsidRPr="00B21111">
        <w:rPr>
          <w:color w:val="000000" w:themeColor="text1"/>
          <w:sz w:val="28"/>
          <w:szCs w:val="28"/>
        </w:rPr>
        <w:t xml:space="preserve"> жалобы или представления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Надзорные жалоба или представление, составленные в соответствии с требованиями </w:t>
      </w:r>
      <w:hyperlink r:id="rId876" w:anchor="ст333" w:history="1">
        <w:r w:rsidRPr="00B21111">
          <w:rPr>
            <w:rStyle w:val="a3"/>
            <w:color w:val="000000" w:themeColor="text1"/>
            <w:sz w:val="28"/>
            <w:szCs w:val="28"/>
            <w:u w:val="none"/>
          </w:rPr>
          <w:t xml:space="preserve">статьи </w:t>
        </w:r>
        <w:r w:rsidRPr="00B21111">
          <w:rPr>
            <w:rStyle w:val="a3"/>
            <w:color w:val="000000" w:themeColor="text1"/>
            <w:sz w:val="28"/>
            <w:szCs w:val="28"/>
            <w:u w:val="none"/>
            <w:shd w:val="clear" w:color="auto" w:fill="FFFFFF"/>
          </w:rPr>
          <w:t>333</w:t>
        </w:r>
      </w:hyperlink>
      <w:r w:rsidRPr="00B21111">
        <w:rPr>
          <w:color w:val="000000" w:themeColor="text1"/>
          <w:sz w:val="28"/>
          <w:szCs w:val="28"/>
        </w:rPr>
        <w:t xml:space="preserve"> настоящего Кодекса, направляются непосредственно в суд надзорной инстанции, правомочный в соответствии со </w:t>
      </w:r>
      <w:hyperlink r:id="rId877" w:anchor="ст361" w:history="1">
        <w:r w:rsidRPr="00B21111">
          <w:rPr>
            <w:rStyle w:val="a3"/>
            <w:color w:val="000000" w:themeColor="text1"/>
            <w:sz w:val="28"/>
            <w:szCs w:val="28"/>
            <w:u w:val="none"/>
          </w:rPr>
          <w:t xml:space="preserve">статьей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61</w:t>
        </w:r>
      </w:hyperlink>
      <w:r w:rsidRPr="00B21111">
        <w:rPr>
          <w:color w:val="000000" w:themeColor="text1"/>
          <w:sz w:val="28"/>
          <w:szCs w:val="28"/>
        </w:rPr>
        <w:t xml:space="preserve"> настоящего Кодекса пересматривать обжалуемое судебное решение.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К </w:t>
      </w:r>
      <w:proofErr w:type="gramStart"/>
      <w:r w:rsidRPr="00B21111">
        <w:rPr>
          <w:color w:val="000000" w:themeColor="text1"/>
          <w:sz w:val="28"/>
          <w:szCs w:val="28"/>
        </w:rPr>
        <w:t>надзорных</w:t>
      </w:r>
      <w:proofErr w:type="gramEnd"/>
      <w:r w:rsidRPr="00B21111">
        <w:rPr>
          <w:color w:val="000000" w:themeColor="text1"/>
          <w:sz w:val="28"/>
          <w:szCs w:val="28"/>
        </w:rPr>
        <w:t xml:space="preserve"> жалобе или представлению прилагаются: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копия приговора или иного судебного решения, которые обжалуются;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копии приговора, определение суда кассационной инстанции, если оно выносилось по данному уголовному делу;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proofErr w:type="gramStart"/>
      <w:r w:rsidRPr="00B21111">
        <w:rPr>
          <w:color w:val="000000" w:themeColor="text1"/>
          <w:sz w:val="28"/>
          <w:szCs w:val="28"/>
          <w:shd w:val="clear" w:color="auto" w:fill="FFFFFF"/>
        </w:rPr>
        <w:t>3</w:t>
      </w:r>
      <w:r w:rsidRPr="00B21111">
        <w:rPr>
          <w:color w:val="000000" w:themeColor="text1"/>
          <w:sz w:val="28"/>
          <w:szCs w:val="28"/>
        </w:rPr>
        <w:t>) в необходимых случаях копии иных процессуальных документов, подтверждающих, по мнению заявителя, доводы, изложенные в надзорных жалобе или представлении.</w:t>
      </w:r>
      <w:proofErr w:type="gramEnd"/>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6</w:t>
      </w:r>
      <w:r w:rsidRPr="00B21111">
        <w:rPr>
          <w:b/>
          <w:bCs/>
          <w:color w:val="000000" w:themeColor="text1"/>
          <w:sz w:val="28"/>
          <w:szCs w:val="28"/>
          <w:shd w:val="clear" w:color="auto" w:fill="FFFFFF"/>
        </w:rPr>
        <w:t>3</w:t>
      </w:r>
      <w:r w:rsidRPr="00B21111">
        <w:rPr>
          <w:b/>
          <w:bCs/>
          <w:color w:val="000000" w:themeColor="text1"/>
          <w:sz w:val="28"/>
          <w:szCs w:val="28"/>
        </w:rPr>
        <w:t xml:space="preserve">. </w:t>
      </w:r>
      <w:r w:rsidRPr="00B21111">
        <w:rPr>
          <w:color w:val="000000" w:themeColor="text1"/>
          <w:sz w:val="28"/>
          <w:szCs w:val="28"/>
        </w:rPr>
        <w:t>Допустимость пересмотра судебного решения в порядке надзора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proofErr w:type="gramStart"/>
      <w:r w:rsidRPr="00B21111">
        <w:rPr>
          <w:color w:val="000000" w:themeColor="text1"/>
          <w:sz w:val="28"/>
          <w:szCs w:val="28"/>
        </w:rPr>
        <w:t>Пересмотр в порядке надзора обвинительного приговора, а также определения и постановления суда в связи с необходимостью применения уголовного закона о более тяжком преступлении, ввиду мягкости наказания или по иным основаниям, а также пересмотр оправдательного приговора либо определения или постановления суда о прекращении уголовного дела допускается в течение года по вступлении их в законную силу.</w:t>
      </w:r>
      <w:proofErr w:type="gramEnd"/>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30" w:name="ст364"/>
      <w:bookmarkEnd w:id="430"/>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64. </w:t>
      </w:r>
      <w:r w:rsidRPr="00B21111">
        <w:rPr>
          <w:color w:val="000000" w:themeColor="text1"/>
          <w:sz w:val="28"/>
          <w:szCs w:val="28"/>
        </w:rPr>
        <w:t xml:space="preserve">Порядок рассмотрения </w:t>
      </w:r>
      <w:proofErr w:type="gramStart"/>
      <w:r w:rsidRPr="00B21111">
        <w:rPr>
          <w:color w:val="000000" w:themeColor="text1"/>
          <w:sz w:val="28"/>
          <w:szCs w:val="28"/>
        </w:rPr>
        <w:t>надзорных</w:t>
      </w:r>
      <w:proofErr w:type="gramEnd"/>
      <w:r w:rsidRPr="00B21111">
        <w:rPr>
          <w:color w:val="000000" w:themeColor="text1"/>
          <w:sz w:val="28"/>
          <w:szCs w:val="28"/>
        </w:rPr>
        <w:t xml:space="preserve"> жалобы или представления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Надзорные жалоба или представление рассматриваются судом надзорной инстанции в течение </w:t>
      </w:r>
      <w:r w:rsidRPr="00B21111">
        <w:rPr>
          <w:color w:val="000000" w:themeColor="text1"/>
          <w:sz w:val="28"/>
          <w:szCs w:val="28"/>
          <w:shd w:val="clear" w:color="auto" w:fill="FFFFFF"/>
        </w:rPr>
        <w:t>3</w:t>
      </w:r>
      <w:r w:rsidRPr="00B21111">
        <w:rPr>
          <w:color w:val="000000" w:themeColor="text1"/>
          <w:sz w:val="28"/>
          <w:szCs w:val="28"/>
        </w:rPr>
        <w:t>0 суток со дня их поступления.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В необходимых случаях судья, рассматривающий надзорные жалобу или представление, вправе истребовать в пределах компетенции, установленной </w:t>
      </w:r>
      <w:hyperlink r:id="rId878" w:anchor="ст361" w:history="1">
        <w:r w:rsidRPr="00B21111">
          <w:rPr>
            <w:rStyle w:val="a3"/>
            <w:color w:val="000000" w:themeColor="text1"/>
            <w:sz w:val="28"/>
            <w:szCs w:val="28"/>
            <w:u w:val="none"/>
          </w:rPr>
          <w:t xml:space="preserve">статьей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61</w:t>
        </w:r>
      </w:hyperlink>
      <w:r w:rsidRPr="00B21111">
        <w:rPr>
          <w:color w:val="000000" w:themeColor="text1"/>
          <w:sz w:val="28"/>
          <w:szCs w:val="28"/>
        </w:rPr>
        <w:t xml:space="preserve"> настоящего Кодекса, любое уголовное дело для разрешения надзорных жалобы или представления.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Изучив </w:t>
      </w:r>
      <w:proofErr w:type="gramStart"/>
      <w:r w:rsidRPr="00B21111">
        <w:rPr>
          <w:color w:val="000000" w:themeColor="text1"/>
          <w:sz w:val="28"/>
          <w:szCs w:val="28"/>
        </w:rPr>
        <w:t>надзорные</w:t>
      </w:r>
      <w:proofErr w:type="gramEnd"/>
      <w:r w:rsidRPr="00B21111">
        <w:rPr>
          <w:color w:val="000000" w:themeColor="text1"/>
          <w:sz w:val="28"/>
          <w:szCs w:val="28"/>
        </w:rPr>
        <w:t xml:space="preserve"> жалобу или представление, судья выносит одно из следующих постановлений: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об отказе в удовлетворении </w:t>
      </w:r>
      <w:proofErr w:type="gramStart"/>
      <w:r w:rsidRPr="00B21111">
        <w:rPr>
          <w:color w:val="000000" w:themeColor="text1"/>
          <w:sz w:val="28"/>
          <w:szCs w:val="28"/>
        </w:rPr>
        <w:t>надзорных</w:t>
      </w:r>
      <w:proofErr w:type="gramEnd"/>
      <w:r w:rsidRPr="00B21111">
        <w:rPr>
          <w:color w:val="000000" w:themeColor="text1"/>
          <w:sz w:val="28"/>
          <w:szCs w:val="28"/>
        </w:rPr>
        <w:t xml:space="preserve"> жалобы или представления;</w:t>
      </w:r>
    </w:p>
    <w:p w:rsidR="00BC78ED" w:rsidRPr="00B21111" w:rsidRDefault="00FE24D6" w:rsidP="00BC78ED">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о возбуждении надзорного производства и передаче </w:t>
      </w:r>
      <w:proofErr w:type="gramStart"/>
      <w:r w:rsidRPr="00B21111">
        <w:rPr>
          <w:color w:val="000000" w:themeColor="text1"/>
          <w:sz w:val="28"/>
          <w:szCs w:val="28"/>
        </w:rPr>
        <w:t>надзорных</w:t>
      </w:r>
      <w:proofErr w:type="gramEnd"/>
      <w:r w:rsidRPr="00B21111">
        <w:rPr>
          <w:color w:val="000000" w:themeColor="text1"/>
          <w:sz w:val="28"/>
          <w:szCs w:val="28"/>
        </w:rPr>
        <w:t xml:space="preserve"> жалобы или представления на рассмотрение суда надзорной инстанции вместе с уголовным де</w:t>
      </w:r>
      <w:r w:rsidR="00BC78ED">
        <w:rPr>
          <w:color w:val="000000" w:themeColor="text1"/>
          <w:sz w:val="28"/>
          <w:szCs w:val="28"/>
        </w:rPr>
        <w:t>лом, если оно было истребовано.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31" w:name="ст364ч4"/>
      <w:bookmarkStart w:id="432" w:name="f02d8b39d1cf4ab1ad66b0d693df9c66"/>
      <w:bookmarkEnd w:id="431"/>
      <w:r w:rsidRPr="00B21111">
        <w:rPr>
          <w:color w:val="000000" w:themeColor="text1"/>
          <w:sz w:val="28"/>
          <w:szCs w:val="28"/>
        </w:rPr>
        <w:t xml:space="preserve">4. </w:t>
      </w:r>
      <w:bookmarkEnd w:id="432"/>
      <w:r w:rsidRPr="00B21111">
        <w:rPr>
          <w:color w:val="000000" w:themeColor="text1"/>
          <w:sz w:val="28"/>
          <w:szCs w:val="28"/>
        </w:rPr>
        <w:t>Постановление судьи Верховного Суда Республики Абхазия об отказе в удовлетворении надзорной жалобы или представления прокурора может быть обжаловано Председателю Верховного Суда Республики Абхазия путем подачи жалобы, а прокурором - представления.</w:t>
      </w:r>
    </w:p>
    <w:p w:rsidR="00FE24D6" w:rsidRPr="00B21111" w:rsidRDefault="00FE24D6" w:rsidP="00FE24D6">
      <w:pPr>
        <w:shd w:val="clear" w:color="auto" w:fill="FFFFFF"/>
        <w:spacing w:after="0"/>
        <w:ind w:firstLine="709"/>
        <w:jc w:val="both"/>
        <w:rPr>
          <w:rFonts w:ascii="Times New Roman" w:hAnsi="Times New Roman" w:cs="Times New Roman"/>
          <w:color w:val="000000" w:themeColor="text1"/>
          <w:sz w:val="28"/>
          <w:szCs w:val="28"/>
        </w:rPr>
      </w:pPr>
      <w:r w:rsidRPr="00B21111">
        <w:rPr>
          <w:rFonts w:ascii="Times New Roman" w:hAnsi="Times New Roman" w:cs="Times New Roman"/>
          <w:color w:val="000000" w:themeColor="text1"/>
          <w:sz w:val="28"/>
          <w:szCs w:val="28"/>
        </w:rPr>
        <w:t xml:space="preserve">По результатам изучения жалобы или представления прокурора Председатель Верховного Суда Республики Абхазия либо его заместитель вправе не согласиться с решением судьи об отказе в передаче надзорной жалобы или представления прокурора для рассмотрения в Президиуме </w:t>
      </w:r>
      <w:r w:rsidRPr="00B21111">
        <w:rPr>
          <w:rFonts w:ascii="Times New Roman" w:hAnsi="Times New Roman" w:cs="Times New Roman"/>
          <w:color w:val="000000" w:themeColor="text1"/>
          <w:sz w:val="28"/>
          <w:szCs w:val="28"/>
        </w:rPr>
        <w:lastRenderedPageBreak/>
        <w:t>Верховного Суда Республики Абхазия. В этом случае Председатель Верховного Суда Республики Абхазия либо его заместитель в 15-дневный срок выносит Постановление, предусмотренное п. 2 части 3 настоящей статьи.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33" w:name="ст365"/>
      <w:bookmarkEnd w:id="433"/>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65. </w:t>
      </w:r>
      <w:r w:rsidRPr="00B21111">
        <w:rPr>
          <w:color w:val="000000" w:themeColor="text1"/>
          <w:sz w:val="28"/>
          <w:szCs w:val="28"/>
        </w:rPr>
        <w:t>Порядок рассмотрения уголовного дела судом надзорной инстанции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Надзорные жалоба и представление рассматриваются судом надзорной инстанции в судебном заседании не позднее 15 суток со дня принятия предварительного решения. О дате, времени и месте заседания суд извещает лиц, указанных в </w:t>
      </w:r>
      <w:hyperlink r:id="rId879" w:anchor="ст360" w:history="1">
        <w:r w:rsidRPr="00B21111">
          <w:rPr>
            <w:rStyle w:val="a3"/>
            <w:color w:val="000000" w:themeColor="text1"/>
            <w:sz w:val="28"/>
            <w:szCs w:val="28"/>
            <w:u w:val="none"/>
          </w:rPr>
          <w:t xml:space="preserve">статье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60</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В судебном заседании принимают участие </w:t>
      </w:r>
      <w:r w:rsidRPr="00B21111">
        <w:rPr>
          <w:color w:val="000000" w:themeColor="text1"/>
          <w:sz w:val="28"/>
          <w:szCs w:val="28"/>
          <w:shd w:val="clear" w:color="auto" w:fill="FFFFFF"/>
        </w:rPr>
        <w:t>прокуро</w:t>
      </w:r>
      <w:r w:rsidRPr="00B21111">
        <w:rPr>
          <w:color w:val="000000" w:themeColor="text1"/>
          <w:sz w:val="28"/>
          <w:szCs w:val="28"/>
        </w:rPr>
        <w:t xml:space="preserve">р, а также осужденный, оправданный, их защитники и законные представители, иные лица, чьи интересы непосредственно затрагиваются жалобой или представлением, при условии заявления ими ходатайства об этом. Указанным лицам предоставляется возможность ознакомиться с </w:t>
      </w:r>
      <w:proofErr w:type="gramStart"/>
      <w:r w:rsidRPr="00B21111">
        <w:rPr>
          <w:color w:val="000000" w:themeColor="text1"/>
          <w:sz w:val="28"/>
          <w:szCs w:val="28"/>
        </w:rPr>
        <w:t>надзорными</w:t>
      </w:r>
      <w:proofErr w:type="gramEnd"/>
      <w:r w:rsidRPr="00B21111">
        <w:rPr>
          <w:color w:val="000000" w:themeColor="text1"/>
          <w:sz w:val="28"/>
          <w:szCs w:val="28"/>
        </w:rPr>
        <w:t xml:space="preserve"> жалобой или представлением.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Дело докладывается членом Президиума Верховного Суда Республики Абхазия или другим судьей, ранее не участвовавшим в рассмотрении данного уголовного дела.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BC78ED">
      <w:pPr>
        <w:pStyle w:val="consnormal"/>
        <w:spacing w:before="0" w:beforeAutospacing="0" w:after="0" w:afterAutospacing="0"/>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34" w:name="de50d447643c4f5eafa8192377c56ca1"/>
      <w:r w:rsidRPr="00B21111">
        <w:rPr>
          <w:color w:val="000000" w:themeColor="text1"/>
          <w:sz w:val="28"/>
          <w:szCs w:val="28"/>
        </w:rPr>
        <w:t xml:space="preserve">4. </w:t>
      </w:r>
      <w:bookmarkEnd w:id="434"/>
      <w:r w:rsidRPr="00B21111">
        <w:rPr>
          <w:color w:val="000000" w:themeColor="text1"/>
          <w:sz w:val="28"/>
          <w:szCs w:val="28"/>
        </w:rPr>
        <w:t xml:space="preserve">Докладчик излагает обстоятельства уголовного дела, содержание приговора, определения или постановления, мотивы </w:t>
      </w:r>
      <w:proofErr w:type="gramStart"/>
      <w:r w:rsidRPr="00B21111">
        <w:rPr>
          <w:color w:val="000000" w:themeColor="text1"/>
          <w:sz w:val="28"/>
          <w:szCs w:val="28"/>
        </w:rPr>
        <w:t>надзорных</w:t>
      </w:r>
      <w:proofErr w:type="gramEnd"/>
      <w:r w:rsidRPr="00B21111">
        <w:rPr>
          <w:color w:val="000000" w:themeColor="text1"/>
          <w:sz w:val="28"/>
          <w:szCs w:val="28"/>
        </w:rPr>
        <w:t xml:space="preserve"> жалобы или представления и вынесения постановления о возбуждении надзорного производства. Докладчику могут быть заданы вопросы.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 Затем предоставляется слово </w:t>
      </w:r>
      <w:r w:rsidRPr="00B21111">
        <w:rPr>
          <w:color w:val="000000" w:themeColor="text1"/>
          <w:sz w:val="28"/>
          <w:szCs w:val="28"/>
          <w:shd w:val="clear" w:color="auto" w:fill="FFFFFF"/>
        </w:rPr>
        <w:t>прокуро</w:t>
      </w:r>
      <w:r w:rsidRPr="00B21111">
        <w:rPr>
          <w:color w:val="000000" w:themeColor="text1"/>
          <w:sz w:val="28"/>
          <w:szCs w:val="28"/>
        </w:rPr>
        <w:t>ру для поддержания внесенного им надзорного представления.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6. Если в судебном заседании участвуют осужденный, оправданный, их защитники или законные представители, потерпевший и его представитель, то они вправе после выступления </w:t>
      </w:r>
      <w:r w:rsidRPr="00B21111">
        <w:rPr>
          <w:color w:val="000000" w:themeColor="text1"/>
          <w:sz w:val="28"/>
          <w:szCs w:val="28"/>
          <w:shd w:val="clear" w:color="auto" w:fill="FFFFFF"/>
        </w:rPr>
        <w:t>прокуро</w:t>
      </w:r>
      <w:r w:rsidRPr="00B21111">
        <w:rPr>
          <w:color w:val="000000" w:themeColor="text1"/>
          <w:sz w:val="28"/>
          <w:szCs w:val="28"/>
        </w:rPr>
        <w:t>ра дать свои устные объяснения.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7. Затем стороны удаляются из зала судебного заседания.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8. После удаления сторон из зала судебного заседания Президиум Верховного Суда Республики Абхазия выносит постановление.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9. Решение об отмене или изменении приговора, определения, постановления суда принимается большинством голосов судей. При равенстве голосов судей надзорные жалоба или представление считаются отклоненными, за исключением случаев, предусмотренных частью десятой настоящей статьи.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10. </w:t>
      </w:r>
      <w:proofErr w:type="gramStart"/>
      <w:r w:rsidRPr="00B21111">
        <w:rPr>
          <w:color w:val="000000" w:themeColor="text1"/>
          <w:sz w:val="28"/>
          <w:szCs w:val="28"/>
        </w:rPr>
        <w:t xml:space="preserve">При рассмотрении Президиумом Верховного Суда Республики Абхазия надзорных жалобы или представления по уголовному делу, по которому в качестве меры наказания назначена смертная казнь, надзорные жалоба или представление об отмене смертной казни и о замене ее более </w:t>
      </w:r>
      <w:r w:rsidRPr="00B21111">
        <w:rPr>
          <w:color w:val="000000" w:themeColor="text1"/>
          <w:sz w:val="28"/>
          <w:szCs w:val="28"/>
        </w:rPr>
        <w:lastRenderedPageBreak/>
        <w:t>мягким наказанием считаются удовлетворенными, если за оставление смертной казни проголосуют менее двух третей членов Президиума Верховного Суда Республики Абхазия, присутствующих на заседании.</w:t>
      </w:r>
      <w:proofErr w:type="gramEnd"/>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66. </w:t>
      </w:r>
      <w:r w:rsidRPr="00B21111">
        <w:rPr>
          <w:color w:val="000000" w:themeColor="text1"/>
          <w:sz w:val="28"/>
          <w:szCs w:val="28"/>
        </w:rPr>
        <w:t>Решение суда надзорной инстанции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В результате рассмотрения уголовного дела суд надзорной инстанции вправе: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оставить надзорные жалобу или представление без удовлетворения, а обжалуемые судебные решения без изменения;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отменить приговор, определение или постановление суда и все последующие судебные решения и прекратить производство по данному уголовному делу;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отменить приговор, определение или постановление суда и все последующие судебные решения и передать уголовное дело на новое судебное рассмотрение;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отменить определение суда кассационной инстанции и все последующие судебные решения и передать уголовное дело на новое кассационное рассмотрение;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внести изменения в приговор, определение или постановление суда.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В случаях, предусмотренных пунктами 2 – 5 части первой настоящей статьи, суд надзорной инстанции должен указать конкретное основание отмены или изменения судебного решения в соответствии со </w:t>
      </w:r>
      <w:hyperlink r:id="rId880" w:anchor="ст367" w:history="1">
        <w:r w:rsidRPr="00B21111">
          <w:rPr>
            <w:rStyle w:val="a3"/>
            <w:color w:val="000000" w:themeColor="text1"/>
            <w:sz w:val="28"/>
            <w:szCs w:val="28"/>
            <w:u w:val="none"/>
          </w:rPr>
          <w:t xml:space="preserve">статьей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 xml:space="preserve">67 </w:t>
        </w:r>
      </w:hyperlink>
      <w:r w:rsidRPr="00B21111">
        <w:rPr>
          <w:color w:val="000000" w:themeColor="text1"/>
          <w:sz w:val="28"/>
          <w:szCs w:val="28"/>
        </w:rPr>
        <w:t>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Определение и постановление суда надзорной инстанции должны соответствовать требованиям </w:t>
      </w:r>
      <w:hyperlink r:id="rId881" w:anchor="ст346" w:history="1">
        <w:r w:rsidRPr="00B21111">
          <w:rPr>
            <w:rStyle w:val="a3"/>
            <w:color w:val="000000" w:themeColor="text1"/>
            <w:sz w:val="28"/>
            <w:szCs w:val="28"/>
            <w:u w:val="none"/>
          </w:rPr>
          <w:t xml:space="preserve">статьи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46</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Определение суда надзорной инстанции подписывается всем составом суда, а постановление - председательствующим в заседании президиума.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 </w:t>
      </w:r>
      <w:proofErr w:type="gramStart"/>
      <w:r w:rsidRPr="00B21111">
        <w:rPr>
          <w:color w:val="000000" w:themeColor="text1"/>
          <w:sz w:val="28"/>
          <w:szCs w:val="28"/>
        </w:rPr>
        <w:t xml:space="preserve">Определение или постановление суда приобщается к уголовному делу вместе с надзорными жалобой или представлением, послужившими поводом для возбуждения надзорного производства, постановлением судьи суда надзорной инстанции, в производстве которого находились данные надзорные жалоба или представление, а также постановлением председателя суда надзорной инстанции, вынесенным в случаях, предусмотренных </w:t>
      </w:r>
      <w:hyperlink r:id="rId882" w:anchor="ст364ч4" w:history="1">
        <w:r w:rsidRPr="00B21111">
          <w:rPr>
            <w:rStyle w:val="a3"/>
            <w:color w:val="000000" w:themeColor="text1"/>
            <w:sz w:val="28"/>
            <w:szCs w:val="28"/>
            <w:u w:val="none"/>
          </w:rPr>
          <w:t>частью четвертой</w:t>
        </w:r>
      </w:hyperlink>
      <w:r w:rsidRPr="00B21111">
        <w:rPr>
          <w:color w:val="000000" w:themeColor="text1"/>
          <w:sz w:val="28"/>
          <w:szCs w:val="28"/>
        </w:rPr>
        <w:t xml:space="preserve"> статьи </w:t>
      </w:r>
      <w:r w:rsidRPr="00B21111">
        <w:rPr>
          <w:color w:val="000000" w:themeColor="text1"/>
          <w:sz w:val="28"/>
          <w:szCs w:val="28"/>
          <w:shd w:val="clear" w:color="auto" w:fill="FFFFFF"/>
        </w:rPr>
        <w:t>3</w:t>
      </w:r>
      <w:r w:rsidRPr="00B21111">
        <w:rPr>
          <w:color w:val="000000" w:themeColor="text1"/>
          <w:sz w:val="28"/>
          <w:szCs w:val="28"/>
        </w:rPr>
        <w:t>64 настоящего Кодекса.</w:t>
      </w:r>
      <w:proofErr w:type="gramEnd"/>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35" w:name="ст367"/>
      <w:bookmarkEnd w:id="435"/>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67. </w:t>
      </w:r>
      <w:r w:rsidRPr="00B21111">
        <w:rPr>
          <w:color w:val="000000" w:themeColor="text1"/>
          <w:sz w:val="28"/>
          <w:szCs w:val="28"/>
        </w:rPr>
        <w:t>Основания отмены или изменения судебного решения, вступившего в законную силу</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Основаниями отмены или изменения приговора, определения либо постановления суда при рассмотрении уголовного дела в порядке надзора являются основания, предусмотренные </w:t>
      </w:r>
      <w:hyperlink r:id="rId883" w:anchor="ст337" w:history="1">
        <w:r w:rsidRPr="00B21111">
          <w:rPr>
            <w:rStyle w:val="a3"/>
            <w:color w:val="000000" w:themeColor="text1"/>
            <w:sz w:val="28"/>
            <w:szCs w:val="28"/>
            <w:u w:val="none"/>
          </w:rPr>
          <w:t xml:space="preserve">статьей </w:t>
        </w:r>
        <w:r w:rsidRPr="00B21111">
          <w:rPr>
            <w:rStyle w:val="a3"/>
            <w:color w:val="000000" w:themeColor="text1"/>
            <w:sz w:val="28"/>
            <w:szCs w:val="28"/>
            <w:u w:val="none"/>
            <w:shd w:val="clear" w:color="auto" w:fill="FFFFFF"/>
          </w:rPr>
          <w:t>33</w:t>
        </w:r>
        <w:r w:rsidRPr="00B21111">
          <w:rPr>
            <w:rStyle w:val="a3"/>
            <w:color w:val="000000" w:themeColor="text1"/>
            <w:sz w:val="28"/>
            <w:szCs w:val="28"/>
            <w:u w:val="none"/>
          </w:rPr>
          <w:t>7</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Определение или постановление суда первой инстанции, определение суда кассационной инстанции, определение или постановление </w:t>
      </w:r>
      <w:r w:rsidRPr="00B21111">
        <w:rPr>
          <w:color w:val="000000" w:themeColor="text1"/>
          <w:sz w:val="28"/>
          <w:szCs w:val="28"/>
        </w:rPr>
        <w:lastRenderedPageBreak/>
        <w:t>суда надзорной инстанции подлежат отмене или изменению, если суд надзорной инстанции признает, что: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определение или постановление суда первой инстанции незаконно или необоснованно;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определение или постановление вышестоящего суда необоснованно оставляет без изменения, отменяет или изменяет предшествующие приговор, определение или постановление по уголовному делу;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определение или постановление вынесено с нарушением требований настоящего Кодекса, которое повлияло или могло повлиять на правильность вынесенного судом определения или постановления.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68. </w:t>
      </w:r>
      <w:r w:rsidRPr="00B21111">
        <w:rPr>
          <w:color w:val="000000" w:themeColor="text1"/>
          <w:sz w:val="28"/>
          <w:szCs w:val="28"/>
        </w:rPr>
        <w:t>Пределы прав суда надзорной инстанции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При рассмотрении уголовного дела в порядке надзора суд не связан доводами </w:t>
      </w:r>
      <w:proofErr w:type="gramStart"/>
      <w:r w:rsidRPr="00B21111">
        <w:rPr>
          <w:color w:val="000000" w:themeColor="text1"/>
          <w:sz w:val="28"/>
          <w:szCs w:val="28"/>
        </w:rPr>
        <w:t>надзорных</w:t>
      </w:r>
      <w:proofErr w:type="gramEnd"/>
      <w:r w:rsidRPr="00B21111">
        <w:rPr>
          <w:color w:val="000000" w:themeColor="text1"/>
          <w:sz w:val="28"/>
          <w:szCs w:val="28"/>
        </w:rPr>
        <w:t xml:space="preserve"> жалобы или представления и вправе проверить все производство по уголовному делу в полном объеме.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Если по уголовному делу осуждено несколько лиц, а надзорные жалоба или представление принесены только одним из них или в отношении некоторых из них, то суд надзорной инстанции вправе проверить уголовное дело в отношении всех осужденных.</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Суд надзорной инстанции при рассмотрении уголовного дела в порядке надзора может смягчить назначенное осужденному наказание или применить уголовный закон о менее тяжком преступлении.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Возвращая уголовное дело на новое рассмотрение, суд надзорной инстанции должен указать, в суд какой инстанции возвращается данное уголовное дело.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В случае, когда по уголовному делу осуждено или оправдано несколько лиц, суд не вправе отменить приговор, определение или постановление в отношении тех оправданных или осужденных, в отношении которых надзорные жалоба или представление не принесены, если отмена приговора, определения или постановления ухудшает их положение.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6. Указания суда надзорной инстанции обязательны при повторном рассмотрении данного уголовного дела судом нижестоящей инстанции.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7. Суд надзорной инстанции при рассмотрении уголовного дела не вправе: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устанавливать или считать доказанными факты, которые не были установлены в приговоре или были отвергнуты им;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предрешать вопросы о доказанности или недоказанности обвинения, достоверности или недостоверности того или иного доказательства и преимуществах одних доказательств перед другими;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принимать решения о применении судом первой инстанции того или иного уголовного закона и о мере наказания.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8. Равным образом суд надзорной инстанции, отменяя определение суда кассационной инстанции, не вправе предрешать выводы, которые могут </w:t>
      </w:r>
      <w:r w:rsidRPr="00B21111">
        <w:rPr>
          <w:color w:val="000000" w:themeColor="text1"/>
          <w:sz w:val="28"/>
          <w:szCs w:val="28"/>
        </w:rPr>
        <w:lastRenderedPageBreak/>
        <w:t>быть сделаны судом кассационной инстанции при повторном рассмотрении данного уголовного дела.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69. </w:t>
      </w:r>
      <w:r w:rsidRPr="00B21111">
        <w:rPr>
          <w:color w:val="000000" w:themeColor="text1"/>
          <w:sz w:val="28"/>
          <w:szCs w:val="28"/>
        </w:rPr>
        <w:t>Рассмотрение уголовного дела после отмены первоначального приговора суда или определения суда кассационной инстанции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После отмены первоначального приговора суда или определения суда кассационной инстанции уголовное дело подлежит рассмотрению в порядке, установленном соответственно </w:t>
      </w:r>
      <w:hyperlink r:id="rId884" w:anchor="гл33" w:history="1">
        <w:r w:rsidRPr="00B21111">
          <w:rPr>
            <w:rStyle w:val="a3"/>
            <w:color w:val="000000" w:themeColor="text1"/>
            <w:sz w:val="28"/>
            <w:szCs w:val="28"/>
            <w:u w:val="none"/>
          </w:rPr>
          <w:t xml:space="preserve">главами </w:t>
        </w:r>
        <w:r w:rsidRPr="00B21111">
          <w:rPr>
            <w:rStyle w:val="a3"/>
            <w:color w:val="000000" w:themeColor="text1"/>
            <w:sz w:val="28"/>
            <w:szCs w:val="28"/>
            <w:u w:val="none"/>
            <w:shd w:val="clear" w:color="auto" w:fill="FFFFFF"/>
          </w:rPr>
          <w:t>33</w:t>
        </w:r>
        <w:r w:rsidRPr="00B21111">
          <w:rPr>
            <w:rStyle w:val="a3"/>
            <w:color w:val="000000" w:themeColor="text1"/>
            <w:sz w:val="28"/>
            <w:szCs w:val="28"/>
            <w:u w:val="none"/>
          </w:rPr>
          <w:t xml:space="preserve"> - 40</w:t>
        </w:r>
      </w:hyperlink>
      <w:r w:rsidRPr="00B21111">
        <w:rPr>
          <w:color w:val="000000" w:themeColor="text1"/>
          <w:sz w:val="28"/>
          <w:szCs w:val="28"/>
        </w:rPr>
        <w:t xml:space="preserve">, </w:t>
      </w:r>
      <w:hyperlink r:id="rId885" w:anchor="гл41" w:history="1">
        <w:r w:rsidRPr="00B21111">
          <w:rPr>
            <w:rStyle w:val="a3"/>
            <w:color w:val="000000" w:themeColor="text1"/>
            <w:sz w:val="28"/>
            <w:szCs w:val="28"/>
            <w:u w:val="none"/>
          </w:rPr>
          <w:t>41</w:t>
        </w:r>
      </w:hyperlink>
      <w:r w:rsidRPr="00B21111">
        <w:rPr>
          <w:color w:val="000000" w:themeColor="text1"/>
          <w:sz w:val="28"/>
          <w:szCs w:val="28"/>
        </w:rPr>
        <w:t xml:space="preserve"> и </w:t>
      </w:r>
      <w:hyperlink r:id="rId886" w:anchor="гл43" w:history="1">
        <w:r w:rsidRPr="00B21111">
          <w:rPr>
            <w:rStyle w:val="a3"/>
            <w:color w:val="000000" w:themeColor="text1"/>
            <w:sz w:val="28"/>
            <w:szCs w:val="28"/>
            <w:u w:val="none"/>
          </w:rPr>
          <w:t>4</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Приговор, постановленный судом первой инстанции при новом рассмотрении уголовного дела, может быть обжалован в порядке, установленном </w:t>
      </w:r>
      <w:hyperlink r:id="rId887" w:anchor="гл42" w:history="1">
        <w:r w:rsidRPr="00B21111">
          <w:rPr>
            <w:rStyle w:val="a3"/>
            <w:color w:val="000000" w:themeColor="text1"/>
            <w:sz w:val="28"/>
            <w:szCs w:val="28"/>
            <w:u w:val="none"/>
          </w:rPr>
          <w:t>главами 42</w:t>
        </w:r>
      </w:hyperlink>
      <w:r w:rsidRPr="00B21111">
        <w:rPr>
          <w:color w:val="000000" w:themeColor="text1"/>
          <w:sz w:val="28"/>
          <w:szCs w:val="28"/>
        </w:rPr>
        <w:t xml:space="preserve"> и </w:t>
      </w:r>
      <w:hyperlink r:id="rId888" w:anchor="гл43" w:history="1">
        <w:r w:rsidRPr="00B21111">
          <w:rPr>
            <w:rStyle w:val="a3"/>
            <w:color w:val="000000" w:themeColor="text1"/>
            <w:sz w:val="28"/>
            <w:szCs w:val="28"/>
            <w:u w:val="none"/>
          </w:rPr>
          <w:t>4</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70. </w:t>
      </w:r>
      <w:r w:rsidRPr="00B21111">
        <w:rPr>
          <w:color w:val="000000" w:themeColor="text1"/>
          <w:sz w:val="28"/>
          <w:szCs w:val="28"/>
        </w:rPr>
        <w:t>Внесение повторных надзорных жалоб или представлений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Внесение повторных надзорных жалоб или представлений в суд надзорной инстанции, ранее оставивший их без удовлетворения, не допускается.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Надзорные жалоба или представление на приговор, определение или постановление суда, вынесенные после отмены предыдущих решений в кассационном порядке или в порядке надзора, могут быть внесены в порядке, установленном настоящей </w:t>
      </w:r>
      <w:r w:rsidRPr="00B21111">
        <w:rPr>
          <w:color w:val="000000" w:themeColor="text1"/>
          <w:sz w:val="28"/>
          <w:szCs w:val="28"/>
          <w:shd w:val="clear" w:color="auto" w:fill="FFFFFF"/>
        </w:rPr>
        <w:t>главой</w:t>
      </w:r>
      <w:r w:rsidRPr="00B21111">
        <w:rPr>
          <w:color w:val="000000" w:themeColor="text1"/>
          <w:sz w:val="28"/>
          <w:szCs w:val="28"/>
        </w:rPr>
        <w:t>, независимо от мотивов, по которым были отменены первоначальные приговор, определение или постановление суда.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title"/>
        <w:spacing w:before="0" w:beforeAutospacing="0" w:after="0" w:afterAutospacing="0"/>
        <w:jc w:val="center"/>
        <w:rPr>
          <w:color w:val="000000" w:themeColor="text1"/>
          <w:sz w:val="28"/>
          <w:szCs w:val="28"/>
        </w:rPr>
      </w:pPr>
      <w:bookmarkStart w:id="436" w:name="18d8cc6b522c47f1a7841a42edb9f18c"/>
      <w:bookmarkStart w:id="437" w:name="гл47"/>
      <w:bookmarkEnd w:id="436"/>
      <w:bookmarkEnd w:id="437"/>
      <w:r w:rsidRPr="00B21111">
        <w:rPr>
          <w:rStyle w:val="a5"/>
          <w:color w:val="000000" w:themeColor="text1"/>
          <w:sz w:val="28"/>
          <w:szCs w:val="28"/>
        </w:rPr>
        <w:t>Глава 47. Возобновление производства по уголовному делу ввиду новых или вновь открывшихся обстоятельств</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38" w:name="ст371"/>
      <w:bookmarkEnd w:id="438"/>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71. </w:t>
      </w:r>
      <w:r w:rsidRPr="00B21111">
        <w:rPr>
          <w:color w:val="000000" w:themeColor="text1"/>
          <w:sz w:val="28"/>
          <w:szCs w:val="28"/>
        </w:rPr>
        <w:t>Основания возобновления производства по уголовному делу ввиду новых или вновь открывшихся обстоятельств</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Вступившие в законную силу приговор, определение и постановление суда могут быть отменены и производство по уголовному делу возобновлено ввиду новых или вновь открывшихся обстоятельств.</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Основаниями возобновления производства по уголовному делу в порядке, установленном настоящей </w:t>
      </w:r>
      <w:r w:rsidRPr="00B21111">
        <w:rPr>
          <w:color w:val="000000" w:themeColor="text1"/>
          <w:sz w:val="28"/>
          <w:szCs w:val="28"/>
          <w:shd w:val="clear" w:color="auto" w:fill="FFFFFF"/>
        </w:rPr>
        <w:t>главой</w:t>
      </w:r>
      <w:r w:rsidRPr="00B21111">
        <w:rPr>
          <w:color w:val="000000" w:themeColor="text1"/>
          <w:sz w:val="28"/>
          <w:szCs w:val="28"/>
        </w:rPr>
        <w:t>, являются: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вновь открывшиеся обстоятельства - указанные в части третьей настоящей статьи обстоятельства, которые существовали на момент вступления приговора или иного судебного решения в законную силу, но не были известны суду;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новые обстоятельства - указанные в части четвертой настоящей статьи обстоятельства, не известные суду на момент вынесения судебного решения, устраняющие преступность и наказуемость деяния.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39" w:name="ст371ч3"/>
      <w:bookmarkEnd w:id="439"/>
      <w:r w:rsidRPr="00B21111">
        <w:rPr>
          <w:color w:val="000000" w:themeColor="text1"/>
          <w:sz w:val="28"/>
          <w:szCs w:val="28"/>
          <w:shd w:val="clear" w:color="auto" w:fill="FFFFFF"/>
        </w:rPr>
        <w:lastRenderedPageBreak/>
        <w:t>3</w:t>
      </w:r>
      <w:r w:rsidRPr="00B21111">
        <w:rPr>
          <w:color w:val="000000" w:themeColor="text1"/>
          <w:sz w:val="28"/>
          <w:szCs w:val="28"/>
        </w:rPr>
        <w:t>. Вновь открывшимися обстоятельствами являются: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40" w:name="ст371ч3п1"/>
      <w:bookmarkStart w:id="441" w:name="ст371ч1п3"/>
      <w:bookmarkEnd w:id="440"/>
      <w:bookmarkEnd w:id="441"/>
      <w:r w:rsidRPr="00B21111">
        <w:rPr>
          <w:color w:val="000000" w:themeColor="text1"/>
          <w:sz w:val="28"/>
          <w:szCs w:val="28"/>
        </w:rPr>
        <w:t>1) установленные вступившим в законную силу приговором суда заведомая ложность показаний потерпевшего или свидетеля, заключения эксперта, а равно подложность вещественных доказательств, протоколов следственных и судебных действий и иных документов или заведомая неправильность перевода, повлекшие за собой постановление незаконного, необоснованного или несправедливого приговора, вынесение незаконного или необоснованного определения или постановления;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установленные вступившим в законную силу приговором суда преступные действия дознавателя, следователя или </w:t>
      </w:r>
      <w:r w:rsidRPr="00B21111">
        <w:rPr>
          <w:color w:val="000000" w:themeColor="text1"/>
          <w:sz w:val="28"/>
          <w:szCs w:val="28"/>
          <w:shd w:val="clear" w:color="auto" w:fill="FFFFFF"/>
        </w:rPr>
        <w:t>прокуро</w:t>
      </w:r>
      <w:r w:rsidRPr="00B21111">
        <w:rPr>
          <w:color w:val="000000" w:themeColor="text1"/>
          <w:sz w:val="28"/>
          <w:szCs w:val="28"/>
        </w:rPr>
        <w:t>ра, повлекшие за собой постановление незаконного, необоснованного или несправедливого приговора, вынесение незаконного или необоснованного определения либо постановления;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установленные вступившим в законную силу приговором суда преступные действия судьи, совершенные им при рассмотрении данного уголовного дела.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Новыми обстоятельствами являются: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42" w:name="ст371ч4п1"/>
      <w:bookmarkEnd w:id="442"/>
      <w:r w:rsidRPr="00B21111">
        <w:rPr>
          <w:color w:val="000000" w:themeColor="text1"/>
          <w:sz w:val="28"/>
          <w:szCs w:val="28"/>
        </w:rPr>
        <w:t xml:space="preserve">1) признание Верховным Судом Республики Абхазия закона, примененного судом в данном уголовном деле, не соответствующим </w:t>
      </w:r>
      <w:hyperlink r:id="rId889" w:anchor="начало" w:history="1">
        <w:r w:rsidRPr="00B21111">
          <w:rPr>
            <w:rStyle w:val="a3"/>
            <w:color w:val="000000" w:themeColor="text1"/>
            <w:sz w:val="28"/>
            <w:szCs w:val="28"/>
            <w:u w:val="none"/>
          </w:rPr>
          <w:t>Конституции</w:t>
        </w:r>
      </w:hyperlink>
      <w:r w:rsidRPr="00B21111">
        <w:rPr>
          <w:color w:val="000000" w:themeColor="text1"/>
          <w:sz w:val="28"/>
          <w:szCs w:val="28"/>
        </w:rPr>
        <w:t xml:space="preserve">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43" w:name="ст371ч4п2"/>
      <w:bookmarkEnd w:id="443"/>
      <w:r w:rsidRPr="00B21111">
        <w:rPr>
          <w:color w:val="000000" w:themeColor="text1"/>
          <w:sz w:val="28"/>
          <w:szCs w:val="28"/>
        </w:rPr>
        <w:t>2) иные новые обстоятельства.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 </w:t>
      </w:r>
      <w:proofErr w:type="gramStart"/>
      <w:r w:rsidRPr="00B21111">
        <w:rPr>
          <w:color w:val="000000" w:themeColor="text1"/>
          <w:sz w:val="28"/>
          <w:szCs w:val="28"/>
        </w:rPr>
        <w:t xml:space="preserve">Обстоятельства, указанные в части третьей настоящей статьи, могут быть установлены помимо приговора определением или постановлением суда, постановлением </w:t>
      </w:r>
      <w:r w:rsidRPr="00B21111">
        <w:rPr>
          <w:color w:val="000000" w:themeColor="text1"/>
          <w:sz w:val="28"/>
          <w:szCs w:val="28"/>
          <w:shd w:val="clear" w:color="auto" w:fill="FFFFFF"/>
        </w:rPr>
        <w:t>прокуро</w:t>
      </w:r>
      <w:r w:rsidRPr="00B21111">
        <w:rPr>
          <w:color w:val="000000" w:themeColor="text1"/>
          <w:sz w:val="28"/>
          <w:szCs w:val="28"/>
        </w:rPr>
        <w:t>ра, следователя или дознавателя о прекращении уголовного дела за истечением срока давности, вследствие акта об амнистии или акта помилования, в связи со смертью обвиняемого или не достижением лицом возраста, с которого наступает уголовная ответственность.</w:t>
      </w:r>
      <w:proofErr w:type="gramEnd"/>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44" w:name="ст372"/>
      <w:bookmarkEnd w:id="444"/>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72. </w:t>
      </w:r>
      <w:r w:rsidRPr="00B21111">
        <w:rPr>
          <w:color w:val="000000" w:themeColor="text1"/>
          <w:sz w:val="28"/>
          <w:szCs w:val="28"/>
        </w:rPr>
        <w:t>Сроки возобновления производства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Пересмотр обвинительного приговора ввиду новых или вновь открывшихся обстоятельств в пользу осужденного никакими сроками не ограничен.</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Смерть осужденного не является препятствием для возобновления производства по уголовному делу ввиду новых или вновь открывшихся обстоятельств в целях его реабилитации.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w:t>
      </w:r>
      <w:proofErr w:type="gramStart"/>
      <w:r w:rsidRPr="00B21111">
        <w:rPr>
          <w:color w:val="000000" w:themeColor="text1"/>
          <w:sz w:val="28"/>
          <w:szCs w:val="28"/>
        </w:rPr>
        <w:t xml:space="preserve">Пересмотр оправдательного приговора, или определения, постановления о прекращении уголовного дела, или обвинительного приговора в связи с мягкостью наказания либо необходимостью применения к осужденному уголовного закона о более тяжком преступлении допускается лишь в течение сроков давности привлечения к уголовной ответственности, установленных </w:t>
      </w:r>
      <w:hyperlink r:id="rId890" w:anchor="ст077" w:history="1">
        <w:r w:rsidRPr="00B21111">
          <w:rPr>
            <w:rStyle w:val="a3"/>
            <w:color w:val="000000" w:themeColor="text1"/>
            <w:sz w:val="28"/>
            <w:szCs w:val="28"/>
            <w:u w:val="none"/>
          </w:rPr>
          <w:t>статьей 77</w:t>
        </w:r>
      </w:hyperlink>
      <w:r w:rsidRPr="00B21111">
        <w:rPr>
          <w:color w:val="000000" w:themeColor="text1"/>
          <w:sz w:val="28"/>
          <w:szCs w:val="28"/>
        </w:rPr>
        <w:t xml:space="preserve"> Уголовного кодекса Республики Абхазия, и не позднее одного года со дня открытия вновь открывшихся обстоятельств.</w:t>
      </w:r>
      <w:proofErr w:type="gramEnd"/>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4. Днем открытия новых или вновь открывшихся обстоятель</w:t>
      </w:r>
      <w:proofErr w:type="gramStart"/>
      <w:r w:rsidRPr="00B21111">
        <w:rPr>
          <w:color w:val="000000" w:themeColor="text1"/>
          <w:sz w:val="28"/>
          <w:szCs w:val="28"/>
        </w:rPr>
        <w:t>ств сч</w:t>
      </w:r>
      <w:proofErr w:type="gramEnd"/>
      <w:r w:rsidRPr="00B21111">
        <w:rPr>
          <w:color w:val="000000" w:themeColor="text1"/>
          <w:sz w:val="28"/>
          <w:szCs w:val="28"/>
        </w:rPr>
        <w:t>итается: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день вступления в законную силу приговора, определения, постановления суда в отношении лица, виновного в даче ложных показаний, представлении ложных доказательств, неправильном переводе или преступных действиях, совершенных в ходе уголовного судопроизводства, - в случаях, указанных в </w:t>
      </w:r>
      <w:hyperlink r:id="rId891" w:anchor="ст371ч3" w:history="1">
        <w:r w:rsidRPr="00B21111">
          <w:rPr>
            <w:rStyle w:val="a3"/>
            <w:color w:val="000000" w:themeColor="text1"/>
            <w:sz w:val="28"/>
            <w:szCs w:val="28"/>
            <w:u w:val="none"/>
          </w:rPr>
          <w:t>части третьей</w:t>
        </w:r>
      </w:hyperlink>
      <w:r w:rsidRPr="00B21111">
        <w:rPr>
          <w:color w:val="000000" w:themeColor="text1"/>
          <w:sz w:val="28"/>
          <w:szCs w:val="28"/>
        </w:rPr>
        <w:t xml:space="preserve"> статьи </w:t>
      </w:r>
      <w:r w:rsidRPr="00B21111">
        <w:rPr>
          <w:color w:val="000000" w:themeColor="text1"/>
          <w:sz w:val="28"/>
          <w:szCs w:val="28"/>
          <w:shd w:val="clear" w:color="auto" w:fill="FFFFFF"/>
        </w:rPr>
        <w:t>3</w:t>
      </w:r>
      <w:r w:rsidRPr="00B21111">
        <w:rPr>
          <w:color w:val="000000" w:themeColor="text1"/>
          <w:sz w:val="28"/>
          <w:szCs w:val="28"/>
        </w:rPr>
        <w:t>71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день вступления в силу решения Верховного Суда Республики Абхазия о несоответствии закона, примененного в данном уголовном деле, </w:t>
      </w:r>
      <w:hyperlink r:id="rId892" w:anchor="начало" w:history="1">
        <w:r w:rsidRPr="00B21111">
          <w:rPr>
            <w:rStyle w:val="a3"/>
            <w:color w:val="000000" w:themeColor="text1"/>
            <w:sz w:val="28"/>
            <w:szCs w:val="28"/>
            <w:u w:val="none"/>
          </w:rPr>
          <w:t>Конституции</w:t>
        </w:r>
      </w:hyperlink>
      <w:r w:rsidRPr="00B21111">
        <w:rPr>
          <w:color w:val="000000" w:themeColor="text1"/>
          <w:sz w:val="28"/>
          <w:szCs w:val="28"/>
        </w:rPr>
        <w:t xml:space="preserve"> Республики Абхазия - в случае, указанном в </w:t>
      </w:r>
      <w:hyperlink r:id="rId893" w:anchor="ст371ч4п1" w:history="1">
        <w:r w:rsidRPr="00B21111">
          <w:rPr>
            <w:rStyle w:val="a3"/>
            <w:color w:val="000000" w:themeColor="text1"/>
            <w:sz w:val="28"/>
            <w:szCs w:val="28"/>
            <w:u w:val="none"/>
          </w:rPr>
          <w:t>пункте 1</w:t>
        </w:r>
      </w:hyperlink>
      <w:r w:rsidRPr="00B21111">
        <w:rPr>
          <w:color w:val="000000" w:themeColor="text1"/>
          <w:sz w:val="28"/>
          <w:szCs w:val="28"/>
        </w:rPr>
        <w:t xml:space="preserve"> части четвертой статьи </w:t>
      </w:r>
      <w:r w:rsidRPr="00B21111">
        <w:rPr>
          <w:color w:val="000000" w:themeColor="text1"/>
          <w:sz w:val="28"/>
          <w:szCs w:val="28"/>
          <w:shd w:val="clear" w:color="auto" w:fill="FFFFFF"/>
        </w:rPr>
        <w:t>3</w:t>
      </w:r>
      <w:r w:rsidRPr="00B21111">
        <w:rPr>
          <w:color w:val="000000" w:themeColor="text1"/>
          <w:sz w:val="28"/>
          <w:szCs w:val="28"/>
        </w:rPr>
        <w:t>71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день подписания </w:t>
      </w:r>
      <w:r w:rsidRPr="00B21111">
        <w:rPr>
          <w:color w:val="000000" w:themeColor="text1"/>
          <w:sz w:val="28"/>
          <w:szCs w:val="28"/>
          <w:shd w:val="clear" w:color="auto" w:fill="FFFFFF"/>
        </w:rPr>
        <w:t>прокуро</w:t>
      </w:r>
      <w:r w:rsidRPr="00B21111">
        <w:rPr>
          <w:color w:val="000000" w:themeColor="text1"/>
          <w:sz w:val="28"/>
          <w:szCs w:val="28"/>
        </w:rPr>
        <w:t xml:space="preserve">ром заключения о необходимости возобновления производства ввиду новых обстоятельств - в случае, указанном в пункте </w:t>
      </w:r>
      <w:r w:rsidRPr="00B21111">
        <w:rPr>
          <w:color w:val="000000" w:themeColor="text1"/>
          <w:sz w:val="28"/>
          <w:szCs w:val="28"/>
          <w:shd w:val="clear" w:color="auto" w:fill="FFFFFF"/>
        </w:rPr>
        <w:t>3</w:t>
      </w:r>
      <w:r w:rsidRPr="00B21111">
        <w:rPr>
          <w:color w:val="000000" w:themeColor="text1"/>
          <w:sz w:val="28"/>
          <w:szCs w:val="28"/>
        </w:rPr>
        <w:t xml:space="preserve"> части четвертой статьи </w:t>
      </w:r>
      <w:r w:rsidRPr="00B21111">
        <w:rPr>
          <w:color w:val="000000" w:themeColor="text1"/>
          <w:sz w:val="28"/>
          <w:szCs w:val="28"/>
          <w:shd w:val="clear" w:color="auto" w:fill="FFFFFF"/>
        </w:rPr>
        <w:t>3</w:t>
      </w:r>
      <w:r w:rsidRPr="00B21111">
        <w:rPr>
          <w:color w:val="000000" w:themeColor="text1"/>
          <w:sz w:val="28"/>
          <w:szCs w:val="28"/>
        </w:rPr>
        <w:t>71 настоящего Кодекса</w:t>
      </w:r>
      <w:bookmarkStart w:id="445" w:name="_ftnref1"/>
      <w:r w:rsidRPr="00B21111">
        <w:rPr>
          <w:color w:val="000000" w:themeColor="text1"/>
          <w:sz w:val="28"/>
          <w:szCs w:val="28"/>
        </w:rPr>
        <w:fldChar w:fldCharType="begin"/>
      </w:r>
      <w:r w:rsidRPr="00B21111">
        <w:rPr>
          <w:color w:val="000000" w:themeColor="text1"/>
          <w:sz w:val="28"/>
          <w:szCs w:val="28"/>
        </w:rPr>
        <w:instrText xml:space="preserve"> HYPERLINK "jp://document/id/789" \l "_ftn1" \o "" </w:instrText>
      </w:r>
      <w:r w:rsidRPr="00B21111">
        <w:rPr>
          <w:color w:val="000000" w:themeColor="text1"/>
          <w:sz w:val="28"/>
          <w:szCs w:val="28"/>
        </w:rPr>
        <w:fldChar w:fldCharType="separate"/>
      </w:r>
      <w:r w:rsidRPr="00B21111">
        <w:rPr>
          <w:rStyle w:val="a8"/>
          <w:color w:val="000000" w:themeColor="text1"/>
          <w:sz w:val="28"/>
          <w:szCs w:val="28"/>
        </w:rPr>
        <w:t>[1]</w:t>
      </w:r>
      <w:r w:rsidRPr="00B21111">
        <w:rPr>
          <w:color w:val="000000" w:themeColor="text1"/>
          <w:sz w:val="28"/>
          <w:szCs w:val="28"/>
        </w:rPr>
        <w:fldChar w:fldCharType="end"/>
      </w:r>
      <w:bookmarkEnd w:id="445"/>
      <w:r w:rsidRPr="00B21111">
        <w:rPr>
          <w:color w:val="000000" w:themeColor="text1"/>
          <w:sz w:val="28"/>
          <w:szCs w:val="28"/>
        </w:rPr>
        <w:t>.</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7</w:t>
      </w:r>
      <w:r w:rsidRPr="00B21111">
        <w:rPr>
          <w:b/>
          <w:bCs/>
          <w:color w:val="000000" w:themeColor="text1"/>
          <w:sz w:val="28"/>
          <w:szCs w:val="28"/>
          <w:shd w:val="clear" w:color="auto" w:fill="FFFFFF"/>
        </w:rPr>
        <w:t>3</w:t>
      </w:r>
      <w:r w:rsidRPr="00B21111">
        <w:rPr>
          <w:b/>
          <w:bCs/>
          <w:color w:val="000000" w:themeColor="text1"/>
          <w:sz w:val="28"/>
          <w:szCs w:val="28"/>
        </w:rPr>
        <w:t xml:space="preserve">. </w:t>
      </w:r>
      <w:r w:rsidRPr="00B21111">
        <w:rPr>
          <w:color w:val="000000" w:themeColor="text1"/>
          <w:sz w:val="28"/>
          <w:szCs w:val="28"/>
        </w:rPr>
        <w:t>Возбуждение производства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Право возбуждения производства ввиду новых или вновь открывшихся обстоятель</w:t>
      </w:r>
      <w:proofErr w:type="gramStart"/>
      <w:r w:rsidRPr="00B21111">
        <w:rPr>
          <w:color w:val="000000" w:themeColor="text1"/>
          <w:sz w:val="28"/>
          <w:szCs w:val="28"/>
        </w:rPr>
        <w:t>ств пр</w:t>
      </w:r>
      <w:proofErr w:type="gramEnd"/>
      <w:r w:rsidRPr="00B21111">
        <w:rPr>
          <w:color w:val="000000" w:themeColor="text1"/>
          <w:sz w:val="28"/>
          <w:szCs w:val="28"/>
        </w:rPr>
        <w:t xml:space="preserve">инадлежит </w:t>
      </w:r>
      <w:r w:rsidRPr="00B21111">
        <w:rPr>
          <w:color w:val="000000" w:themeColor="text1"/>
          <w:sz w:val="28"/>
          <w:szCs w:val="28"/>
          <w:shd w:val="clear" w:color="auto" w:fill="FFFFFF"/>
        </w:rPr>
        <w:t>прокуро</w:t>
      </w:r>
      <w:r w:rsidRPr="00B21111">
        <w:rPr>
          <w:color w:val="000000" w:themeColor="text1"/>
          <w:sz w:val="28"/>
          <w:szCs w:val="28"/>
        </w:rPr>
        <w:t>ру, за исключением случаев, предусмотренных частью пятой настоящей статьи.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Поводами для возбуждения производства ввиду новых или вновь открывшихся обстоятельств могут быть сообщения граждан, должностных лиц, а также данные, полученные в ходе предварительного расследования и судебного рассмотрения других уголовных дел.</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Если в сообщении имеется ссылка на наличие обстоятельств, указанных в </w:t>
      </w:r>
      <w:hyperlink r:id="rId894" w:anchor="ст371ч3п1" w:history="1">
        <w:r w:rsidRPr="00B21111">
          <w:rPr>
            <w:rStyle w:val="a3"/>
            <w:color w:val="000000" w:themeColor="text1"/>
            <w:sz w:val="28"/>
            <w:szCs w:val="28"/>
            <w:u w:val="none"/>
          </w:rPr>
          <w:t xml:space="preserve">пунктах 1 - </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части третьей статьи </w:t>
      </w:r>
      <w:r w:rsidRPr="00B21111">
        <w:rPr>
          <w:color w:val="000000" w:themeColor="text1"/>
          <w:sz w:val="28"/>
          <w:szCs w:val="28"/>
          <w:shd w:val="clear" w:color="auto" w:fill="FFFFFF"/>
        </w:rPr>
        <w:t>3</w:t>
      </w:r>
      <w:r w:rsidRPr="00B21111">
        <w:rPr>
          <w:color w:val="000000" w:themeColor="text1"/>
          <w:sz w:val="28"/>
          <w:szCs w:val="28"/>
        </w:rPr>
        <w:t xml:space="preserve">71 настоящего Кодекса, то </w:t>
      </w:r>
      <w:r w:rsidRPr="00B21111">
        <w:rPr>
          <w:color w:val="000000" w:themeColor="text1"/>
          <w:sz w:val="28"/>
          <w:szCs w:val="28"/>
          <w:shd w:val="clear" w:color="auto" w:fill="FFFFFF"/>
        </w:rPr>
        <w:t>прокуро</w:t>
      </w:r>
      <w:r w:rsidRPr="00B21111">
        <w:rPr>
          <w:color w:val="000000" w:themeColor="text1"/>
          <w:sz w:val="28"/>
          <w:szCs w:val="28"/>
        </w:rPr>
        <w:t>р своим постановлением возбуждает производство ввиду вновь открывшихся обстоятельств, проводит соответствующую проверку, истребует копию приговора и справку суда о вступлении его в законную силу.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Если в сообщении имеется ссылка на наличие обстоятельств, указанных в пункте </w:t>
      </w:r>
      <w:r w:rsidRPr="00B21111">
        <w:rPr>
          <w:color w:val="000000" w:themeColor="text1"/>
          <w:sz w:val="28"/>
          <w:szCs w:val="28"/>
          <w:shd w:val="clear" w:color="auto" w:fill="FFFFFF"/>
        </w:rPr>
        <w:t>3</w:t>
      </w:r>
      <w:r w:rsidRPr="00B21111">
        <w:rPr>
          <w:color w:val="000000" w:themeColor="text1"/>
          <w:sz w:val="28"/>
          <w:szCs w:val="28"/>
        </w:rPr>
        <w:t xml:space="preserve"> части четвертой статьи </w:t>
      </w:r>
      <w:r w:rsidRPr="00B21111">
        <w:rPr>
          <w:color w:val="000000" w:themeColor="text1"/>
          <w:sz w:val="28"/>
          <w:szCs w:val="28"/>
          <w:shd w:val="clear" w:color="auto" w:fill="FFFFFF"/>
        </w:rPr>
        <w:t>3</w:t>
      </w:r>
      <w:r w:rsidRPr="00B21111">
        <w:rPr>
          <w:color w:val="000000" w:themeColor="text1"/>
          <w:sz w:val="28"/>
          <w:szCs w:val="28"/>
        </w:rPr>
        <w:t>71 настоящего Кодекса</w:t>
      </w:r>
      <w:bookmarkStart w:id="446" w:name="_ftnref2"/>
      <w:r w:rsidRPr="00B21111">
        <w:rPr>
          <w:color w:val="000000" w:themeColor="text1"/>
          <w:sz w:val="28"/>
          <w:szCs w:val="28"/>
        </w:rPr>
        <w:fldChar w:fldCharType="begin"/>
      </w:r>
      <w:r w:rsidRPr="00B21111">
        <w:rPr>
          <w:color w:val="000000" w:themeColor="text1"/>
          <w:sz w:val="28"/>
          <w:szCs w:val="28"/>
        </w:rPr>
        <w:instrText xml:space="preserve"> HYPERLINK "jp://document/id/789" \l "_ftn2" \o "" </w:instrText>
      </w:r>
      <w:r w:rsidRPr="00B21111">
        <w:rPr>
          <w:color w:val="000000" w:themeColor="text1"/>
          <w:sz w:val="28"/>
          <w:szCs w:val="28"/>
        </w:rPr>
        <w:fldChar w:fldCharType="separate"/>
      </w:r>
      <w:r w:rsidRPr="00B21111">
        <w:rPr>
          <w:rStyle w:val="a8"/>
          <w:color w:val="000000" w:themeColor="text1"/>
          <w:sz w:val="28"/>
          <w:szCs w:val="28"/>
        </w:rPr>
        <w:t>[2]</w:t>
      </w:r>
      <w:r w:rsidRPr="00B21111">
        <w:rPr>
          <w:color w:val="000000" w:themeColor="text1"/>
          <w:sz w:val="28"/>
          <w:szCs w:val="28"/>
        </w:rPr>
        <w:fldChar w:fldCharType="end"/>
      </w:r>
      <w:bookmarkEnd w:id="446"/>
      <w:r w:rsidRPr="00B21111">
        <w:rPr>
          <w:color w:val="000000" w:themeColor="text1"/>
          <w:sz w:val="28"/>
          <w:szCs w:val="28"/>
        </w:rPr>
        <w:t xml:space="preserve">, то </w:t>
      </w:r>
      <w:r w:rsidRPr="00B21111">
        <w:rPr>
          <w:color w:val="000000" w:themeColor="text1"/>
          <w:sz w:val="28"/>
          <w:szCs w:val="28"/>
          <w:shd w:val="clear" w:color="auto" w:fill="FFFFFF"/>
        </w:rPr>
        <w:t>прокуро</w:t>
      </w:r>
      <w:r w:rsidRPr="00B21111">
        <w:rPr>
          <w:color w:val="000000" w:themeColor="text1"/>
          <w:sz w:val="28"/>
          <w:szCs w:val="28"/>
        </w:rPr>
        <w:t>р выносит постановление о возбуждении производства ввиду новых обстоятельств и производит расследование этих обстоятельств или дает соответствующее поручение следователю. При расследовании новых обстоятельств могут производиться следственные и иные процессуальные действия в порядке, установленном настоящим Кодексом.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 Пересмотр приговора, определения или постановления суда по обстоятельствам, указанным в </w:t>
      </w:r>
      <w:hyperlink r:id="rId895" w:anchor="ст371ч4п1" w:history="1">
        <w:r w:rsidRPr="00B21111">
          <w:rPr>
            <w:rStyle w:val="a3"/>
            <w:color w:val="000000" w:themeColor="text1"/>
            <w:sz w:val="28"/>
            <w:szCs w:val="28"/>
            <w:u w:val="none"/>
          </w:rPr>
          <w:t>пункте первом</w:t>
        </w:r>
      </w:hyperlink>
      <w:r w:rsidRPr="00B21111">
        <w:rPr>
          <w:color w:val="000000" w:themeColor="text1"/>
          <w:sz w:val="28"/>
          <w:szCs w:val="28"/>
        </w:rPr>
        <w:t xml:space="preserve"> части четвертой статьи </w:t>
      </w:r>
      <w:r w:rsidRPr="00B21111">
        <w:rPr>
          <w:color w:val="000000" w:themeColor="text1"/>
          <w:sz w:val="28"/>
          <w:szCs w:val="28"/>
          <w:shd w:val="clear" w:color="auto" w:fill="FFFFFF"/>
        </w:rPr>
        <w:t>3</w:t>
      </w:r>
      <w:r w:rsidRPr="00B21111">
        <w:rPr>
          <w:color w:val="000000" w:themeColor="text1"/>
          <w:sz w:val="28"/>
          <w:szCs w:val="28"/>
        </w:rPr>
        <w:t xml:space="preserve">71 настоящего Кодекса, осуществляется Президиумом Верховного Суда Республики Абхазия по представлению Председателя Верховного Суда Республики Абхазия не позднее одного месяца со дня поступления данного представления. По результатам рассмотрения представления Президиум Верховного Суда Республики Абхазия отменяет или изменяет судебные </w:t>
      </w:r>
      <w:r w:rsidRPr="00B21111">
        <w:rPr>
          <w:color w:val="000000" w:themeColor="text1"/>
          <w:sz w:val="28"/>
          <w:szCs w:val="28"/>
        </w:rPr>
        <w:lastRenderedPageBreak/>
        <w:t xml:space="preserve">решения по уголовному делу в соответствии с постановлением Верховного Суда Республики Абхазия.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74. </w:t>
      </w:r>
      <w:r w:rsidRPr="00B21111">
        <w:rPr>
          <w:color w:val="000000" w:themeColor="text1"/>
          <w:sz w:val="28"/>
          <w:szCs w:val="28"/>
        </w:rPr>
        <w:t xml:space="preserve">Действия </w:t>
      </w:r>
      <w:r w:rsidRPr="00B21111">
        <w:rPr>
          <w:color w:val="000000" w:themeColor="text1"/>
          <w:sz w:val="28"/>
          <w:szCs w:val="28"/>
          <w:shd w:val="clear" w:color="auto" w:fill="FFFFFF"/>
        </w:rPr>
        <w:t>прокуро</w:t>
      </w:r>
      <w:r w:rsidRPr="00B21111">
        <w:rPr>
          <w:color w:val="000000" w:themeColor="text1"/>
          <w:sz w:val="28"/>
          <w:szCs w:val="28"/>
        </w:rPr>
        <w:t>ра по окончании проверки или расследования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По окончании проверки или расследования и при наличии основания возобновления производства по уголовному делу </w:t>
      </w:r>
      <w:r w:rsidRPr="00B21111">
        <w:rPr>
          <w:color w:val="000000" w:themeColor="text1"/>
          <w:sz w:val="28"/>
          <w:szCs w:val="28"/>
          <w:shd w:val="clear" w:color="auto" w:fill="FFFFFF"/>
        </w:rPr>
        <w:t>прокуро</w:t>
      </w:r>
      <w:r w:rsidRPr="00B21111">
        <w:rPr>
          <w:color w:val="000000" w:themeColor="text1"/>
          <w:sz w:val="28"/>
          <w:szCs w:val="28"/>
        </w:rPr>
        <w:t xml:space="preserve">р направляет уголовное дело со своим заключением, а также с копией приговора и материалами проверки или расследования в суд в соответствии со </w:t>
      </w:r>
      <w:hyperlink r:id="rId896" w:anchor="ст375" w:history="1">
        <w:r w:rsidRPr="00B21111">
          <w:rPr>
            <w:rStyle w:val="a3"/>
            <w:color w:val="000000" w:themeColor="text1"/>
            <w:sz w:val="28"/>
            <w:szCs w:val="28"/>
            <w:u w:val="none"/>
          </w:rPr>
          <w:t xml:space="preserve">статьей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75</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При отсутствии оснований возобновления производства по уголовному делу </w:t>
      </w:r>
      <w:r w:rsidRPr="00B21111">
        <w:rPr>
          <w:color w:val="000000" w:themeColor="text1"/>
          <w:sz w:val="28"/>
          <w:szCs w:val="28"/>
          <w:shd w:val="clear" w:color="auto" w:fill="FFFFFF"/>
        </w:rPr>
        <w:t>прокуро</w:t>
      </w:r>
      <w:r w:rsidRPr="00B21111">
        <w:rPr>
          <w:color w:val="000000" w:themeColor="text1"/>
          <w:sz w:val="28"/>
          <w:szCs w:val="28"/>
        </w:rPr>
        <w:t>р своим постановлением прекращает возбужденное им производство.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Постановление доводится до сведения заинтересованных лиц. При этом им разъясняется право обжаловать данное постановление в суд, который в соответствии со </w:t>
      </w:r>
      <w:hyperlink r:id="rId897" w:anchor="ст375" w:history="1">
        <w:r w:rsidRPr="00B21111">
          <w:rPr>
            <w:rStyle w:val="a3"/>
            <w:color w:val="000000" w:themeColor="text1"/>
            <w:sz w:val="28"/>
            <w:szCs w:val="28"/>
            <w:u w:val="none"/>
          </w:rPr>
          <w:t xml:space="preserve">статьей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75</w:t>
        </w:r>
      </w:hyperlink>
      <w:r w:rsidRPr="00B21111">
        <w:rPr>
          <w:color w:val="000000" w:themeColor="text1"/>
          <w:sz w:val="28"/>
          <w:szCs w:val="28"/>
        </w:rPr>
        <w:t xml:space="preserve"> настоящего Кодекса правомочен решать вопрос о возобновлении производства по данному уголовному делу ввиду новых и вновь открывшихся обстоятельств.</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47" w:name="ст375"/>
      <w:bookmarkEnd w:id="447"/>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75</w:t>
      </w:r>
      <w:r w:rsidRPr="00B21111">
        <w:rPr>
          <w:color w:val="000000" w:themeColor="text1"/>
          <w:sz w:val="28"/>
          <w:szCs w:val="28"/>
        </w:rPr>
        <w:t xml:space="preserve">. Порядок разрешения судом вопроса о возобновлении производства по уголовному делу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Заключение </w:t>
      </w:r>
      <w:r w:rsidRPr="00B21111">
        <w:rPr>
          <w:color w:val="000000" w:themeColor="text1"/>
          <w:sz w:val="28"/>
          <w:szCs w:val="28"/>
          <w:shd w:val="clear" w:color="auto" w:fill="FFFFFF"/>
        </w:rPr>
        <w:t>прокуро</w:t>
      </w:r>
      <w:r w:rsidRPr="00B21111">
        <w:rPr>
          <w:color w:val="000000" w:themeColor="text1"/>
          <w:sz w:val="28"/>
          <w:szCs w:val="28"/>
        </w:rPr>
        <w:t>ра о необходимости возобновления производства по уголовному делу ввиду новых или вновь открывшихся обстоятельств рассматривается в отношении: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приговора, определения, постановления районного, городского суда, Военного суда Республики Абхазия и приговора Верховного Суда Республики Абхазия в качестве суда первой инстанции - Кассационной коллегией Верховного Суда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определения Кассационной коллегии Верховного Суда Республики Абхазия – Президиумом Верховного Суда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2. Предыдущее рассмотрение уголовного дела в кассационном порядке не препятствует его рассмотрению той же судебной инстанцией в порядке возобновления производства по уголовному делу ввиду новых или вновь открывшихся обстоятельств.</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Заключение </w:t>
      </w:r>
      <w:r w:rsidRPr="00B21111">
        <w:rPr>
          <w:color w:val="000000" w:themeColor="text1"/>
          <w:sz w:val="28"/>
          <w:szCs w:val="28"/>
          <w:shd w:val="clear" w:color="auto" w:fill="FFFFFF"/>
        </w:rPr>
        <w:t>прокуро</w:t>
      </w:r>
      <w:r w:rsidRPr="00B21111">
        <w:rPr>
          <w:color w:val="000000" w:themeColor="text1"/>
          <w:sz w:val="28"/>
          <w:szCs w:val="28"/>
        </w:rPr>
        <w:t xml:space="preserve">ра о возобновлении производства по уголовному делу ввиду новых или вновь открывшихся обстоятельств рассматривается в судебном заседании в порядке, установленном </w:t>
      </w:r>
      <w:hyperlink r:id="rId898" w:anchor="ст365" w:history="1">
        <w:r w:rsidRPr="00B21111">
          <w:rPr>
            <w:rStyle w:val="a3"/>
            <w:color w:val="000000" w:themeColor="text1"/>
            <w:sz w:val="28"/>
            <w:szCs w:val="28"/>
            <w:u w:val="none"/>
          </w:rPr>
          <w:t xml:space="preserve">статьей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65</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76. </w:t>
      </w:r>
      <w:r w:rsidRPr="00B21111">
        <w:rPr>
          <w:color w:val="000000" w:themeColor="text1"/>
          <w:sz w:val="28"/>
          <w:szCs w:val="28"/>
        </w:rPr>
        <w:t xml:space="preserve">Решение суда по заключению </w:t>
      </w:r>
      <w:r w:rsidRPr="00B21111">
        <w:rPr>
          <w:color w:val="000000" w:themeColor="text1"/>
          <w:sz w:val="28"/>
          <w:szCs w:val="28"/>
          <w:shd w:val="clear" w:color="auto" w:fill="FFFFFF"/>
        </w:rPr>
        <w:t>прокуро</w:t>
      </w:r>
      <w:r w:rsidRPr="00B21111">
        <w:rPr>
          <w:color w:val="000000" w:themeColor="text1"/>
          <w:sz w:val="28"/>
          <w:szCs w:val="28"/>
        </w:rPr>
        <w:t>ра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 xml:space="preserve">Рассмотрев заключение </w:t>
      </w:r>
      <w:r w:rsidRPr="00B21111">
        <w:rPr>
          <w:color w:val="000000" w:themeColor="text1"/>
          <w:sz w:val="28"/>
          <w:szCs w:val="28"/>
          <w:shd w:val="clear" w:color="auto" w:fill="FFFFFF"/>
        </w:rPr>
        <w:t>прокуро</w:t>
      </w:r>
      <w:r w:rsidRPr="00B21111">
        <w:rPr>
          <w:color w:val="000000" w:themeColor="text1"/>
          <w:sz w:val="28"/>
          <w:szCs w:val="28"/>
        </w:rPr>
        <w:t>ра о возобновлении производства по уголовному делу ввиду новых или вновь открывшихся обстоятельств, суд принимает одно из следующих решений: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об отмене приговора, определения или постановления суда и передаче уголовного дела для производства нового судебного разбирательства;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об отмене приговора, определения или постановления суда и о прекращении уголовного дела;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об отклонении заключения </w:t>
      </w:r>
      <w:r w:rsidRPr="00B21111">
        <w:rPr>
          <w:color w:val="000000" w:themeColor="text1"/>
          <w:sz w:val="28"/>
          <w:szCs w:val="28"/>
          <w:shd w:val="clear" w:color="auto" w:fill="FFFFFF"/>
        </w:rPr>
        <w:t>прокуро</w:t>
      </w:r>
      <w:r w:rsidRPr="00B21111">
        <w:rPr>
          <w:color w:val="000000" w:themeColor="text1"/>
          <w:sz w:val="28"/>
          <w:szCs w:val="28"/>
        </w:rPr>
        <w:t>ра.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77. </w:t>
      </w:r>
      <w:r w:rsidRPr="00B21111">
        <w:rPr>
          <w:color w:val="000000" w:themeColor="text1"/>
          <w:sz w:val="28"/>
          <w:szCs w:val="28"/>
        </w:rPr>
        <w:t>Производство по уголовному делу после отмены судебных решений</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Судебное разбирательство по уголовному делу после отмены судебных решений по нему ввиду новых или вновь открывшихся обстоятельств, а также обжалование новых судебных решений производятся в общем порядке.</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title"/>
        <w:spacing w:before="0" w:beforeAutospacing="0" w:after="0" w:afterAutospacing="0"/>
        <w:ind w:firstLine="709"/>
        <w:jc w:val="center"/>
        <w:rPr>
          <w:color w:val="000000" w:themeColor="text1"/>
          <w:sz w:val="28"/>
          <w:szCs w:val="28"/>
        </w:rPr>
      </w:pPr>
      <w:r w:rsidRPr="00B21111">
        <w:rPr>
          <w:color w:val="000000" w:themeColor="text1"/>
          <w:sz w:val="28"/>
          <w:szCs w:val="28"/>
        </w:rPr>
        <w:t> </w:t>
      </w:r>
    </w:p>
    <w:p w:rsidR="00FE24D6" w:rsidRPr="00B21111" w:rsidRDefault="00FE24D6" w:rsidP="00FE24D6">
      <w:pPr>
        <w:pStyle w:val="constitle"/>
        <w:spacing w:before="0" w:beforeAutospacing="0" w:after="0" w:afterAutospacing="0"/>
        <w:jc w:val="center"/>
        <w:rPr>
          <w:color w:val="000000" w:themeColor="text1"/>
          <w:sz w:val="28"/>
          <w:szCs w:val="28"/>
        </w:rPr>
      </w:pPr>
      <w:bookmarkStart w:id="448" w:name="aa887ecb288c4a9ea8efd82795df9e08"/>
      <w:r w:rsidRPr="00B21111">
        <w:rPr>
          <w:rStyle w:val="a5"/>
          <w:color w:val="000000" w:themeColor="text1"/>
          <w:sz w:val="28"/>
          <w:szCs w:val="28"/>
        </w:rPr>
        <w:t>ЧАСТЬ 4. Особый порядок уголовного судопроизводства</w:t>
      </w:r>
      <w:bookmarkEnd w:id="448"/>
    </w:p>
    <w:p w:rsidR="00FE24D6" w:rsidRPr="00B21111" w:rsidRDefault="00FE24D6" w:rsidP="00FE24D6">
      <w:pPr>
        <w:pStyle w:val="consnonformat"/>
        <w:spacing w:before="0" w:beforeAutospacing="0" w:after="0" w:afterAutospacing="0"/>
        <w:jc w:val="center"/>
        <w:rPr>
          <w:color w:val="000000" w:themeColor="text1"/>
          <w:sz w:val="28"/>
          <w:szCs w:val="28"/>
        </w:rPr>
      </w:pPr>
      <w:r w:rsidRPr="00B21111">
        <w:rPr>
          <w:color w:val="000000" w:themeColor="text1"/>
          <w:sz w:val="28"/>
          <w:szCs w:val="28"/>
        </w:rPr>
        <w:t> </w:t>
      </w:r>
    </w:p>
    <w:p w:rsidR="00FE24D6" w:rsidRPr="00B21111" w:rsidRDefault="00FE24D6" w:rsidP="00FE24D6">
      <w:pPr>
        <w:pStyle w:val="constitle"/>
        <w:spacing w:before="0" w:beforeAutospacing="0" w:after="0" w:afterAutospacing="0"/>
        <w:jc w:val="center"/>
        <w:rPr>
          <w:color w:val="000000" w:themeColor="text1"/>
          <w:sz w:val="28"/>
          <w:szCs w:val="28"/>
        </w:rPr>
      </w:pPr>
      <w:bookmarkStart w:id="449" w:name="b83e593bbebe42899157e06578528f42"/>
      <w:r w:rsidRPr="00B21111">
        <w:rPr>
          <w:rStyle w:val="a5"/>
          <w:color w:val="000000" w:themeColor="text1"/>
          <w:sz w:val="28"/>
          <w:szCs w:val="28"/>
        </w:rPr>
        <w:t>Раздел XV. Особенности производства по отдельным категориям уголовных дел</w:t>
      </w:r>
      <w:bookmarkEnd w:id="449"/>
    </w:p>
    <w:p w:rsidR="00FE24D6" w:rsidRPr="00B21111" w:rsidRDefault="00FE24D6" w:rsidP="00FE24D6">
      <w:pPr>
        <w:pStyle w:val="consnonformat"/>
        <w:spacing w:before="0" w:beforeAutospacing="0" w:after="0" w:afterAutospacing="0"/>
        <w:jc w:val="center"/>
        <w:rPr>
          <w:color w:val="000000" w:themeColor="text1"/>
          <w:sz w:val="28"/>
          <w:szCs w:val="28"/>
        </w:rPr>
      </w:pPr>
      <w:r w:rsidRPr="00B21111">
        <w:rPr>
          <w:color w:val="000000" w:themeColor="text1"/>
          <w:sz w:val="28"/>
          <w:szCs w:val="28"/>
        </w:rPr>
        <w:t> </w:t>
      </w:r>
    </w:p>
    <w:p w:rsidR="00FE24D6" w:rsidRPr="00B21111" w:rsidRDefault="00FE24D6" w:rsidP="00FE24D6">
      <w:pPr>
        <w:pStyle w:val="constitle"/>
        <w:spacing w:before="0" w:beforeAutospacing="0" w:after="0" w:afterAutospacing="0"/>
        <w:jc w:val="center"/>
        <w:rPr>
          <w:color w:val="000000" w:themeColor="text1"/>
          <w:sz w:val="28"/>
          <w:szCs w:val="28"/>
        </w:rPr>
      </w:pPr>
      <w:bookmarkStart w:id="450" w:name="e308769fdec94bcb95df45512ecfb138"/>
      <w:bookmarkStart w:id="451" w:name="гл48"/>
      <w:bookmarkEnd w:id="450"/>
      <w:bookmarkEnd w:id="451"/>
      <w:r w:rsidRPr="00B21111">
        <w:rPr>
          <w:rStyle w:val="a5"/>
          <w:color w:val="000000" w:themeColor="text1"/>
          <w:sz w:val="28"/>
          <w:szCs w:val="28"/>
        </w:rPr>
        <w:t>Глава 48. Производство по уголовным делам в отношении несовершеннолетних</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78. </w:t>
      </w:r>
      <w:r w:rsidRPr="00B21111">
        <w:rPr>
          <w:color w:val="000000" w:themeColor="text1"/>
          <w:sz w:val="28"/>
          <w:szCs w:val="28"/>
        </w:rPr>
        <w:t>Порядок производства по уголовным делам в отношении несовершеннолетних</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Требования настоящей главы применяются по уголовным делам в отношении лиц, не достигших к моменту совершения преступления возраста восемнадцати лет.</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Производство по уголовному делу о преступлении, совершенном несовершеннолетним, осуществляется в общем порядке, установленном частями второй и третьей настоящего Кодекса, с изъятиями, предусмотренными настоящей </w:t>
      </w:r>
      <w:r w:rsidRPr="00B21111">
        <w:rPr>
          <w:color w:val="000000" w:themeColor="text1"/>
          <w:sz w:val="28"/>
          <w:szCs w:val="28"/>
          <w:shd w:val="clear" w:color="auto" w:fill="FFFFFF"/>
        </w:rPr>
        <w:t>главой</w:t>
      </w:r>
      <w:r w:rsidRPr="00B21111">
        <w:rPr>
          <w:color w:val="000000" w:themeColor="text1"/>
          <w:sz w:val="28"/>
          <w:szCs w:val="28"/>
        </w:rPr>
        <w:t>.</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79. </w:t>
      </w:r>
      <w:r w:rsidRPr="00B21111">
        <w:rPr>
          <w:color w:val="000000" w:themeColor="text1"/>
          <w:sz w:val="28"/>
          <w:szCs w:val="28"/>
        </w:rPr>
        <w:t>Обстоятельства, подлежащие установлению</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При производстве предварительного расследования и судебного разбирательства по уголовному делу о преступлении, совершенном несовершеннолетним, наряду с доказыванием обстоятельств, указанных в </w:t>
      </w:r>
      <w:hyperlink r:id="rId899" w:anchor="ст073" w:history="1">
        <w:r w:rsidRPr="00B21111">
          <w:rPr>
            <w:rStyle w:val="a3"/>
            <w:color w:val="000000" w:themeColor="text1"/>
            <w:sz w:val="28"/>
            <w:szCs w:val="28"/>
            <w:u w:val="none"/>
          </w:rPr>
          <w:t>статье 7</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настоящего Кодекса, устанавливаются: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возраст несовершеннолетнего, число, месяц и год рождения;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2) условия жизни и воспитания несовершеннолетнего, уровень психического развития и иные особенности его личности;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влияние на несовершеннолетнего старших по возрасту лиц.</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При наличии данных, свидетельствующих об отставании в психическом развитии, не связанном с психическим расстройством, устанавливается также, мог ли несовершеннолетний в полной мере осознавать фактический характер и общественную опасность своих действий (бездействия) либо руководить ими.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80. </w:t>
      </w:r>
      <w:r w:rsidRPr="00B21111">
        <w:rPr>
          <w:color w:val="000000" w:themeColor="text1"/>
          <w:sz w:val="28"/>
          <w:szCs w:val="28"/>
        </w:rPr>
        <w:t>Выделение в отдельное производство уголовного дела в отношении несовершеннолетнего</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Уголовное дело в отношении несовершеннолетнего, участвовавшего в совершении преступления вместе </w:t>
      </w:r>
      <w:proofErr w:type="gramStart"/>
      <w:r w:rsidRPr="00B21111">
        <w:rPr>
          <w:color w:val="000000" w:themeColor="text1"/>
          <w:sz w:val="28"/>
          <w:szCs w:val="28"/>
        </w:rPr>
        <w:t>со</w:t>
      </w:r>
      <w:proofErr w:type="gramEnd"/>
      <w:r w:rsidRPr="00B21111">
        <w:rPr>
          <w:color w:val="000000" w:themeColor="text1"/>
          <w:sz w:val="28"/>
          <w:szCs w:val="28"/>
        </w:rPr>
        <w:t xml:space="preserve"> взрослым, выделяется в отдельное производство в порядке, установленном </w:t>
      </w:r>
      <w:hyperlink r:id="rId900" w:anchor="ст153" w:history="1">
        <w:r w:rsidRPr="00B21111">
          <w:rPr>
            <w:rStyle w:val="a3"/>
            <w:color w:val="000000" w:themeColor="text1"/>
            <w:sz w:val="28"/>
            <w:szCs w:val="28"/>
            <w:u w:val="none"/>
          </w:rPr>
          <w:t>статьей 15</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настоящего Кодекса. Если выделение уголовного дела в отдельное производство невозможно, то к несовершеннолетнему обвиняемому, привлеченному по одному уголовному делу </w:t>
      </w:r>
      <w:proofErr w:type="gramStart"/>
      <w:r w:rsidRPr="00B21111">
        <w:rPr>
          <w:color w:val="000000" w:themeColor="text1"/>
          <w:sz w:val="28"/>
          <w:szCs w:val="28"/>
        </w:rPr>
        <w:t>со</w:t>
      </w:r>
      <w:proofErr w:type="gramEnd"/>
      <w:r w:rsidRPr="00B21111">
        <w:rPr>
          <w:color w:val="000000" w:themeColor="text1"/>
          <w:sz w:val="28"/>
          <w:szCs w:val="28"/>
        </w:rPr>
        <w:t xml:space="preserve"> взрослым, применяются правила настоящей главы.</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81. </w:t>
      </w:r>
      <w:r w:rsidRPr="00B21111">
        <w:rPr>
          <w:color w:val="000000" w:themeColor="text1"/>
          <w:sz w:val="28"/>
          <w:szCs w:val="28"/>
        </w:rPr>
        <w:t>Задержание несовершеннолетнего подозреваемого. Избрание несовершеннолетнему подозреваемому, обвиняемому меры пресечения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Задержание несовершеннолетнего подозреваемого, а также применение к несовершеннолетнему подозреваемому, обвиняемому меры пресечения в виде заключения под стражу производятся в порядке, установленном </w:t>
      </w:r>
      <w:hyperlink r:id="rId901" w:anchor="ст091" w:history="1">
        <w:r w:rsidRPr="00B21111">
          <w:rPr>
            <w:rStyle w:val="a3"/>
            <w:color w:val="000000" w:themeColor="text1"/>
            <w:sz w:val="28"/>
            <w:szCs w:val="28"/>
            <w:u w:val="none"/>
          </w:rPr>
          <w:t>статьями 91</w:t>
        </w:r>
      </w:hyperlink>
      <w:r w:rsidRPr="00B21111">
        <w:rPr>
          <w:color w:val="000000" w:themeColor="text1"/>
          <w:sz w:val="28"/>
          <w:szCs w:val="28"/>
        </w:rPr>
        <w:t xml:space="preserve">, </w:t>
      </w:r>
      <w:hyperlink r:id="rId902" w:anchor="ст097" w:history="1">
        <w:r w:rsidRPr="00B21111">
          <w:rPr>
            <w:rStyle w:val="a3"/>
            <w:color w:val="000000" w:themeColor="text1"/>
            <w:sz w:val="28"/>
            <w:szCs w:val="28"/>
            <w:u w:val="none"/>
          </w:rPr>
          <w:t>97</w:t>
        </w:r>
      </w:hyperlink>
      <w:r w:rsidRPr="00B21111">
        <w:rPr>
          <w:color w:val="000000" w:themeColor="text1"/>
          <w:sz w:val="28"/>
          <w:szCs w:val="28"/>
        </w:rPr>
        <w:t xml:space="preserve">, </w:t>
      </w:r>
      <w:hyperlink r:id="rId903" w:anchor="ст099" w:history="1">
        <w:r w:rsidRPr="00B21111">
          <w:rPr>
            <w:rStyle w:val="a3"/>
            <w:color w:val="000000" w:themeColor="text1"/>
            <w:sz w:val="28"/>
            <w:szCs w:val="28"/>
            <w:u w:val="none"/>
          </w:rPr>
          <w:t>99</w:t>
        </w:r>
      </w:hyperlink>
      <w:r w:rsidRPr="00B21111">
        <w:rPr>
          <w:color w:val="000000" w:themeColor="text1"/>
          <w:sz w:val="28"/>
          <w:szCs w:val="28"/>
        </w:rPr>
        <w:t xml:space="preserve">, </w:t>
      </w:r>
      <w:hyperlink r:id="rId904" w:anchor="ст100" w:history="1">
        <w:r w:rsidRPr="00B21111">
          <w:rPr>
            <w:rStyle w:val="a3"/>
            <w:color w:val="000000" w:themeColor="text1"/>
            <w:sz w:val="28"/>
            <w:szCs w:val="28"/>
            <w:u w:val="none"/>
          </w:rPr>
          <w:t>100</w:t>
        </w:r>
      </w:hyperlink>
      <w:r w:rsidRPr="00B21111">
        <w:rPr>
          <w:color w:val="000000" w:themeColor="text1"/>
          <w:sz w:val="28"/>
          <w:szCs w:val="28"/>
        </w:rPr>
        <w:t xml:space="preserve"> и </w:t>
      </w:r>
      <w:hyperlink r:id="rId905" w:anchor="ст107" w:history="1">
        <w:r w:rsidRPr="00B21111">
          <w:rPr>
            <w:rStyle w:val="a3"/>
            <w:color w:val="000000" w:themeColor="text1"/>
            <w:sz w:val="28"/>
            <w:szCs w:val="28"/>
            <w:u w:val="none"/>
          </w:rPr>
          <w:t>107</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При решении вопроса об избрании меры пресечения к несовершеннолетнему подозреваемому, обвиняемому в каждом случае должна обсуждаться возможность отдачи его под присмотр в порядке, установленном </w:t>
      </w:r>
      <w:hyperlink r:id="rId906" w:anchor="ст105" w:history="1">
        <w:r w:rsidRPr="00B21111">
          <w:rPr>
            <w:rStyle w:val="a3"/>
            <w:color w:val="000000" w:themeColor="text1"/>
            <w:sz w:val="28"/>
            <w:szCs w:val="28"/>
            <w:u w:val="none"/>
          </w:rPr>
          <w:t>статьей 105</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О задержании, заключении под стражу или продлении срока содержания под стражей </w:t>
      </w:r>
      <w:proofErr w:type="gramStart"/>
      <w:r w:rsidRPr="00B21111">
        <w:rPr>
          <w:color w:val="000000" w:themeColor="text1"/>
          <w:sz w:val="28"/>
          <w:szCs w:val="28"/>
        </w:rPr>
        <w:t>несовершеннолетнего</w:t>
      </w:r>
      <w:proofErr w:type="gramEnd"/>
      <w:r w:rsidRPr="00B21111">
        <w:rPr>
          <w:color w:val="000000" w:themeColor="text1"/>
          <w:sz w:val="28"/>
          <w:szCs w:val="28"/>
        </w:rPr>
        <w:t xml:space="preserve"> подозреваемого, обвиняемого незамедлительно извещаются его законные представители.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82. </w:t>
      </w:r>
      <w:r w:rsidRPr="00B21111">
        <w:rPr>
          <w:color w:val="000000" w:themeColor="text1"/>
          <w:sz w:val="28"/>
          <w:szCs w:val="28"/>
        </w:rPr>
        <w:t>Порядок вызова несовершеннолетнего подозреваемого, обвиняемого</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Вызов несовершеннолетнего подозреваемого, обвиняемого, не находящегося под стражей, к </w:t>
      </w:r>
      <w:r w:rsidRPr="00B21111">
        <w:rPr>
          <w:color w:val="000000" w:themeColor="text1"/>
          <w:sz w:val="28"/>
          <w:szCs w:val="28"/>
          <w:shd w:val="clear" w:color="auto" w:fill="FFFFFF"/>
        </w:rPr>
        <w:t>прокуро</w:t>
      </w:r>
      <w:r w:rsidRPr="00B21111">
        <w:rPr>
          <w:color w:val="000000" w:themeColor="text1"/>
          <w:sz w:val="28"/>
          <w:szCs w:val="28"/>
        </w:rPr>
        <w:t>ру, следователю, дознавателю или в суд производится через его законных представителей.</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8</w:t>
      </w:r>
      <w:r w:rsidRPr="00B21111">
        <w:rPr>
          <w:b/>
          <w:bCs/>
          <w:color w:val="000000" w:themeColor="text1"/>
          <w:sz w:val="28"/>
          <w:szCs w:val="28"/>
          <w:shd w:val="clear" w:color="auto" w:fill="FFFFFF"/>
        </w:rPr>
        <w:t>3</w:t>
      </w:r>
      <w:r w:rsidRPr="00B21111">
        <w:rPr>
          <w:b/>
          <w:bCs/>
          <w:color w:val="000000" w:themeColor="text1"/>
          <w:sz w:val="28"/>
          <w:szCs w:val="28"/>
        </w:rPr>
        <w:t xml:space="preserve">. </w:t>
      </w:r>
      <w:r w:rsidRPr="00B21111">
        <w:rPr>
          <w:color w:val="000000" w:themeColor="text1"/>
          <w:sz w:val="28"/>
          <w:szCs w:val="28"/>
        </w:rPr>
        <w:t>Допрос несовершеннолетнего подозреваемого, обвиняемого</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1. Допрос несовершеннолетнего подозреваемого, обвиняемого не может продолжаться без перерыва более 2 часов, а в общей сложности более 4 часов в день.</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В допросе несовершеннолетнего подозреваемого, обвиняемого участвует защитник, который вправе задавать ему вопросы, а по окончании допроса знакомиться с протоколом и делать замечания о правильности и полноте сделанных в нем записей.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В допросе несовершеннолетнего подозреваемого, обвиняемого, не достигшего возраста шестнадцати лет либо достигшего этого возраста, но страдающего психическим расстройством или отстающего в психическом развитии, участие педагога или психолога обязательно.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w:t>
      </w:r>
      <w:r w:rsidRPr="00B21111">
        <w:rPr>
          <w:color w:val="000000" w:themeColor="text1"/>
          <w:sz w:val="28"/>
          <w:szCs w:val="28"/>
          <w:shd w:val="clear" w:color="auto" w:fill="FFFFFF"/>
        </w:rPr>
        <w:t>Прокуро</w:t>
      </w:r>
      <w:r w:rsidRPr="00B21111">
        <w:rPr>
          <w:color w:val="000000" w:themeColor="text1"/>
          <w:sz w:val="28"/>
          <w:szCs w:val="28"/>
        </w:rPr>
        <w:t>р, следователь, дознаватель обеспечивают участие педагога или психолога в допросе несовершеннолетнего подозреваемого, обвиняемого по ходатайству защитника либо по собственной инициативе.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 Педагог или психолог вправе с разрешения </w:t>
      </w:r>
      <w:r w:rsidRPr="00B21111">
        <w:rPr>
          <w:color w:val="000000" w:themeColor="text1"/>
          <w:sz w:val="28"/>
          <w:szCs w:val="28"/>
          <w:shd w:val="clear" w:color="auto" w:fill="FFFFFF"/>
        </w:rPr>
        <w:t>прокуро</w:t>
      </w:r>
      <w:r w:rsidRPr="00B21111">
        <w:rPr>
          <w:color w:val="000000" w:themeColor="text1"/>
          <w:sz w:val="28"/>
          <w:szCs w:val="28"/>
        </w:rPr>
        <w:t xml:space="preserve">ра, следователя, дознавателя задавать вопросы несовершеннолетнему подозреваемому, обвиняемому, а по окончании допроса знакомиться с протоколом допроса и делать письменные замечания о правильности и полноте сделанных в нем записей. Эти права </w:t>
      </w:r>
      <w:r w:rsidRPr="00B21111">
        <w:rPr>
          <w:color w:val="000000" w:themeColor="text1"/>
          <w:sz w:val="28"/>
          <w:szCs w:val="28"/>
          <w:shd w:val="clear" w:color="auto" w:fill="FFFFFF"/>
        </w:rPr>
        <w:t>прокуро</w:t>
      </w:r>
      <w:r w:rsidRPr="00B21111">
        <w:rPr>
          <w:color w:val="000000" w:themeColor="text1"/>
          <w:sz w:val="28"/>
          <w:szCs w:val="28"/>
        </w:rPr>
        <w:t>р, следователь, дознаватель разъясняют педагогу или психологу перед допросом несовершеннолетнего подозреваемого, обвиняемого, о чем делается отметка в протоколе.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6. Порядок, установленный частями первой, второй, третьей и пятой настоящей статьи, распространяется и на проведение допроса несовершеннолетнего подсудимого.</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52" w:name="ст384"/>
      <w:bookmarkEnd w:id="452"/>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84. </w:t>
      </w:r>
      <w:r w:rsidRPr="00B21111">
        <w:rPr>
          <w:color w:val="000000" w:themeColor="text1"/>
          <w:sz w:val="28"/>
          <w:szCs w:val="28"/>
        </w:rPr>
        <w:t>Участие законного представителя несовершеннолетнего подозреваемого, обвиняемого в ходе досудебного производства по уголовному делу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Законные представители несовершеннолетнего подозреваемого, обвиняемого допускаются к участию в уголовном деле на основании постановления </w:t>
      </w:r>
      <w:r w:rsidRPr="00B21111">
        <w:rPr>
          <w:color w:val="000000" w:themeColor="text1"/>
          <w:sz w:val="28"/>
          <w:szCs w:val="28"/>
          <w:shd w:val="clear" w:color="auto" w:fill="FFFFFF"/>
        </w:rPr>
        <w:t>прокуро</w:t>
      </w:r>
      <w:r w:rsidRPr="00B21111">
        <w:rPr>
          <w:color w:val="000000" w:themeColor="text1"/>
          <w:sz w:val="28"/>
          <w:szCs w:val="28"/>
        </w:rPr>
        <w:t xml:space="preserve">ра, следователя, дознавателя с момента первого допроса </w:t>
      </w:r>
      <w:proofErr w:type="gramStart"/>
      <w:r w:rsidRPr="00B21111">
        <w:rPr>
          <w:color w:val="000000" w:themeColor="text1"/>
          <w:sz w:val="28"/>
          <w:szCs w:val="28"/>
        </w:rPr>
        <w:t>несовершеннолетнего</w:t>
      </w:r>
      <w:proofErr w:type="gramEnd"/>
      <w:r w:rsidRPr="00B21111">
        <w:rPr>
          <w:color w:val="000000" w:themeColor="text1"/>
          <w:sz w:val="28"/>
          <w:szCs w:val="28"/>
        </w:rPr>
        <w:t xml:space="preserve"> в качестве подозреваемого или обвиняемого. При допуске к участию в уголовном деле им разъясняются права, предусмотренные частью второй настоящей статьи.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Законный представитель вправе: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знать, в чем подозревается или обвиняется несовершеннолетний;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присутствовать при предъявлении обвинения;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участвовать в допросе несовершеннолетнего подозреваемого, обвиняемого, а также с разрешения следователя - в иных следственных действиях, производимых с его участием и участием защитника;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знакомиться с протоколами следственных действий, в которых он принимал участие, и делать письменные замечания о правильности и полноте сделанных в них записей;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 xml:space="preserve">5) заявлять ходатайства и отводы, приносить жалобы на действия (бездействие) и решения дознавателя, следователя, </w:t>
      </w:r>
      <w:r w:rsidRPr="00B21111">
        <w:rPr>
          <w:color w:val="000000" w:themeColor="text1"/>
          <w:sz w:val="28"/>
          <w:szCs w:val="28"/>
          <w:shd w:val="clear" w:color="auto" w:fill="FFFFFF"/>
        </w:rPr>
        <w:t>прокуро</w:t>
      </w:r>
      <w:r w:rsidRPr="00B21111">
        <w:rPr>
          <w:color w:val="000000" w:themeColor="text1"/>
          <w:sz w:val="28"/>
          <w:szCs w:val="28"/>
        </w:rPr>
        <w:t>ра;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6) представлять доказательства;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7) по окончании предварительного расследования знакомиться со всеми материалами уголовного дела, выписывать из него любые сведения и в любом объеме.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w:t>
      </w:r>
      <w:r w:rsidRPr="00B21111">
        <w:rPr>
          <w:color w:val="000000" w:themeColor="text1"/>
          <w:sz w:val="28"/>
          <w:szCs w:val="28"/>
          <w:shd w:val="clear" w:color="auto" w:fill="FFFFFF"/>
        </w:rPr>
        <w:t>Прокуро</w:t>
      </w:r>
      <w:r w:rsidRPr="00B21111">
        <w:rPr>
          <w:color w:val="000000" w:themeColor="text1"/>
          <w:sz w:val="28"/>
          <w:szCs w:val="28"/>
        </w:rPr>
        <w:t xml:space="preserve">р, следователь, дознаватель вправе по окончании предварительного расследования вынести постановление о </w:t>
      </w:r>
      <w:proofErr w:type="spellStart"/>
      <w:r w:rsidRPr="00B21111">
        <w:rPr>
          <w:color w:val="000000" w:themeColor="text1"/>
          <w:sz w:val="28"/>
          <w:szCs w:val="28"/>
        </w:rPr>
        <w:t>непредъявлении</w:t>
      </w:r>
      <w:proofErr w:type="spellEnd"/>
      <w:r w:rsidRPr="00B21111">
        <w:rPr>
          <w:color w:val="000000" w:themeColor="text1"/>
          <w:sz w:val="28"/>
          <w:szCs w:val="28"/>
        </w:rPr>
        <w:t xml:space="preserve"> несовершеннолетнему обвиняемому для ознакомления тех материалов уголовного дела, которые могут оказать на него отрицательное воздействие. Ознакомление с этими материалами законного представителя несовершеннолетнего обвиняемого является обязательным.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Законный представитель может быть отстранен от участия в уголовном деле, если имеются основания полагать, что его действия наносят ущерб интересам несовершеннолетнего подозреваемого, обвиняемого. Об этом </w:t>
      </w:r>
      <w:r w:rsidRPr="00B21111">
        <w:rPr>
          <w:color w:val="000000" w:themeColor="text1"/>
          <w:sz w:val="28"/>
          <w:szCs w:val="28"/>
          <w:shd w:val="clear" w:color="auto" w:fill="FFFFFF"/>
        </w:rPr>
        <w:t>прокуро</w:t>
      </w:r>
      <w:r w:rsidRPr="00B21111">
        <w:rPr>
          <w:color w:val="000000" w:themeColor="text1"/>
          <w:sz w:val="28"/>
          <w:szCs w:val="28"/>
        </w:rPr>
        <w:t>р, следователь, дознаватель выносят постановление. В этом случае к участию в уголовном деле допускается другой законный представитель несовершеннолетнего подозреваемого, обвиняемого.</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85. </w:t>
      </w:r>
      <w:r w:rsidRPr="00B21111">
        <w:rPr>
          <w:color w:val="000000" w:themeColor="text1"/>
          <w:sz w:val="28"/>
          <w:szCs w:val="28"/>
        </w:rPr>
        <w:t>Прекращение уголовного преследования с применением принудительной меры воспитательного воздействия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w:t>
      </w:r>
      <w:proofErr w:type="gramStart"/>
      <w:r w:rsidRPr="00B21111">
        <w:rPr>
          <w:color w:val="000000" w:themeColor="text1"/>
          <w:sz w:val="28"/>
          <w:szCs w:val="28"/>
        </w:rPr>
        <w:t xml:space="preserve">Если в ходе предварительного расследования уголовного дела о преступлении небольшой или средней тяжести будет установлено, что исправление несовершеннолетнего обвиняемого может быть достигнуто без применения наказания, то </w:t>
      </w:r>
      <w:r w:rsidRPr="00B21111">
        <w:rPr>
          <w:color w:val="000000" w:themeColor="text1"/>
          <w:sz w:val="28"/>
          <w:szCs w:val="28"/>
          <w:shd w:val="clear" w:color="auto" w:fill="FFFFFF"/>
        </w:rPr>
        <w:t>прокуро</w:t>
      </w:r>
      <w:r w:rsidRPr="00B21111">
        <w:rPr>
          <w:color w:val="000000" w:themeColor="text1"/>
          <w:sz w:val="28"/>
          <w:szCs w:val="28"/>
        </w:rPr>
        <w:t xml:space="preserve">р, а также следователь и дознаватель с согласия </w:t>
      </w:r>
      <w:r w:rsidRPr="00B21111">
        <w:rPr>
          <w:color w:val="000000" w:themeColor="text1"/>
          <w:sz w:val="28"/>
          <w:szCs w:val="28"/>
          <w:shd w:val="clear" w:color="auto" w:fill="FFFFFF"/>
        </w:rPr>
        <w:t>прокуро</w:t>
      </w:r>
      <w:r w:rsidRPr="00B21111">
        <w:rPr>
          <w:color w:val="000000" w:themeColor="text1"/>
          <w:sz w:val="28"/>
          <w:szCs w:val="28"/>
        </w:rPr>
        <w:t xml:space="preserve">ра вправе вынести постановление о прекращении уголовного преследования и возбуждении перед судом ходатайства о применении к несовершеннолетнему обвиняемому принудительной меры воспитательного воздействия, предусмотренной </w:t>
      </w:r>
      <w:hyperlink r:id="rId907" w:anchor="глава13ст84ч2" w:history="1">
        <w:r w:rsidRPr="00B21111">
          <w:rPr>
            <w:rStyle w:val="a3"/>
            <w:color w:val="000000" w:themeColor="text1"/>
            <w:sz w:val="28"/>
            <w:szCs w:val="28"/>
            <w:u w:val="none"/>
          </w:rPr>
          <w:t>частью второй</w:t>
        </w:r>
      </w:hyperlink>
      <w:r w:rsidRPr="00B21111">
        <w:rPr>
          <w:color w:val="000000" w:themeColor="text1"/>
          <w:sz w:val="28"/>
          <w:szCs w:val="28"/>
        </w:rPr>
        <w:t xml:space="preserve"> статьи</w:t>
      </w:r>
      <w:proofErr w:type="gramEnd"/>
      <w:r w:rsidRPr="00B21111">
        <w:rPr>
          <w:color w:val="000000" w:themeColor="text1"/>
          <w:sz w:val="28"/>
          <w:szCs w:val="28"/>
        </w:rPr>
        <w:t xml:space="preserve"> 84 Уголовного кодекса Республики Абхазия, </w:t>
      </w:r>
      <w:proofErr w:type="gramStart"/>
      <w:r w:rsidRPr="00B21111">
        <w:rPr>
          <w:color w:val="000000" w:themeColor="text1"/>
          <w:sz w:val="28"/>
          <w:szCs w:val="28"/>
        </w:rPr>
        <w:t>которое</w:t>
      </w:r>
      <w:proofErr w:type="gramEnd"/>
      <w:r w:rsidRPr="00B21111">
        <w:rPr>
          <w:color w:val="000000" w:themeColor="text1"/>
          <w:sz w:val="28"/>
          <w:szCs w:val="28"/>
        </w:rPr>
        <w:t xml:space="preserve"> вместе с уголовным делом направляется </w:t>
      </w:r>
      <w:r w:rsidRPr="00B21111">
        <w:rPr>
          <w:color w:val="000000" w:themeColor="text1"/>
          <w:sz w:val="28"/>
          <w:szCs w:val="28"/>
          <w:shd w:val="clear" w:color="auto" w:fill="FFFFFF"/>
        </w:rPr>
        <w:t>прокуро</w:t>
      </w:r>
      <w:r w:rsidRPr="00B21111">
        <w:rPr>
          <w:color w:val="000000" w:themeColor="text1"/>
          <w:sz w:val="28"/>
          <w:szCs w:val="28"/>
        </w:rPr>
        <w:t>ром в суд.</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Суд рассматривает ходатайство и материалы уголовного дела в порядке, установленном </w:t>
      </w:r>
      <w:hyperlink r:id="rId908" w:anchor="ст107ч4" w:history="1">
        <w:r w:rsidRPr="00B21111">
          <w:rPr>
            <w:rStyle w:val="a3"/>
            <w:color w:val="000000" w:themeColor="text1"/>
            <w:sz w:val="28"/>
            <w:szCs w:val="28"/>
            <w:u w:val="none"/>
          </w:rPr>
          <w:t>частями четвертой</w:t>
        </w:r>
      </w:hyperlink>
      <w:r w:rsidRPr="00B21111">
        <w:rPr>
          <w:color w:val="000000" w:themeColor="text1"/>
          <w:sz w:val="28"/>
          <w:szCs w:val="28"/>
        </w:rPr>
        <w:t xml:space="preserve">, </w:t>
      </w:r>
      <w:hyperlink r:id="rId909" w:anchor="ст107ч6" w:history="1">
        <w:r w:rsidRPr="00B21111">
          <w:rPr>
            <w:rStyle w:val="a3"/>
            <w:color w:val="000000" w:themeColor="text1"/>
            <w:sz w:val="28"/>
            <w:szCs w:val="28"/>
            <w:u w:val="none"/>
          </w:rPr>
          <w:t>шестой</w:t>
        </w:r>
      </w:hyperlink>
      <w:r w:rsidRPr="00B21111">
        <w:rPr>
          <w:color w:val="000000" w:themeColor="text1"/>
          <w:sz w:val="28"/>
          <w:szCs w:val="28"/>
        </w:rPr>
        <w:t xml:space="preserve">, </w:t>
      </w:r>
      <w:hyperlink r:id="rId910" w:anchor="ст107ч8" w:history="1">
        <w:r w:rsidRPr="00B21111">
          <w:rPr>
            <w:rStyle w:val="a3"/>
            <w:color w:val="000000" w:themeColor="text1"/>
            <w:sz w:val="28"/>
            <w:szCs w:val="28"/>
            <w:u w:val="none"/>
          </w:rPr>
          <w:t>восьмой</w:t>
        </w:r>
      </w:hyperlink>
      <w:r w:rsidRPr="00B21111">
        <w:rPr>
          <w:color w:val="000000" w:themeColor="text1"/>
          <w:sz w:val="28"/>
          <w:szCs w:val="28"/>
        </w:rPr>
        <w:t xml:space="preserve">, </w:t>
      </w:r>
      <w:hyperlink r:id="rId911" w:anchor="ст107ч9" w:history="1">
        <w:r w:rsidRPr="00B21111">
          <w:rPr>
            <w:rStyle w:val="a3"/>
            <w:color w:val="000000" w:themeColor="text1"/>
            <w:sz w:val="28"/>
            <w:szCs w:val="28"/>
            <w:u w:val="none"/>
          </w:rPr>
          <w:t>девятой</w:t>
        </w:r>
      </w:hyperlink>
      <w:r w:rsidRPr="00B21111">
        <w:rPr>
          <w:color w:val="000000" w:themeColor="text1"/>
          <w:sz w:val="28"/>
          <w:szCs w:val="28"/>
        </w:rPr>
        <w:t xml:space="preserve"> и </w:t>
      </w:r>
      <w:hyperlink r:id="rId912" w:anchor="ст107ч11" w:history="1">
        <w:r w:rsidRPr="00B21111">
          <w:rPr>
            <w:rStyle w:val="a3"/>
            <w:color w:val="000000" w:themeColor="text1"/>
            <w:sz w:val="28"/>
            <w:szCs w:val="28"/>
            <w:u w:val="none"/>
          </w:rPr>
          <w:t>одиннадцатой</w:t>
        </w:r>
      </w:hyperlink>
      <w:r w:rsidRPr="00B21111">
        <w:rPr>
          <w:color w:val="000000" w:themeColor="text1"/>
          <w:sz w:val="28"/>
          <w:szCs w:val="28"/>
        </w:rPr>
        <w:t xml:space="preserve"> статьи 107 настоящего Кодекса, за исключением правил, устанавливающих процессуальные сроки.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Суд, получив уголовное дело с обвинительным заключением или обвинительным актом, вправе прекратить его по основаниям, указанным в части первой настоящей статьи, и применить к несовершеннолетнему обвиняемому принудительную меру воспитательного воздействия, предусмотренной </w:t>
      </w:r>
      <w:hyperlink r:id="rId913" w:anchor="глава13ст84ч2" w:history="1">
        <w:r w:rsidRPr="00B21111">
          <w:rPr>
            <w:rStyle w:val="a3"/>
            <w:color w:val="000000" w:themeColor="text1"/>
            <w:sz w:val="28"/>
            <w:szCs w:val="28"/>
            <w:u w:val="none"/>
          </w:rPr>
          <w:t>части второй</w:t>
        </w:r>
      </w:hyperlink>
      <w:r w:rsidRPr="00B21111">
        <w:rPr>
          <w:color w:val="000000" w:themeColor="text1"/>
          <w:sz w:val="28"/>
          <w:szCs w:val="28"/>
        </w:rPr>
        <w:t xml:space="preserve"> статью 84 Уголовного Кодекса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Прекращение уголовного преследования по основаниям, указанным в части первой настоящей статьи, не допускается, если несовершеннолетний </w:t>
      </w:r>
      <w:r w:rsidRPr="00B21111">
        <w:rPr>
          <w:color w:val="000000" w:themeColor="text1"/>
          <w:sz w:val="28"/>
          <w:szCs w:val="28"/>
        </w:rPr>
        <w:lastRenderedPageBreak/>
        <w:t>подозреваемый, обвиняемый или его законный представитель против этого возражают.</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53" w:name="ст386"/>
      <w:bookmarkEnd w:id="453"/>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86. </w:t>
      </w:r>
      <w:r w:rsidRPr="00B21111">
        <w:rPr>
          <w:color w:val="000000" w:themeColor="text1"/>
          <w:sz w:val="28"/>
          <w:szCs w:val="28"/>
        </w:rPr>
        <w:t>Участие законного представителя несовершеннолетнего подсудимого в судебном заседании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В судебное заседание вызываются законные представители несовершеннолетнего подсудимого, которые вправе: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заявлять ходатайства и отводы;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давать показания;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представлять доказательства;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участвовать в прениях сторон;</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приносить жалобы на действия (бездействие) и решения суда;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6) участвовать в заседании судов кассационной и надзорной инстанций.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По определению или постановлению суда законный представитель может быть отстранен от участия в судебном разбирательстве, если есть основания полагать, что его действия наносят ущерб интересам несовершеннолетнего подсудимого. В этом случае допускается другой законный представитель несовершеннолетнего подсудимого.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Неявка своевременно извещенного законного представителя несовершеннолетнего подсудимого не приостанавливает рассмотрения уголовного дела, если суд не найдет его участие необходимым.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Если законный представитель несовершеннолетнего подсудимого допущен к участию в уголовном деле в качестве защитника или гражданского ответчика, то он имеет права и несет ответственность, предусмотренные </w:t>
      </w:r>
      <w:hyperlink r:id="rId914" w:anchor="ст053" w:history="1">
        <w:r w:rsidRPr="00B21111">
          <w:rPr>
            <w:rStyle w:val="a3"/>
            <w:color w:val="000000" w:themeColor="text1"/>
            <w:sz w:val="28"/>
            <w:szCs w:val="28"/>
            <w:u w:val="none"/>
          </w:rPr>
          <w:t>статьями 5</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и </w:t>
      </w:r>
      <w:hyperlink r:id="rId915" w:anchor="ст054" w:history="1">
        <w:r w:rsidRPr="00B21111">
          <w:rPr>
            <w:rStyle w:val="a3"/>
            <w:color w:val="000000" w:themeColor="text1"/>
            <w:sz w:val="28"/>
            <w:szCs w:val="28"/>
            <w:u w:val="none"/>
          </w:rPr>
          <w:t>54</w:t>
        </w:r>
      </w:hyperlink>
      <w:r w:rsidRPr="00B21111">
        <w:rPr>
          <w:color w:val="000000" w:themeColor="text1"/>
          <w:sz w:val="28"/>
          <w:szCs w:val="28"/>
        </w:rPr>
        <w:t xml:space="preserve"> настоящего Кодекса.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87. </w:t>
      </w:r>
      <w:r w:rsidRPr="00B21111">
        <w:rPr>
          <w:color w:val="000000" w:themeColor="text1"/>
          <w:sz w:val="28"/>
          <w:szCs w:val="28"/>
        </w:rPr>
        <w:t>Удаление несовершеннолетнего подсудимого из зала судебного заседания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По ходатайству стороны, а также по собственной инициативе суд вправе принять решение об удалении несовершеннолетнего подсудимого из зала судебного заседания на время исследования обстоятельств, которые могут оказать на него отрицательное воздействие.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w:t>
      </w:r>
      <w:proofErr w:type="gramStart"/>
      <w:r w:rsidRPr="00B21111">
        <w:rPr>
          <w:color w:val="000000" w:themeColor="text1"/>
          <w:sz w:val="28"/>
          <w:szCs w:val="28"/>
        </w:rPr>
        <w:t>После возвращения несовершеннолетнего подсудимого в зал судебного заседания председательствующий сообщает ему в необходимых объеме и форме содержание судебного разбирательства, происшедшего в его отсутствие, и представляет несовершеннолетнему подсудимому возможность задать вопросы лицам, допрошенным в его отсутствие.</w:t>
      </w:r>
      <w:proofErr w:type="gramEnd"/>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88. </w:t>
      </w:r>
      <w:r w:rsidRPr="00B21111">
        <w:rPr>
          <w:color w:val="000000" w:themeColor="text1"/>
          <w:sz w:val="28"/>
          <w:szCs w:val="28"/>
        </w:rPr>
        <w:t>Вопросы, разрешаемые судом при постановлении приговора в отношении несовершеннолетнего</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 При постановлении приговора в отношении несовершеннолетнего подсудимого суд наряду с вопросами, указанными в </w:t>
      </w:r>
      <w:hyperlink r:id="rId916" w:anchor="ст299" w:history="1">
        <w:r w:rsidRPr="00B21111">
          <w:rPr>
            <w:rStyle w:val="a3"/>
            <w:color w:val="000000" w:themeColor="text1"/>
            <w:sz w:val="28"/>
            <w:szCs w:val="28"/>
            <w:u w:val="none"/>
          </w:rPr>
          <w:t>статье 299</w:t>
        </w:r>
      </w:hyperlink>
      <w:r w:rsidRPr="00B21111">
        <w:rPr>
          <w:color w:val="000000" w:themeColor="text1"/>
          <w:sz w:val="28"/>
          <w:szCs w:val="28"/>
        </w:rPr>
        <w:t xml:space="preserve"> настоящего </w:t>
      </w:r>
      <w:r w:rsidRPr="00B21111">
        <w:rPr>
          <w:color w:val="000000" w:themeColor="text1"/>
          <w:sz w:val="28"/>
          <w:szCs w:val="28"/>
        </w:rPr>
        <w:lastRenderedPageBreak/>
        <w:t xml:space="preserve">Кодекса, обязан решить вопрос о возможности освобождения несовершеннолетнего подсудимого от наказания в случаях, предусмотренных </w:t>
      </w:r>
      <w:hyperlink r:id="rId917" w:anchor="ст086" w:history="1">
        <w:r w:rsidRPr="00B21111">
          <w:rPr>
            <w:rStyle w:val="a3"/>
            <w:color w:val="000000" w:themeColor="text1"/>
            <w:sz w:val="28"/>
            <w:szCs w:val="28"/>
            <w:u w:val="none"/>
          </w:rPr>
          <w:t>статьей 86</w:t>
        </w:r>
      </w:hyperlink>
      <w:r w:rsidRPr="00B21111">
        <w:rPr>
          <w:color w:val="000000" w:themeColor="text1"/>
          <w:sz w:val="28"/>
          <w:szCs w:val="28"/>
        </w:rPr>
        <w:t xml:space="preserve"> Уголовного кодекса Республики Абхазия, либо условного осуждения, либо назначения ему наказания, не связанного с лишением свободы.</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89. </w:t>
      </w:r>
      <w:r w:rsidRPr="00B21111">
        <w:rPr>
          <w:color w:val="000000" w:themeColor="text1"/>
          <w:sz w:val="28"/>
          <w:szCs w:val="28"/>
        </w:rPr>
        <w:t>Освобождение судом несовершеннолетнего подсудимого от наказания с применением принудительных мер воспитательного воздействия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roofErr w:type="gramStart"/>
      <w:r w:rsidRPr="00B21111">
        <w:rPr>
          <w:color w:val="000000" w:themeColor="text1"/>
          <w:sz w:val="28"/>
          <w:szCs w:val="28"/>
        </w:rPr>
        <w:t xml:space="preserve">Если при рассмотрении уголовного дела о преступлении небольшой или средней тяжести будет установлено, что несовершеннолетний, совершивший это преступление, может быть исправлен без применения уголовного наказания, то суд в соответствии со </w:t>
      </w:r>
      <w:hyperlink r:id="rId918" w:anchor="ст086" w:history="1">
        <w:r w:rsidRPr="00B21111">
          <w:rPr>
            <w:rStyle w:val="a3"/>
            <w:color w:val="000000" w:themeColor="text1"/>
            <w:sz w:val="28"/>
            <w:szCs w:val="28"/>
            <w:u w:val="none"/>
          </w:rPr>
          <w:t>статьей 86</w:t>
        </w:r>
      </w:hyperlink>
      <w:r w:rsidRPr="00B21111">
        <w:rPr>
          <w:color w:val="000000" w:themeColor="text1"/>
          <w:sz w:val="28"/>
          <w:szCs w:val="28"/>
        </w:rPr>
        <w:t xml:space="preserve"> Уголовного кодекса Республики Абхазия вправе, постановив обвинительный приговор, освободить несовершеннолетнего подсудимого от наказания и применить к нему принудительные меры воспитательного воздействия, предусмотренные </w:t>
      </w:r>
      <w:hyperlink r:id="rId919" w:anchor="глава13ст84ч2" w:history="1">
        <w:r w:rsidRPr="00B21111">
          <w:rPr>
            <w:rStyle w:val="a3"/>
            <w:color w:val="000000" w:themeColor="text1"/>
            <w:sz w:val="28"/>
            <w:szCs w:val="28"/>
            <w:u w:val="none"/>
          </w:rPr>
          <w:t>частью второй</w:t>
        </w:r>
      </w:hyperlink>
      <w:r w:rsidRPr="00B21111">
        <w:rPr>
          <w:color w:val="000000" w:themeColor="text1"/>
          <w:sz w:val="28"/>
          <w:szCs w:val="28"/>
        </w:rPr>
        <w:t xml:space="preserve"> статьи 84 Уголовного кодекса</w:t>
      </w:r>
      <w:proofErr w:type="gramEnd"/>
      <w:r w:rsidRPr="00B21111">
        <w:rPr>
          <w:color w:val="000000" w:themeColor="text1"/>
          <w:sz w:val="28"/>
          <w:szCs w:val="28"/>
        </w:rPr>
        <w:t xml:space="preserve"> Республики Абхазия.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title"/>
        <w:spacing w:before="0" w:beforeAutospacing="0" w:after="0" w:afterAutospacing="0"/>
        <w:ind w:firstLine="709"/>
        <w:jc w:val="center"/>
        <w:rPr>
          <w:color w:val="000000" w:themeColor="text1"/>
          <w:sz w:val="28"/>
          <w:szCs w:val="28"/>
        </w:rPr>
      </w:pPr>
      <w:bookmarkStart w:id="454" w:name="f87c0cb1f1884ee5b503018b6b5e90b2"/>
      <w:bookmarkStart w:id="455" w:name="гл49"/>
      <w:bookmarkEnd w:id="454"/>
      <w:bookmarkEnd w:id="455"/>
      <w:r w:rsidRPr="00B21111">
        <w:rPr>
          <w:rStyle w:val="a5"/>
          <w:color w:val="000000" w:themeColor="text1"/>
          <w:sz w:val="28"/>
          <w:szCs w:val="28"/>
        </w:rPr>
        <w:t>Глава 49. Производство о применении принудительных мер медицинского характера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90. </w:t>
      </w:r>
      <w:r w:rsidRPr="00B21111">
        <w:rPr>
          <w:color w:val="000000" w:themeColor="text1"/>
          <w:sz w:val="28"/>
          <w:szCs w:val="28"/>
        </w:rPr>
        <w:t>Основания для производства о применении принудительных мер медицинского характера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56" w:name="ст390ч1"/>
      <w:bookmarkEnd w:id="456"/>
      <w:r w:rsidRPr="00B21111">
        <w:rPr>
          <w:color w:val="000000" w:themeColor="text1"/>
          <w:sz w:val="28"/>
          <w:szCs w:val="28"/>
        </w:rPr>
        <w:t xml:space="preserve">1. Производство о применении принудительных мер медицинского характера, указанных в </w:t>
      </w:r>
      <w:hyperlink r:id="rId920" w:anchor="ст093ч1пб" w:history="1">
        <w:r w:rsidRPr="00B21111">
          <w:rPr>
            <w:rStyle w:val="a3"/>
            <w:color w:val="000000" w:themeColor="text1"/>
            <w:sz w:val="28"/>
            <w:szCs w:val="28"/>
            <w:u w:val="none"/>
          </w:rPr>
          <w:t>пунктах «б» и «в»</w:t>
        </w:r>
      </w:hyperlink>
      <w:r w:rsidRPr="00B21111">
        <w:rPr>
          <w:color w:val="000000" w:themeColor="text1"/>
          <w:sz w:val="28"/>
          <w:szCs w:val="28"/>
        </w:rPr>
        <w:t xml:space="preserve"> части первой статьи 9</w:t>
      </w:r>
      <w:r w:rsidRPr="00B21111">
        <w:rPr>
          <w:color w:val="000000" w:themeColor="text1"/>
          <w:sz w:val="28"/>
          <w:szCs w:val="28"/>
          <w:shd w:val="clear" w:color="auto" w:fill="FFFFFF"/>
        </w:rPr>
        <w:t>3</w:t>
      </w:r>
      <w:r w:rsidRPr="00B21111">
        <w:rPr>
          <w:color w:val="000000" w:themeColor="text1"/>
          <w:sz w:val="28"/>
          <w:szCs w:val="28"/>
        </w:rPr>
        <w:t xml:space="preserve"> Уголовного кодекса Республики Абхазия, осуществляется в отношении лица, совершившего запрещенное уголовным законом деяние в состоянии невменяемости, или лица, у которого после совершения преступления наступило психическое расстройство, делающее невозможным назначение наказания или его исполнение.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Принудительные меры медицинского характера назначаются в случае, когда психическое расстройство лица связано с опасностью для него или других лиц либо возможностью причинения им иного существенного вреда.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Производство о применении принудительных мер медицинского характера осуществляется в порядке, установленном настоящим Кодексом, с изъятиями, предусмотренными настоящей </w:t>
      </w:r>
      <w:r w:rsidRPr="00B21111">
        <w:rPr>
          <w:color w:val="000000" w:themeColor="text1"/>
          <w:sz w:val="28"/>
          <w:szCs w:val="28"/>
          <w:shd w:val="clear" w:color="auto" w:fill="FFFFFF"/>
        </w:rPr>
        <w:t>главой</w:t>
      </w:r>
      <w:r w:rsidRPr="00B21111">
        <w:rPr>
          <w:color w:val="000000" w:themeColor="text1"/>
          <w:sz w:val="28"/>
          <w:szCs w:val="28"/>
        </w:rPr>
        <w:t>.</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Требования настоящей главы не распространяются на лиц, указанных в </w:t>
      </w:r>
      <w:hyperlink r:id="rId921" w:anchor="глава15ст93ч2" w:history="1">
        <w:r w:rsidRPr="00B21111">
          <w:rPr>
            <w:rStyle w:val="a3"/>
            <w:color w:val="000000" w:themeColor="text1"/>
            <w:sz w:val="28"/>
            <w:szCs w:val="28"/>
            <w:u w:val="none"/>
          </w:rPr>
          <w:t>части второй</w:t>
        </w:r>
      </w:hyperlink>
      <w:r w:rsidRPr="00B21111">
        <w:rPr>
          <w:color w:val="000000" w:themeColor="text1"/>
          <w:sz w:val="28"/>
          <w:szCs w:val="28"/>
        </w:rPr>
        <w:t xml:space="preserve"> статьи 9</w:t>
      </w:r>
      <w:r w:rsidRPr="00B21111">
        <w:rPr>
          <w:color w:val="000000" w:themeColor="text1"/>
          <w:sz w:val="28"/>
          <w:szCs w:val="28"/>
          <w:shd w:val="clear" w:color="auto" w:fill="FFFFFF"/>
        </w:rPr>
        <w:t>3</w:t>
      </w:r>
      <w:r w:rsidRPr="00B21111">
        <w:rPr>
          <w:color w:val="000000" w:themeColor="text1"/>
          <w:sz w:val="28"/>
          <w:szCs w:val="28"/>
        </w:rPr>
        <w:t xml:space="preserve"> Уголовного кодекса Республики Абхазия и нуждающихся в лечении психических расстройств, не исключающих вменяемости. В этом случае принудительные меры медицинского характера </w:t>
      </w:r>
      <w:r w:rsidRPr="00B21111">
        <w:rPr>
          <w:color w:val="000000" w:themeColor="text1"/>
          <w:sz w:val="28"/>
          <w:szCs w:val="28"/>
        </w:rPr>
        <w:lastRenderedPageBreak/>
        <w:t>применяются при постановлении приговора и исполняются в порядке, установленном Уголовно-исполнительным кодексом Республики Абхазия.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57" w:name="ст391"/>
      <w:bookmarkEnd w:id="457"/>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91. </w:t>
      </w:r>
      <w:r w:rsidRPr="00B21111">
        <w:rPr>
          <w:color w:val="000000" w:themeColor="text1"/>
          <w:sz w:val="28"/>
          <w:szCs w:val="28"/>
        </w:rPr>
        <w:t>Обстоятельства, подлежащие доказыванию</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По уголовным делам в отношении лиц, указанных в </w:t>
      </w:r>
      <w:hyperlink r:id="rId922" w:anchor="ст390ч1" w:history="1">
        <w:r w:rsidRPr="00B21111">
          <w:rPr>
            <w:rStyle w:val="a3"/>
            <w:color w:val="000000" w:themeColor="text1"/>
            <w:sz w:val="28"/>
            <w:szCs w:val="28"/>
            <w:u w:val="none"/>
          </w:rPr>
          <w:t>части первой</w:t>
        </w:r>
      </w:hyperlink>
      <w:r w:rsidRPr="00B21111">
        <w:rPr>
          <w:color w:val="000000" w:themeColor="text1"/>
          <w:sz w:val="28"/>
          <w:szCs w:val="28"/>
        </w:rPr>
        <w:t xml:space="preserve"> статьи </w:t>
      </w:r>
      <w:r w:rsidRPr="00B21111">
        <w:rPr>
          <w:color w:val="000000" w:themeColor="text1"/>
          <w:sz w:val="28"/>
          <w:szCs w:val="28"/>
          <w:shd w:val="clear" w:color="auto" w:fill="FFFFFF"/>
        </w:rPr>
        <w:t>3</w:t>
      </w:r>
      <w:r w:rsidRPr="00B21111">
        <w:rPr>
          <w:color w:val="000000" w:themeColor="text1"/>
          <w:sz w:val="28"/>
          <w:szCs w:val="28"/>
        </w:rPr>
        <w:t>90 настоящего Кодекса, производство предварительного следствия обязательно.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При производстве предварительного следствия подлежит доказыванию следующее: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время, место, способ и другие обстоятельства совершенного деяния;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совершено ли деяние, запрещенное уголовным законом, данным лицом;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характер и размер вреда, причиненного деянием;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наличие у данного лица психических расстрой</w:t>
      </w:r>
      <w:proofErr w:type="gramStart"/>
      <w:r w:rsidRPr="00B21111">
        <w:rPr>
          <w:color w:val="000000" w:themeColor="text1"/>
          <w:sz w:val="28"/>
          <w:szCs w:val="28"/>
        </w:rPr>
        <w:t>ств в пр</w:t>
      </w:r>
      <w:proofErr w:type="gramEnd"/>
      <w:r w:rsidRPr="00B21111">
        <w:rPr>
          <w:color w:val="000000" w:themeColor="text1"/>
          <w:sz w:val="28"/>
          <w:szCs w:val="28"/>
        </w:rPr>
        <w:t>ошлом, степень и характер психического заболевания в момент совершения деяния, запрещенного уголовным законом, или во время производства по уголовному делу;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связано ли психическое расстройство лица с опасностью для него или других лиц либо возможностью причинения им иного существенного вреда.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92. </w:t>
      </w:r>
      <w:r w:rsidRPr="00B21111">
        <w:rPr>
          <w:color w:val="000000" w:themeColor="text1"/>
          <w:sz w:val="28"/>
          <w:szCs w:val="28"/>
        </w:rPr>
        <w:t>Помещение в психиатрический стационар</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При установлении факта психического заболевания у лица, к которому в качестве меры пресечения применено содержание под стражей, по ходатайству </w:t>
      </w:r>
      <w:r w:rsidRPr="00B21111">
        <w:rPr>
          <w:color w:val="000000" w:themeColor="text1"/>
          <w:sz w:val="28"/>
          <w:szCs w:val="28"/>
          <w:shd w:val="clear" w:color="auto" w:fill="FFFFFF"/>
        </w:rPr>
        <w:t>прокуро</w:t>
      </w:r>
      <w:r w:rsidRPr="00B21111">
        <w:rPr>
          <w:color w:val="000000" w:themeColor="text1"/>
          <w:sz w:val="28"/>
          <w:szCs w:val="28"/>
        </w:rPr>
        <w:t xml:space="preserve">ра суд в порядке, установленном </w:t>
      </w:r>
      <w:hyperlink r:id="rId923" w:anchor="ст107" w:history="1">
        <w:r w:rsidRPr="00B21111">
          <w:rPr>
            <w:rStyle w:val="a3"/>
            <w:color w:val="000000" w:themeColor="text1"/>
            <w:sz w:val="28"/>
            <w:szCs w:val="28"/>
            <w:u w:val="none"/>
          </w:rPr>
          <w:t>статьей 107</w:t>
        </w:r>
      </w:hyperlink>
      <w:r w:rsidRPr="00B21111">
        <w:rPr>
          <w:color w:val="000000" w:themeColor="text1"/>
          <w:sz w:val="28"/>
          <w:szCs w:val="28"/>
        </w:rPr>
        <w:t xml:space="preserve"> настоящего Кодекса, принимает решение о переводе данного лица в психиатрический стационар.</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Помещение лица, не содержащегося под стражей, в психиатрический стационар производится судом в порядке, установленном </w:t>
      </w:r>
      <w:hyperlink r:id="rId924" w:anchor="ст203" w:history="1">
        <w:r w:rsidRPr="00B21111">
          <w:rPr>
            <w:rStyle w:val="a3"/>
            <w:color w:val="000000" w:themeColor="text1"/>
            <w:sz w:val="28"/>
            <w:szCs w:val="28"/>
            <w:u w:val="none"/>
          </w:rPr>
          <w:t>статьей 20</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настоящего Кодекса.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9</w:t>
      </w:r>
      <w:r w:rsidRPr="00B21111">
        <w:rPr>
          <w:b/>
          <w:bCs/>
          <w:color w:val="000000" w:themeColor="text1"/>
          <w:sz w:val="28"/>
          <w:szCs w:val="28"/>
          <w:shd w:val="clear" w:color="auto" w:fill="FFFFFF"/>
        </w:rPr>
        <w:t>3</w:t>
      </w:r>
      <w:r w:rsidRPr="00B21111">
        <w:rPr>
          <w:b/>
          <w:bCs/>
          <w:color w:val="000000" w:themeColor="text1"/>
          <w:sz w:val="28"/>
          <w:szCs w:val="28"/>
        </w:rPr>
        <w:t xml:space="preserve">. </w:t>
      </w:r>
      <w:r w:rsidRPr="00B21111">
        <w:rPr>
          <w:color w:val="000000" w:themeColor="text1"/>
          <w:sz w:val="28"/>
          <w:szCs w:val="28"/>
        </w:rPr>
        <w:t>Выделение уголовного дела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proofErr w:type="gramStart"/>
      <w:r w:rsidRPr="00B21111">
        <w:rPr>
          <w:color w:val="000000" w:themeColor="text1"/>
          <w:sz w:val="28"/>
          <w:szCs w:val="28"/>
        </w:rPr>
        <w:t xml:space="preserve">Если в ходе предварительного расследования по уголовному делу о преступлении, совершенном в соучастии, будет установлено, что кто-либо из соучастников совершил деяние в состоянии невменяемости или у кого-либо из соучастников психическое расстройство наступило после совершения преступления, то уголовное дело в отношении его может быть выделено в отдельное производство в порядке, установленном </w:t>
      </w:r>
      <w:hyperlink r:id="rId925" w:anchor="ст153" w:history="1">
        <w:r w:rsidRPr="00B21111">
          <w:rPr>
            <w:rStyle w:val="a3"/>
            <w:color w:val="000000" w:themeColor="text1"/>
            <w:sz w:val="28"/>
            <w:szCs w:val="28"/>
            <w:u w:val="none"/>
          </w:rPr>
          <w:t>статьей 15</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настоящего Кодекса.</w:t>
      </w:r>
      <w:proofErr w:type="gramEnd"/>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94. </w:t>
      </w:r>
      <w:r w:rsidRPr="00B21111">
        <w:rPr>
          <w:color w:val="000000" w:themeColor="text1"/>
          <w:sz w:val="28"/>
          <w:szCs w:val="28"/>
        </w:rPr>
        <w:t>Участие законного представителя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 xml:space="preserve">1. Законный представитель лица, в отношении которого ведется производство о применении принудительной меры медицинского характера, привлекается к участию в уголовном деле на основании постановления следователя, </w:t>
      </w:r>
      <w:r w:rsidRPr="00B21111">
        <w:rPr>
          <w:color w:val="000000" w:themeColor="text1"/>
          <w:sz w:val="28"/>
          <w:szCs w:val="28"/>
          <w:shd w:val="clear" w:color="auto" w:fill="FFFFFF"/>
        </w:rPr>
        <w:t>прокуро</w:t>
      </w:r>
      <w:r w:rsidRPr="00B21111">
        <w:rPr>
          <w:color w:val="000000" w:themeColor="text1"/>
          <w:sz w:val="28"/>
          <w:szCs w:val="28"/>
        </w:rPr>
        <w:t>ра либо суда. При отсутствии близкого родственника законным представителем может быть признан орган опеки и попечительства.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Законный представитель вправе: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знать, в </w:t>
      </w:r>
      <w:proofErr w:type="gramStart"/>
      <w:r w:rsidRPr="00B21111">
        <w:rPr>
          <w:color w:val="000000" w:themeColor="text1"/>
          <w:sz w:val="28"/>
          <w:szCs w:val="28"/>
        </w:rPr>
        <w:t>совершении</w:t>
      </w:r>
      <w:proofErr w:type="gramEnd"/>
      <w:r w:rsidRPr="00B21111">
        <w:rPr>
          <w:color w:val="000000" w:themeColor="text1"/>
          <w:sz w:val="28"/>
          <w:szCs w:val="28"/>
        </w:rPr>
        <w:t xml:space="preserve"> какого деяния, запрещенного уголовным законом, уличается представляемое им лицо;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заявлять ходатайства и отводы;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представлять доказательства;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участвовать с разрешения следователя в следственных действиях, производимых по его ходатайству или ходатайству его защитника;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знакомиться с протоколами следственных действий, в которых он принимал участие, и делать письменные замечания о правильности и полноте сделанных в них записей;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6) по окончании предварительного расследования знакомиться со всеми материалами уголовного дела, выписывать из него любые сведения и в любом объеме, в том числе с использованием технических средств, получать копию постановления о прекращении уголовного дела или направлении уголовного дела в суд для применения принудительной меры медицинского характера;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7) участвовать в судебном разбирательстве уголовного дела;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8) обжаловать действия (бездействие) и решения следователя, </w:t>
      </w:r>
      <w:r w:rsidRPr="00B21111">
        <w:rPr>
          <w:color w:val="000000" w:themeColor="text1"/>
          <w:sz w:val="28"/>
          <w:szCs w:val="28"/>
          <w:shd w:val="clear" w:color="auto" w:fill="FFFFFF"/>
        </w:rPr>
        <w:t>прокуро</w:t>
      </w:r>
      <w:r w:rsidRPr="00B21111">
        <w:rPr>
          <w:color w:val="000000" w:themeColor="text1"/>
          <w:sz w:val="28"/>
          <w:szCs w:val="28"/>
        </w:rPr>
        <w:t>ра и суда;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9) получать копии обжалуемых решений;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10) знать о принесенных по уголовному делу жалобах и представлениях и подавать на них возражения;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11) участвовать в заседании судов кассационной и надзорной инстанций.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О разъяснении законному представителю прав, предусмотренных настоящей статьей, составляется протокол.</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95. </w:t>
      </w:r>
      <w:r w:rsidRPr="00B21111">
        <w:rPr>
          <w:color w:val="000000" w:themeColor="text1"/>
          <w:sz w:val="28"/>
          <w:szCs w:val="28"/>
        </w:rPr>
        <w:t>Участие защитника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В производстве о применении принудительных мер медицинского характера участие защитника является обязательным с момента вынесения постановления о назначении в отношении лица судебно-психиатрической экспертизы, если защитник ранее не участвовал в данном уголовном деле.</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96. </w:t>
      </w:r>
      <w:r w:rsidRPr="00B21111">
        <w:rPr>
          <w:color w:val="000000" w:themeColor="text1"/>
          <w:sz w:val="28"/>
          <w:szCs w:val="28"/>
        </w:rPr>
        <w:t>Окончание предварительного следствия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По окончании предварительного следствия следователь выносит постановление: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 xml:space="preserve">1) о прекращении уголовного дела - по основаниям, предусмотренным </w:t>
      </w:r>
      <w:hyperlink r:id="rId926" w:anchor="ст024" w:history="1">
        <w:r w:rsidRPr="00B21111">
          <w:rPr>
            <w:rStyle w:val="a3"/>
            <w:color w:val="000000" w:themeColor="text1"/>
            <w:sz w:val="28"/>
            <w:szCs w:val="28"/>
            <w:u w:val="none"/>
          </w:rPr>
          <w:t>статьями 24</w:t>
        </w:r>
      </w:hyperlink>
      <w:r w:rsidRPr="00B21111">
        <w:rPr>
          <w:color w:val="000000" w:themeColor="text1"/>
          <w:sz w:val="28"/>
          <w:szCs w:val="28"/>
        </w:rPr>
        <w:t xml:space="preserve"> и </w:t>
      </w:r>
      <w:hyperlink r:id="rId927" w:anchor="ст027" w:history="1">
        <w:r w:rsidRPr="00B21111">
          <w:rPr>
            <w:rStyle w:val="a3"/>
            <w:color w:val="000000" w:themeColor="text1"/>
            <w:sz w:val="28"/>
            <w:szCs w:val="28"/>
            <w:u w:val="none"/>
          </w:rPr>
          <w:t>27</w:t>
        </w:r>
      </w:hyperlink>
      <w:r w:rsidRPr="00B21111">
        <w:rPr>
          <w:color w:val="000000" w:themeColor="text1"/>
          <w:sz w:val="28"/>
          <w:szCs w:val="28"/>
        </w:rPr>
        <w:t xml:space="preserve"> настоящего Кодекса, а также в случаях, когда характер совершенного деяния и психическое расстройство лица не связаны с опасностью для него или других лиц либо возможностью причинения им иного существенного вреда;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о направлении уголовного дела в суд для применения принудительной меры медицинского характера.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Постановление о прекращении уголовного дела выносится в соответствии со </w:t>
      </w:r>
      <w:hyperlink r:id="rId928" w:anchor="ст212" w:history="1">
        <w:r w:rsidRPr="00B21111">
          <w:rPr>
            <w:rStyle w:val="a3"/>
            <w:color w:val="000000" w:themeColor="text1"/>
            <w:sz w:val="28"/>
            <w:szCs w:val="28"/>
            <w:u w:val="none"/>
          </w:rPr>
          <w:t>статьями 212</w:t>
        </w:r>
      </w:hyperlink>
      <w:r w:rsidRPr="00B21111">
        <w:rPr>
          <w:color w:val="000000" w:themeColor="text1"/>
          <w:sz w:val="28"/>
          <w:szCs w:val="28"/>
        </w:rPr>
        <w:t xml:space="preserve"> и </w:t>
      </w:r>
      <w:hyperlink r:id="rId929" w:anchor="ст213" w:history="1">
        <w:r w:rsidRPr="00B21111">
          <w:rPr>
            <w:rStyle w:val="a3"/>
            <w:color w:val="000000" w:themeColor="text1"/>
            <w:sz w:val="28"/>
            <w:szCs w:val="28"/>
            <w:u w:val="none"/>
          </w:rPr>
          <w:t>21</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О прекращении уголовного дела или направлении его в суд следователь уведомляет законного представителя и защитника, а также потерпевшего и разъясняет им право знакомиться с материалами уголовного дела. Ознакомление с уголовным делом, заявление и разрешение ходатайств о дополнении предварительного следствия производятся в порядке, установленном </w:t>
      </w:r>
      <w:hyperlink r:id="rId930" w:anchor="ст216" w:history="1">
        <w:r w:rsidRPr="00B21111">
          <w:rPr>
            <w:rStyle w:val="a3"/>
            <w:color w:val="000000" w:themeColor="text1"/>
            <w:sz w:val="28"/>
            <w:szCs w:val="28"/>
            <w:u w:val="none"/>
          </w:rPr>
          <w:t>статьями 216 - 219</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В постановлении о направлении уголовного дела в суд для применения принудительных мер медицинского характера должны быть изложены: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обстоятельства, указанные в </w:t>
      </w:r>
      <w:hyperlink r:id="rId931" w:anchor="ст391" w:history="1">
        <w:r w:rsidRPr="00B21111">
          <w:rPr>
            <w:rStyle w:val="a3"/>
            <w:color w:val="000000" w:themeColor="text1"/>
            <w:sz w:val="28"/>
            <w:szCs w:val="28"/>
            <w:u w:val="none"/>
          </w:rPr>
          <w:t xml:space="preserve">статье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91</w:t>
        </w:r>
      </w:hyperlink>
      <w:r w:rsidRPr="00B21111">
        <w:rPr>
          <w:color w:val="000000" w:themeColor="text1"/>
          <w:sz w:val="28"/>
          <w:szCs w:val="28"/>
        </w:rPr>
        <w:t xml:space="preserve"> настоящего Кодекса и установленные по данному уголовному делу;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основание для применения принудительной меры медицинского характера;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доводы защитника и других лиц, оспаривающих основание для применения принудительной меры медицинского характера, если они были высказаны.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 Уголовное дело с постановлением о направлении его в суд следователь передает </w:t>
      </w:r>
      <w:r w:rsidRPr="00B21111">
        <w:rPr>
          <w:color w:val="000000" w:themeColor="text1"/>
          <w:sz w:val="28"/>
          <w:szCs w:val="28"/>
          <w:shd w:val="clear" w:color="auto" w:fill="FFFFFF"/>
        </w:rPr>
        <w:t>прокуро</w:t>
      </w:r>
      <w:r w:rsidRPr="00B21111">
        <w:rPr>
          <w:color w:val="000000" w:themeColor="text1"/>
          <w:sz w:val="28"/>
          <w:szCs w:val="28"/>
        </w:rPr>
        <w:t>ру, который принимает одно из следующих решений: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об утверждении постановления следователя и о направлении уголовного дела в суд;</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о возвращении уголовного дела следователю для производства дополнительного расследования;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о прекращении уголовного дела по основаниям, указанным в пункте 1 части первой настоящей статьи.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6. Копия постановления о направлении уголовного дела в суд для применения принудительной меры медицинского характера вручается защитнику и законному представителю.</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97. </w:t>
      </w:r>
      <w:r w:rsidRPr="00B21111">
        <w:rPr>
          <w:color w:val="000000" w:themeColor="text1"/>
          <w:sz w:val="28"/>
          <w:szCs w:val="28"/>
        </w:rPr>
        <w:t>Назначение судебного заседания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Получив уголовное дело о применении принудительной меры медицинского характера, судья назначает его к рассмотрению в судебном заседании в порядке, установленном </w:t>
      </w:r>
      <w:hyperlink r:id="rId932" w:anchor="гл33" w:history="1">
        <w:r w:rsidRPr="00B21111">
          <w:rPr>
            <w:rStyle w:val="a3"/>
            <w:color w:val="000000" w:themeColor="text1"/>
            <w:sz w:val="28"/>
            <w:szCs w:val="28"/>
            <w:u w:val="none"/>
            <w:shd w:val="clear" w:color="auto" w:fill="FFFFFF"/>
          </w:rPr>
          <w:t>главой</w:t>
        </w:r>
        <w:r w:rsidRPr="00B21111">
          <w:rPr>
            <w:rStyle w:val="a3"/>
            <w:color w:val="000000" w:themeColor="text1"/>
            <w:sz w:val="28"/>
            <w:szCs w:val="28"/>
            <w:u w:val="none"/>
          </w:rPr>
          <w:t xml:space="preserve"> </w:t>
        </w:r>
        <w:r w:rsidRPr="00B21111">
          <w:rPr>
            <w:rStyle w:val="a3"/>
            <w:color w:val="000000" w:themeColor="text1"/>
            <w:sz w:val="28"/>
            <w:szCs w:val="28"/>
            <w:u w:val="none"/>
            <w:shd w:val="clear" w:color="auto" w:fill="FFFFFF"/>
          </w:rPr>
          <w:t>33</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98. </w:t>
      </w:r>
      <w:r w:rsidRPr="00B21111">
        <w:rPr>
          <w:color w:val="000000" w:themeColor="text1"/>
          <w:sz w:val="28"/>
          <w:szCs w:val="28"/>
        </w:rPr>
        <w:t>Судебное разбирательство</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Рассмотрение уголовного дела производится в общем порядке с изъятиями, предусмотренными настоящей </w:t>
      </w:r>
      <w:r w:rsidRPr="00B21111">
        <w:rPr>
          <w:color w:val="000000" w:themeColor="text1"/>
          <w:sz w:val="28"/>
          <w:szCs w:val="28"/>
          <w:shd w:val="clear" w:color="auto" w:fill="FFFFFF"/>
        </w:rPr>
        <w:t>главой</w:t>
      </w:r>
      <w:r w:rsidRPr="00B21111">
        <w:rPr>
          <w:color w:val="000000" w:themeColor="text1"/>
          <w:sz w:val="28"/>
          <w:szCs w:val="28"/>
        </w:rPr>
        <w:t>.</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Судебное следствие начинается с изложения </w:t>
      </w:r>
      <w:r w:rsidRPr="00B21111">
        <w:rPr>
          <w:color w:val="000000" w:themeColor="text1"/>
          <w:sz w:val="28"/>
          <w:szCs w:val="28"/>
          <w:shd w:val="clear" w:color="auto" w:fill="FFFFFF"/>
        </w:rPr>
        <w:t>прокуро</w:t>
      </w:r>
      <w:r w:rsidRPr="00B21111">
        <w:rPr>
          <w:color w:val="000000" w:themeColor="text1"/>
          <w:sz w:val="28"/>
          <w:szCs w:val="28"/>
        </w:rPr>
        <w:t xml:space="preserve">ром доводов о необходимости применения к лицу, которое признано невменяемым или у которого наступило психическое расстройство, принудительной меры медицинского характера. Исследование доказательств и прения сторон проводятся в соответствии со </w:t>
      </w:r>
      <w:hyperlink r:id="rId933" w:anchor="ст274" w:history="1">
        <w:r w:rsidRPr="00B21111">
          <w:rPr>
            <w:rStyle w:val="a3"/>
            <w:color w:val="000000" w:themeColor="text1"/>
            <w:sz w:val="28"/>
            <w:szCs w:val="28"/>
            <w:u w:val="none"/>
          </w:rPr>
          <w:t>статьями 274</w:t>
        </w:r>
      </w:hyperlink>
      <w:r w:rsidRPr="00B21111">
        <w:rPr>
          <w:color w:val="000000" w:themeColor="text1"/>
          <w:sz w:val="28"/>
          <w:szCs w:val="28"/>
        </w:rPr>
        <w:t xml:space="preserve"> и </w:t>
      </w:r>
      <w:hyperlink r:id="rId934" w:anchor="ст292" w:history="1">
        <w:r w:rsidRPr="00B21111">
          <w:rPr>
            <w:rStyle w:val="a3"/>
            <w:color w:val="000000" w:themeColor="text1"/>
            <w:sz w:val="28"/>
            <w:szCs w:val="28"/>
            <w:u w:val="none"/>
          </w:rPr>
          <w:t>292</w:t>
        </w:r>
      </w:hyperlink>
      <w:r w:rsidRPr="00B21111">
        <w:rPr>
          <w:color w:val="000000" w:themeColor="text1"/>
          <w:sz w:val="28"/>
          <w:szCs w:val="28"/>
        </w:rPr>
        <w:t xml:space="preserve"> настоящего Кодекса.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w:t>
      </w:r>
      <w:r w:rsidRPr="00B21111">
        <w:rPr>
          <w:b/>
          <w:bCs/>
          <w:color w:val="000000" w:themeColor="text1"/>
          <w:sz w:val="28"/>
          <w:szCs w:val="28"/>
          <w:shd w:val="clear" w:color="auto" w:fill="FFFFFF"/>
        </w:rPr>
        <w:t>3</w:t>
      </w:r>
      <w:r w:rsidRPr="00B21111">
        <w:rPr>
          <w:b/>
          <w:bCs/>
          <w:color w:val="000000" w:themeColor="text1"/>
          <w:sz w:val="28"/>
          <w:szCs w:val="28"/>
        </w:rPr>
        <w:t xml:space="preserve">99. </w:t>
      </w:r>
      <w:r w:rsidRPr="00B21111">
        <w:rPr>
          <w:color w:val="000000" w:themeColor="text1"/>
          <w:sz w:val="28"/>
          <w:szCs w:val="28"/>
        </w:rPr>
        <w:t>Вопросы, разрешаемые судом при принятии решения по уголовному делу</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В ходе судебного разбирательства по уголовному делу должны быть исследованы и разрешены следующие вопросы: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имело ли место деяние, запрещенное уголовным законом;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совершило ли деяние лицо, в отношении которого рассматривается данное уголовное дело;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совершено ли деяние лицом в состоянии невменяемости;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наступило ли у данного лица после совершения преступления психическое расстройство, делающее невозможным назначение наказания или его исполнение;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представляет ли психическое расстройство лица опасность для него или других лиц либо возможно ли причинение данным лицом иного существенного вреда;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6) подлежит ли применению принудительная </w:t>
      </w:r>
      <w:proofErr w:type="gramStart"/>
      <w:r w:rsidRPr="00B21111">
        <w:rPr>
          <w:color w:val="000000" w:themeColor="text1"/>
          <w:sz w:val="28"/>
          <w:szCs w:val="28"/>
        </w:rPr>
        <w:t>мера</w:t>
      </w:r>
      <w:proofErr w:type="gramEnd"/>
      <w:r w:rsidRPr="00B21111">
        <w:rPr>
          <w:color w:val="000000" w:themeColor="text1"/>
          <w:sz w:val="28"/>
          <w:szCs w:val="28"/>
        </w:rPr>
        <w:t xml:space="preserve"> медицинского характера и </w:t>
      </w:r>
      <w:proofErr w:type="gramStart"/>
      <w:r w:rsidRPr="00B21111">
        <w:rPr>
          <w:color w:val="000000" w:themeColor="text1"/>
          <w:sz w:val="28"/>
          <w:szCs w:val="28"/>
        </w:rPr>
        <w:t>какая</w:t>
      </w:r>
      <w:proofErr w:type="gramEnd"/>
      <w:r w:rsidRPr="00B21111">
        <w:rPr>
          <w:color w:val="000000" w:themeColor="text1"/>
          <w:sz w:val="28"/>
          <w:szCs w:val="28"/>
        </w:rPr>
        <w:t xml:space="preserve"> именно.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400. </w:t>
      </w:r>
      <w:r w:rsidRPr="00B21111">
        <w:rPr>
          <w:color w:val="000000" w:themeColor="text1"/>
          <w:sz w:val="28"/>
          <w:szCs w:val="28"/>
        </w:rPr>
        <w:t>Постановление суда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w:t>
      </w:r>
      <w:proofErr w:type="gramStart"/>
      <w:r w:rsidRPr="00B21111">
        <w:rPr>
          <w:color w:val="000000" w:themeColor="text1"/>
          <w:sz w:val="28"/>
          <w:szCs w:val="28"/>
        </w:rPr>
        <w:t>Признав доказанным, что деяние, запрещенное уголовным законом, совершено данным лицом в состоянии невменяемости или что у этого лица после совершения преступления наступило психическое расстройство, делающее невозможным назначение наказания или его исполнение, суд выносит постановление в соответствии со статьями 20 и 75 Уголовного кодекса Республики Абхазия об освобождении этого лица от уголовной ответственности или от наказания и о применении к нему</w:t>
      </w:r>
      <w:proofErr w:type="gramEnd"/>
      <w:r w:rsidRPr="00B21111">
        <w:rPr>
          <w:color w:val="000000" w:themeColor="text1"/>
          <w:sz w:val="28"/>
          <w:szCs w:val="28"/>
        </w:rPr>
        <w:t xml:space="preserve"> принудительных мер медицинского характера.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Если лицо не представляет опасности по своему психическому состоянию либо им совершено деяние небольшой тяжести, то суд выносит постановление о прекращении уголовного дела и об отказе в применении принудительных мер медицинского характера. Одновременно суд решает вопрос об отмене меры пресечения.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Суд при наличии оснований, предусмотренных </w:t>
      </w:r>
      <w:hyperlink r:id="rId935" w:anchor="ст024" w:history="1">
        <w:r w:rsidRPr="00B21111">
          <w:rPr>
            <w:rStyle w:val="a3"/>
            <w:color w:val="000000" w:themeColor="text1"/>
            <w:sz w:val="28"/>
            <w:szCs w:val="28"/>
            <w:u w:val="none"/>
          </w:rPr>
          <w:t>статьями 24 - 28</w:t>
        </w:r>
      </w:hyperlink>
      <w:r w:rsidRPr="00B21111">
        <w:rPr>
          <w:color w:val="000000" w:themeColor="text1"/>
          <w:sz w:val="28"/>
          <w:szCs w:val="28"/>
        </w:rPr>
        <w:t xml:space="preserve"> настоящего Кодекса, выносит постановление о прекращении уголовного дела независимо от наличия и характера заболевания лица.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4. При прекращении уголовного дела по основаниям, предусмотренным частями второй и третьей настоящей статьи, копия постановления суда в течение 5 суток направляется в орган здравоохранения для решения вопроса о лечении или направлении лица, нуждающегося в психиатрической помощи, в психиатрический стационар.</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 Признав, что психическое расстройство лица, в отношении которого рассматривается уголовное дело, не установлено или что заболевание лица, совершившего преступление, не является препятствием для применения к нему уголовного наказания, суд своим постановлением возвращает уголовное дело </w:t>
      </w:r>
      <w:r w:rsidRPr="00B21111">
        <w:rPr>
          <w:color w:val="000000" w:themeColor="text1"/>
          <w:sz w:val="28"/>
          <w:szCs w:val="28"/>
          <w:shd w:val="clear" w:color="auto" w:fill="FFFFFF"/>
        </w:rPr>
        <w:t>прокуро</w:t>
      </w:r>
      <w:r w:rsidRPr="00B21111">
        <w:rPr>
          <w:color w:val="000000" w:themeColor="text1"/>
          <w:sz w:val="28"/>
          <w:szCs w:val="28"/>
        </w:rPr>
        <w:t xml:space="preserve">ру в соответствии со </w:t>
      </w:r>
      <w:hyperlink r:id="rId936" w:anchor="ст237" w:history="1">
        <w:r w:rsidRPr="00B21111">
          <w:rPr>
            <w:rStyle w:val="a3"/>
            <w:color w:val="000000" w:themeColor="text1"/>
            <w:sz w:val="28"/>
            <w:szCs w:val="28"/>
            <w:u w:val="none"/>
          </w:rPr>
          <w:t>статьей 2</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7</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6. В постановлении суда разрешается вопрос о вещественных доказательствах, а также разъясняются порядок и сроки обжалования постановления в кассационном порядке.</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401. </w:t>
      </w:r>
      <w:r w:rsidRPr="00B21111">
        <w:rPr>
          <w:color w:val="000000" w:themeColor="text1"/>
          <w:sz w:val="28"/>
          <w:szCs w:val="28"/>
        </w:rPr>
        <w:t>Порядок обжалования постановления суда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Постановление суда может быть обжаловано в кассационном порядке защитником, потерпевшим и его представителем, законным представителем или близким родственником лица, в отношении которого рассматривалось уголовное дело, а также </w:t>
      </w:r>
      <w:r w:rsidRPr="00B21111">
        <w:rPr>
          <w:color w:val="000000" w:themeColor="text1"/>
          <w:sz w:val="28"/>
          <w:szCs w:val="28"/>
          <w:shd w:val="clear" w:color="auto" w:fill="FFFFFF"/>
        </w:rPr>
        <w:t>прокуро</w:t>
      </w:r>
      <w:r w:rsidRPr="00B21111">
        <w:rPr>
          <w:color w:val="000000" w:themeColor="text1"/>
          <w:sz w:val="28"/>
          <w:szCs w:val="28"/>
        </w:rPr>
        <w:t xml:space="preserve">ром в соответствии с </w:t>
      </w:r>
      <w:hyperlink r:id="rId937" w:anchor="гл43" w:history="1">
        <w:r w:rsidRPr="00B21111">
          <w:rPr>
            <w:rStyle w:val="a3"/>
            <w:color w:val="000000" w:themeColor="text1"/>
            <w:sz w:val="28"/>
            <w:szCs w:val="28"/>
            <w:u w:val="none"/>
            <w:shd w:val="clear" w:color="auto" w:fill="FFFFFF"/>
          </w:rPr>
          <w:t>главой</w:t>
        </w:r>
        <w:r w:rsidRPr="00B21111">
          <w:rPr>
            <w:rStyle w:val="a3"/>
            <w:color w:val="000000" w:themeColor="text1"/>
            <w:sz w:val="28"/>
            <w:szCs w:val="28"/>
            <w:u w:val="none"/>
          </w:rPr>
          <w:t xml:space="preserve"> 4</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настоящего Кодекса.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402. </w:t>
      </w:r>
      <w:r w:rsidRPr="00B21111">
        <w:rPr>
          <w:color w:val="000000" w:themeColor="text1"/>
          <w:sz w:val="28"/>
          <w:szCs w:val="28"/>
        </w:rPr>
        <w:t>Прекращение, изменение и продление применения принудительной меры медицинского характера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По подтвержденному медицинским заключением ходатайству администрации психиатрического стационара, а также по ходатайству законного представителя лица, признанного невменяемым, и его защитника суд прекращает, изменяет или продлевает применение к данному лицу принудительной меры медицинского характера </w:t>
      </w:r>
      <w:proofErr w:type="gramStart"/>
      <w:r w:rsidRPr="00B21111">
        <w:rPr>
          <w:color w:val="000000" w:themeColor="text1"/>
          <w:sz w:val="28"/>
          <w:szCs w:val="28"/>
        </w:rPr>
        <w:t>на</w:t>
      </w:r>
      <w:proofErr w:type="gramEnd"/>
      <w:r w:rsidRPr="00B21111">
        <w:rPr>
          <w:color w:val="000000" w:themeColor="text1"/>
          <w:sz w:val="28"/>
          <w:szCs w:val="28"/>
        </w:rPr>
        <w:t xml:space="preserve"> следующие 6 месяцев.</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Вопросы о прекращении, об изменении или о продлении применения принудительной меры медицинского характера рассматриваются судом, вынесшим постановление о ее применении, или судом по месту применения этой меры.</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О назначении уголовного дела к слушанию суд извещает законного представителя лица, к которому применена принудительная мера медицинского характера, администрацию психиатрического стационара, защитника и </w:t>
      </w:r>
      <w:r w:rsidRPr="00B21111">
        <w:rPr>
          <w:color w:val="000000" w:themeColor="text1"/>
          <w:sz w:val="28"/>
          <w:szCs w:val="28"/>
          <w:shd w:val="clear" w:color="auto" w:fill="FFFFFF"/>
        </w:rPr>
        <w:t>прокуро</w:t>
      </w:r>
      <w:r w:rsidRPr="00B21111">
        <w:rPr>
          <w:color w:val="000000" w:themeColor="text1"/>
          <w:sz w:val="28"/>
          <w:szCs w:val="28"/>
        </w:rPr>
        <w:t>ра.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Участие в судебном заседании защитника и </w:t>
      </w:r>
      <w:r w:rsidRPr="00B21111">
        <w:rPr>
          <w:color w:val="000000" w:themeColor="text1"/>
          <w:sz w:val="28"/>
          <w:szCs w:val="28"/>
          <w:shd w:val="clear" w:color="auto" w:fill="FFFFFF"/>
        </w:rPr>
        <w:t>прокуро</w:t>
      </w:r>
      <w:r w:rsidRPr="00B21111">
        <w:rPr>
          <w:color w:val="000000" w:themeColor="text1"/>
          <w:sz w:val="28"/>
          <w:szCs w:val="28"/>
        </w:rPr>
        <w:t>ра обязательно. Неявка других лиц не препятствует рассмотрению уголовного дела.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 В судебном заседании исследуются ходатайство, медицинское заключение, выслушивается мнение лиц, участвующих в судебном заседании. </w:t>
      </w:r>
      <w:proofErr w:type="gramStart"/>
      <w:r w:rsidRPr="00B21111">
        <w:rPr>
          <w:color w:val="000000" w:themeColor="text1"/>
          <w:sz w:val="28"/>
          <w:szCs w:val="28"/>
        </w:rPr>
        <w:t xml:space="preserve">Если медицинское заключение вызывает сомнение, то суд по ходатайству лиц, участвующих в судебном заседании, или по собственной </w:t>
      </w:r>
      <w:r w:rsidRPr="00B21111">
        <w:rPr>
          <w:color w:val="000000" w:themeColor="text1"/>
          <w:sz w:val="28"/>
          <w:szCs w:val="28"/>
        </w:rPr>
        <w:lastRenderedPageBreak/>
        <w:t>инициативе может назначить судебную экспертизу, истребовать дополнительные документы, а также допросить лицо, в отношении которого решается вопрос о прекращении, об изменении или о продлении применения принудительной меры медицинского характера, если это возможно по его психическому состоянию.</w:t>
      </w:r>
      <w:proofErr w:type="gramEnd"/>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6. Суд прекращает или изменяет применение принудительной меры медицинского характера в случае такого психического состояния лица, при котором отпадает необходимость в применении ранее назначенной меры либо возникает необходимость в назначении иной принудительной меры медицинского характера. Суд продлевает принудительное лечение при наличии основания для продления применения принудительной меры медицинского характера.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7. О прекращении, об изменении или о продлении, а равно об отказе в прекращении, изменении или продлении применения принудительной меры медицинского характера суд в совещательной комнате выносит постановление и оглашает его в судебном заседании.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8. Постановление суда может быть обжаловано в кассационном порядке.</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Статья 40</w:t>
      </w:r>
      <w:r w:rsidRPr="00B21111">
        <w:rPr>
          <w:b/>
          <w:bCs/>
          <w:color w:val="000000" w:themeColor="text1"/>
          <w:sz w:val="28"/>
          <w:szCs w:val="28"/>
          <w:shd w:val="clear" w:color="auto" w:fill="FFFFFF"/>
        </w:rPr>
        <w:t>3</w:t>
      </w:r>
      <w:r w:rsidRPr="00B21111">
        <w:rPr>
          <w:b/>
          <w:bCs/>
          <w:color w:val="000000" w:themeColor="text1"/>
          <w:sz w:val="28"/>
          <w:szCs w:val="28"/>
        </w:rPr>
        <w:t xml:space="preserve">. </w:t>
      </w:r>
      <w:r w:rsidRPr="00B21111">
        <w:rPr>
          <w:color w:val="000000" w:themeColor="text1"/>
          <w:sz w:val="28"/>
          <w:szCs w:val="28"/>
        </w:rPr>
        <w:t>Возобновление уголовного дела в отношении лица, к которому применена принудительная мера медицинского характера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w:t>
      </w:r>
      <w:proofErr w:type="gramStart"/>
      <w:r w:rsidRPr="00B21111">
        <w:rPr>
          <w:color w:val="000000" w:themeColor="text1"/>
          <w:sz w:val="28"/>
          <w:szCs w:val="28"/>
        </w:rPr>
        <w:t xml:space="preserve">Если лицо, у которого после совершения преступления наступило психическое расстройство и к которому была применена принудительная мера медицинского характера, признано выздоровевшим, то суд на основании медицинского заключения в соответствии с </w:t>
      </w:r>
      <w:hyperlink r:id="rId938" w:anchor="ст355п13" w:history="1">
        <w:r w:rsidRPr="00B21111">
          <w:rPr>
            <w:rStyle w:val="a3"/>
            <w:color w:val="000000" w:themeColor="text1"/>
            <w:sz w:val="28"/>
            <w:szCs w:val="28"/>
            <w:u w:val="none"/>
          </w:rPr>
          <w:t>пунктом 1</w:t>
        </w:r>
        <w:r w:rsidRPr="00B21111">
          <w:rPr>
            <w:rStyle w:val="a3"/>
            <w:color w:val="000000" w:themeColor="text1"/>
            <w:sz w:val="28"/>
            <w:szCs w:val="28"/>
            <w:u w:val="none"/>
            <w:shd w:val="clear" w:color="auto" w:fill="FFFFFF"/>
          </w:rPr>
          <w:t>3</w:t>
        </w:r>
      </w:hyperlink>
      <w:r w:rsidRPr="00B21111">
        <w:rPr>
          <w:color w:val="000000" w:themeColor="text1"/>
          <w:sz w:val="28"/>
          <w:szCs w:val="28"/>
        </w:rPr>
        <w:t xml:space="preserve"> статьи </w:t>
      </w:r>
      <w:r w:rsidRPr="00B21111">
        <w:rPr>
          <w:color w:val="000000" w:themeColor="text1"/>
          <w:sz w:val="28"/>
          <w:szCs w:val="28"/>
          <w:shd w:val="clear" w:color="auto" w:fill="FFFFFF"/>
        </w:rPr>
        <w:t>3</w:t>
      </w:r>
      <w:r w:rsidRPr="00B21111">
        <w:rPr>
          <w:color w:val="000000" w:themeColor="text1"/>
          <w:sz w:val="28"/>
          <w:szCs w:val="28"/>
        </w:rPr>
        <w:t xml:space="preserve">55 и </w:t>
      </w:r>
      <w:hyperlink r:id="rId939" w:anchor="ст354ч3" w:history="1">
        <w:r w:rsidRPr="00B21111">
          <w:rPr>
            <w:rStyle w:val="a3"/>
            <w:color w:val="000000" w:themeColor="text1"/>
            <w:sz w:val="28"/>
            <w:szCs w:val="28"/>
            <w:u w:val="none"/>
          </w:rPr>
          <w:t>частью третьей</w:t>
        </w:r>
      </w:hyperlink>
      <w:r w:rsidRPr="00B21111">
        <w:rPr>
          <w:color w:val="000000" w:themeColor="text1"/>
          <w:sz w:val="28"/>
          <w:szCs w:val="28"/>
        </w:rPr>
        <w:t xml:space="preserve"> статьи </w:t>
      </w:r>
      <w:r w:rsidRPr="00B21111">
        <w:rPr>
          <w:color w:val="000000" w:themeColor="text1"/>
          <w:sz w:val="28"/>
          <w:szCs w:val="28"/>
          <w:shd w:val="clear" w:color="auto" w:fill="FFFFFF"/>
        </w:rPr>
        <w:t>3</w:t>
      </w:r>
      <w:r w:rsidRPr="00B21111">
        <w:rPr>
          <w:color w:val="000000" w:themeColor="text1"/>
          <w:sz w:val="28"/>
          <w:szCs w:val="28"/>
        </w:rPr>
        <w:t xml:space="preserve">54 настоящего Кодекса выносит постановление о прекращении применения к данному лицу принудительной меры медицинского характера и решает вопрос о направлении </w:t>
      </w:r>
      <w:r w:rsidRPr="00B21111">
        <w:rPr>
          <w:color w:val="000000" w:themeColor="text1"/>
          <w:sz w:val="28"/>
          <w:szCs w:val="28"/>
          <w:shd w:val="clear" w:color="auto" w:fill="FFFFFF"/>
        </w:rPr>
        <w:t>прокуро</w:t>
      </w:r>
      <w:r w:rsidRPr="00B21111">
        <w:rPr>
          <w:color w:val="000000" w:themeColor="text1"/>
          <w:sz w:val="28"/>
          <w:szCs w:val="28"/>
        </w:rPr>
        <w:t>ру уголовного</w:t>
      </w:r>
      <w:proofErr w:type="gramEnd"/>
      <w:r w:rsidRPr="00B21111">
        <w:rPr>
          <w:color w:val="000000" w:themeColor="text1"/>
          <w:sz w:val="28"/>
          <w:szCs w:val="28"/>
        </w:rPr>
        <w:t xml:space="preserve"> дела для производства предварительного расследования в общем порядке.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Время, проведенное в психиатрическом стационаре, засчитывается в срок отбывания наказания в соответствии со </w:t>
      </w:r>
      <w:hyperlink r:id="rId940" w:anchor="ст097" w:history="1">
        <w:r w:rsidRPr="00B21111">
          <w:rPr>
            <w:rStyle w:val="a3"/>
            <w:color w:val="000000" w:themeColor="text1"/>
            <w:sz w:val="28"/>
            <w:szCs w:val="28"/>
            <w:u w:val="none"/>
          </w:rPr>
          <w:t>статьей 97</w:t>
        </w:r>
      </w:hyperlink>
      <w:r w:rsidRPr="00B21111">
        <w:rPr>
          <w:color w:val="000000" w:themeColor="text1"/>
          <w:sz w:val="28"/>
          <w:szCs w:val="28"/>
        </w:rPr>
        <w:t xml:space="preserve"> Уголовного кодекса Республики Абхазия.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BC78ED" w:rsidRDefault="00BC78ED" w:rsidP="00BC78ED">
      <w:pPr>
        <w:pStyle w:val="constitle"/>
        <w:spacing w:before="0" w:beforeAutospacing="0" w:after="0" w:afterAutospacing="0"/>
        <w:rPr>
          <w:rStyle w:val="a5"/>
          <w:color w:val="000000" w:themeColor="text1"/>
          <w:sz w:val="28"/>
          <w:szCs w:val="28"/>
        </w:rPr>
      </w:pPr>
      <w:bookmarkStart w:id="458" w:name="707161e88bc94e549fcdae53ff200f36"/>
      <w:bookmarkStart w:id="459" w:name="разд16"/>
      <w:bookmarkEnd w:id="458"/>
      <w:bookmarkEnd w:id="459"/>
    </w:p>
    <w:p w:rsidR="00BC78ED" w:rsidRDefault="00BC78ED" w:rsidP="00BC78ED">
      <w:pPr>
        <w:pStyle w:val="constitle"/>
        <w:spacing w:before="0" w:beforeAutospacing="0" w:after="0" w:afterAutospacing="0"/>
        <w:rPr>
          <w:rStyle w:val="a5"/>
          <w:color w:val="000000" w:themeColor="text1"/>
          <w:sz w:val="28"/>
          <w:szCs w:val="28"/>
        </w:rPr>
      </w:pPr>
    </w:p>
    <w:p w:rsidR="00D220AF" w:rsidRDefault="00D220AF" w:rsidP="00BC78ED">
      <w:pPr>
        <w:pStyle w:val="constitle"/>
        <w:spacing w:before="0" w:beforeAutospacing="0" w:after="0" w:afterAutospacing="0"/>
        <w:jc w:val="center"/>
        <w:rPr>
          <w:rStyle w:val="a5"/>
          <w:color w:val="000000" w:themeColor="text1"/>
          <w:sz w:val="28"/>
          <w:szCs w:val="28"/>
        </w:rPr>
      </w:pPr>
    </w:p>
    <w:p w:rsidR="00D220AF" w:rsidRDefault="00D220AF" w:rsidP="00BC78ED">
      <w:pPr>
        <w:pStyle w:val="constitle"/>
        <w:spacing w:before="0" w:beforeAutospacing="0" w:after="0" w:afterAutospacing="0"/>
        <w:jc w:val="center"/>
        <w:rPr>
          <w:rStyle w:val="a5"/>
          <w:color w:val="000000" w:themeColor="text1"/>
          <w:sz w:val="28"/>
          <w:szCs w:val="28"/>
        </w:rPr>
      </w:pPr>
    </w:p>
    <w:p w:rsidR="00D220AF" w:rsidRDefault="00D220AF" w:rsidP="00BC78ED">
      <w:pPr>
        <w:pStyle w:val="constitle"/>
        <w:spacing w:before="0" w:beforeAutospacing="0" w:after="0" w:afterAutospacing="0"/>
        <w:jc w:val="center"/>
        <w:rPr>
          <w:rStyle w:val="a5"/>
          <w:color w:val="000000" w:themeColor="text1"/>
          <w:sz w:val="28"/>
          <w:szCs w:val="28"/>
        </w:rPr>
      </w:pPr>
    </w:p>
    <w:p w:rsidR="00D220AF" w:rsidRDefault="00D220AF" w:rsidP="00BC78ED">
      <w:pPr>
        <w:pStyle w:val="constitle"/>
        <w:spacing w:before="0" w:beforeAutospacing="0" w:after="0" w:afterAutospacing="0"/>
        <w:jc w:val="center"/>
        <w:rPr>
          <w:rStyle w:val="a5"/>
          <w:color w:val="000000" w:themeColor="text1"/>
          <w:sz w:val="28"/>
          <w:szCs w:val="28"/>
        </w:rPr>
      </w:pPr>
    </w:p>
    <w:p w:rsidR="00D220AF" w:rsidRDefault="00D220AF" w:rsidP="00BC78ED">
      <w:pPr>
        <w:pStyle w:val="constitle"/>
        <w:spacing w:before="0" w:beforeAutospacing="0" w:after="0" w:afterAutospacing="0"/>
        <w:jc w:val="center"/>
        <w:rPr>
          <w:rStyle w:val="a5"/>
          <w:color w:val="000000" w:themeColor="text1"/>
          <w:sz w:val="28"/>
          <w:szCs w:val="28"/>
        </w:rPr>
      </w:pPr>
    </w:p>
    <w:p w:rsidR="00D220AF" w:rsidRDefault="00D220AF" w:rsidP="00BC78ED">
      <w:pPr>
        <w:pStyle w:val="constitle"/>
        <w:spacing w:before="0" w:beforeAutospacing="0" w:after="0" w:afterAutospacing="0"/>
        <w:jc w:val="center"/>
        <w:rPr>
          <w:rStyle w:val="a5"/>
          <w:color w:val="000000" w:themeColor="text1"/>
          <w:sz w:val="28"/>
          <w:szCs w:val="28"/>
        </w:rPr>
      </w:pPr>
    </w:p>
    <w:p w:rsidR="00FE24D6" w:rsidRPr="00B21111" w:rsidRDefault="00FE24D6" w:rsidP="00BC78ED">
      <w:pPr>
        <w:pStyle w:val="constitle"/>
        <w:spacing w:before="0" w:beforeAutospacing="0" w:after="0" w:afterAutospacing="0"/>
        <w:jc w:val="center"/>
        <w:rPr>
          <w:color w:val="000000" w:themeColor="text1"/>
          <w:sz w:val="28"/>
          <w:szCs w:val="28"/>
        </w:rPr>
      </w:pPr>
      <w:r w:rsidRPr="00B21111">
        <w:rPr>
          <w:rStyle w:val="a5"/>
          <w:color w:val="000000" w:themeColor="text1"/>
          <w:sz w:val="28"/>
          <w:szCs w:val="28"/>
        </w:rPr>
        <w:lastRenderedPageBreak/>
        <w:t>Раздел XV</w:t>
      </w:r>
      <w:r w:rsidRPr="00B21111">
        <w:rPr>
          <w:rStyle w:val="a5"/>
          <w:color w:val="000000" w:themeColor="text1"/>
          <w:sz w:val="28"/>
          <w:szCs w:val="28"/>
          <w:lang w:val="en-US"/>
        </w:rPr>
        <w:t>I</w:t>
      </w:r>
      <w:r w:rsidRPr="00B21111">
        <w:rPr>
          <w:rStyle w:val="a5"/>
          <w:color w:val="000000" w:themeColor="text1"/>
          <w:sz w:val="28"/>
          <w:szCs w:val="28"/>
        </w:rPr>
        <w:t>. Особенности производства по уголовным делам в отношении отдельных категорий лиц</w:t>
      </w:r>
    </w:p>
    <w:p w:rsidR="00FE24D6" w:rsidRPr="00B21111" w:rsidRDefault="00FE24D6" w:rsidP="00FE24D6">
      <w:pPr>
        <w:pStyle w:val="consnonformat"/>
        <w:spacing w:before="0" w:beforeAutospacing="0" w:after="0" w:afterAutospacing="0"/>
        <w:ind w:firstLine="709"/>
        <w:jc w:val="center"/>
        <w:rPr>
          <w:color w:val="000000" w:themeColor="text1"/>
          <w:sz w:val="28"/>
          <w:szCs w:val="28"/>
        </w:rPr>
      </w:pPr>
      <w:r w:rsidRPr="00B21111">
        <w:rPr>
          <w:color w:val="000000" w:themeColor="text1"/>
          <w:sz w:val="28"/>
          <w:szCs w:val="28"/>
        </w:rPr>
        <w:t> </w:t>
      </w:r>
    </w:p>
    <w:p w:rsidR="00FE24D6" w:rsidRPr="00B21111" w:rsidRDefault="00FE24D6" w:rsidP="00FE24D6">
      <w:pPr>
        <w:pStyle w:val="constitle"/>
        <w:spacing w:before="0" w:beforeAutospacing="0" w:after="0" w:afterAutospacing="0"/>
        <w:jc w:val="center"/>
        <w:rPr>
          <w:color w:val="000000" w:themeColor="text1"/>
          <w:sz w:val="28"/>
          <w:szCs w:val="28"/>
        </w:rPr>
      </w:pPr>
      <w:bookmarkStart w:id="460" w:name="e6274a18279e4a4c98073d5538fa0e9a"/>
      <w:r w:rsidRPr="00B21111">
        <w:rPr>
          <w:rStyle w:val="a5"/>
          <w:color w:val="000000" w:themeColor="text1"/>
          <w:sz w:val="28"/>
          <w:szCs w:val="28"/>
        </w:rPr>
        <w:t>Глава 50. Особенности производства по уголовным делам в отношении отдельных категорий лиц</w:t>
      </w:r>
      <w:bookmarkEnd w:id="460"/>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61" w:name="ст404"/>
      <w:bookmarkEnd w:id="461"/>
      <w:r w:rsidRPr="00B21111">
        <w:rPr>
          <w:b/>
          <w:bCs/>
          <w:color w:val="000000" w:themeColor="text1"/>
          <w:sz w:val="28"/>
          <w:szCs w:val="28"/>
        </w:rPr>
        <w:t xml:space="preserve">Статья 404. </w:t>
      </w:r>
      <w:r w:rsidRPr="00B21111">
        <w:rPr>
          <w:color w:val="000000" w:themeColor="text1"/>
          <w:sz w:val="28"/>
          <w:szCs w:val="28"/>
        </w:rPr>
        <w:t>Категории лиц, в отношении которых применяется особый порядок производства по уголовным делам</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62" w:name="ст404ч1"/>
      <w:bookmarkEnd w:id="462"/>
      <w:r w:rsidRPr="00B21111">
        <w:rPr>
          <w:color w:val="000000" w:themeColor="text1"/>
          <w:sz w:val="28"/>
          <w:szCs w:val="28"/>
        </w:rPr>
        <w:t>1. Требования настоящей главы применяются при производстве по уголовным делам в отношении: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63" w:name="ст404п1"/>
      <w:bookmarkEnd w:id="463"/>
      <w:r w:rsidRPr="00B21111">
        <w:rPr>
          <w:color w:val="000000" w:themeColor="text1"/>
          <w:sz w:val="28"/>
          <w:szCs w:val="28"/>
        </w:rPr>
        <w:t>1) кандидата в депутаты и депутата Народного Собрания – Парламента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судьи суда общей юрисдикции или Арбитражного суда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BC78ED" w:rsidRDefault="00BC78ED" w:rsidP="00FE24D6">
      <w:pPr>
        <w:pStyle w:val="consnormal"/>
        <w:spacing w:before="0" w:beforeAutospacing="0" w:after="0" w:afterAutospacing="0"/>
        <w:ind w:firstLine="709"/>
        <w:jc w:val="both"/>
        <w:rPr>
          <w:color w:val="000000" w:themeColor="text1"/>
          <w:sz w:val="28"/>
          <w:szCs w:val="28"/>
        </w:rPr>
      </w:pPr>
    </w:p>
    <w:p w:rsidR="00BC78ED" w:rsidRDefault="00BC78ED" w:rsidP="00FE24D6">
      <w:pPr>
        <w:pStyle w:val="consnormal"/>
        <w:spacing w:before="0" w:beforeAutospacing="0" w:after="0" w:afterAutospacing="0"/>
        <w:ind w:firstLine="709"/>
        <w:jc w:val="both"/>
        <w:rPr>
          <w:color w:val="000000" w:themeColor="text1"/>
          <w:sz w:val="28"/>
          <w:szCs w:val="28"/>
        </w:rPr>
      </w:pP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spacing w:after="0"/>
        <w:ind w:firstLine="709"/>
        <w:jc w:val="both"/>
        <w:rPr>
          <w:rFonts w:ascii="Times New Roman" w:hAnsi="Times New Roman" w:cs="Times New Roman"/>
          <w:color w:val="000000" w:themeColor="text1"/>
          <w:sz w:val="28"/>
          <w:szCs w:val="28"/>
        </w:rPr>
      </w:pPr>
      <w:bookmarkStart w:id="464" w:name="892ede950daa49848aeb1adab3c51dc2"/>
      <w:r w:rsidRPr="00B21111">
        <w:rPr>
          <w:rFonts w:ascii="Times New Roman" w:hAnsi="Times New Roman" w:cs="Times New Roman"/>
          <w:color w:val="000000" w:themeColor="text1"/>
          <w:sz w:val="28"/>
          <w:szCs w:val="28"/>
        </w:rPr>
        <w:t>2</w:t>
      </w:r>
      <w:r w:rsidRPr="00B21111">
        <w:rPr>
          <w:rFonts w:ascii="Times New Roman" w:hAnsi="Times New Roman" w:cs="Times New Roman"/>
          <w:color w:val="000000" w:themeColor="text1"/>
          <w:sz w:val="28"/>
          <w:szCs w:val="28"/>
          <w:vertAlign w:val="superscript"/>
        </w:rPr>
        <w:t>1</w:t>
      </w:r>
      <w:r w:rsidRPr="00B21111">
        <w:rPr>
          <w:rFonts w:ascii="Times New Roman" w:hAnsi="Times New Roman" w:cs="Times New Roman"/>
          <w:color w:val="000000" w:themeColor="text1"/>
          <w:sz w:val="28"/>
          <w:szCs w:val="28"/>
        </w:rPr>
        <w:t xml:space="preserve">) </w:t>
      </w:r>
      <w:bookmarkEnd w:id="464"/>
      <w:r w:rsidRPr="00B21111">
        <w:rPr>
          <w:rFonts w:ascii="Times New Roman" w:hAnsi="Times New Roman" w:cs="Times New Roman"/>
          <w:color w:val="000000" w:themeColor="text1"/>
          <w:sz w:val="28"/>
          <w:szCs w:val="28"/>
        </w:rPr>
        <w:t>председателя Контрольной палаты Республики Абхазия, его заместителя и аудиторов Контрольной палаты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w:t>
      </w:r>
      <w:r w:rsidRPr="00B21111">
        <w:rPr>
          <w:color w:val="000000" w:themeColor="text1"/>
          <w:sz w:val="28"/>
          <w:szCs w:val="28"/>
          <w:shd w:val="clear" w:color="auto" w:fill="FFFFFF"/>
        </w:rPr>
        <w:t>Генеральн</w:t>
      </w:r>
      <w:r w:rsidRPr="00B21111">
        <w:rPr>
          <w:color w:val="000000" w:themeColor="text1"/>
          <w:sz w:val="28"/>
          <w:szCs w:val="28"/>
        </w:rPr>
        <w:t xml:space="preserve">ого </w:t>
      </w:r>
      <w:r w:rsidRPr="00B21111">
        <w:rPr>
          <w:color w:val="000000" w:themeColor="text1"/>
          <w:sz w:val="28"/>
          <w:szCs w:val="28"/>
          <w:shd w:val="clear" w:color="auto" w:fill="FFFFFF"/>
        </w:rPr>
        <w:t>прокуро</w:t>
      </w:r>
      <w:r w:rsidRPr="00B21111">
        <w:rPr>
          <w:color w:val="000000" w:themeColor="text1"/>
          <w:sz w:val="28"/>
          <w:szCs w:val="28"/>
        </w:rPr>
        <w:t>ра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w:t>
      </w:r>
      <w:r w:rsidRPr="00B21111">
        <w:rPr>
          <w:color w:val="000000" w:themeColor="text1"/>
          <w:sz w:val="28"/>
          <w:szCs w:val="28"/>
          <w:shd w:val="clear" w:color="auto" w:fill="FFFFFF"/>
        </w:rPr>
        <w:t>прокуро</w:t>
      </w:r>
      <w:r w:rsidRPr="00B21111">
        <w:rPr>
          <w:color w:val="000000" w:themeColor="text1"/>
          <w:sz w:val="28"/>
          <w:szCs w:val="28"/>
        </w:rPr>
        <w:t xml:space="preserve">ра;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следователя;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6) адвоката;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65" w:name="ст404п7"/>
      <w:bookmarkEnd w:id="465"/>
      <w:r w:rsidRPr="00B21111">
        <w:rPr>
          <w:color w:val="000000" w:themeColor="text1"/>
          <w:sz w:val="28"/>
          <w:szCs w:val="28"/>
        </w:rPr>
        <w:t>7) кандидата в Президенты Республики Абхазия, в Вице-президенты Республики Абхазия и Президента Республики Абхазия, прекратившего исполнение своих полномочий.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Порядок производства по уголовным делам в отношении лиц, указанных в части первой настоящей статьи, устанавливается настоящим Кодексом с изъятиями, предусмотренными настоящей </w:t>
      </w:r>
      <w:r w:rsidRPr="00B21111">
        <w:rPr>
          <w:color w:val="000000" w:themeColor="text1"/>
          <w:sz w:val="28"/>
          <w:szCs w:val="28"/>
          <w:shd w:val="clear" w:color="auto" w:fill="FFFFFF"/>
        </w:rPr>
        <w:t>главой</w:t>
      </w:r>
      <w:r w:rsidRPr="00B21111">
        <w:rPr>
          <w:color w:val="000000" w:themeColor="text1"/>
          <w:sz w:val="28"/>
          <w:szCs w:val="28"/>
        </w:rPr>
        <w:t>.</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66" w:name="ст405"/>
      <w:bookmarkEnd w:id="466"/>
      <w:r w:rsidRPr="00B21111">
        <w:rPr>
          <w:b/>
          <w:bCs/>
          <w:color w:val="000000" w:themeColor="text1"/>
          <w:sz w:val="28"/>
          <w:szCs w:val="28"/>
        </w:rPr>
        <w:t xml:space="preserve">Статья 405. </w:t>
      </w:r>
      <w:r w:rsidRPr="00B21111">
        <w:rPr>
          <w:color w:val="000000" w:themeColor="text1"/>
          <w:sz w:val="28"/>
          <w:szCs w:val="28"/>
        </w:rPr>
        <w:t>Возбуждение уголовного дела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67" w:name="ст405ч1"/>
      <w:bookmarkEnd w:id="467"/>
      <w:r w:rsidRPr="00B21111">
        <w:rPr>
          <w:color w:val="000000" w:themeColor="text1"/>
          <w:sz w:val="28"/>
          <w:szCs w:val="28"/>
        </w:rPr>
        <w:t xml:space="preserve">1. Решение о возбуждении уголовного дела в отношении лица, указанного в </w:t>
      </w:r>
      <w:hyperlink r:id="rId941" w:anchor="ст404п1" w:history="1">
        <w:r w:rsidRPr="00B21111">
          <w:rPr>
            <w:rStyle w:val="a3"/>
            <w:color w:val="000000" w:themeColor="text1"/>
            <w:sz w:val="28"/>
            <w:szCs w:val="28"/>
            <w:u w:val="none"/>
          </w:rPr>
          <w:t>части первой</w:t>
        </w:r>
      </w:hyperlink>
      <w:r w:rsidRPr="00B21111">
        <w:rPr>
          <w:color w:val="000000" w:themeColor="text1"/>
          <w:sz w:val="28"/>
          <w:szCs w:val="28"/>
        </w:rPr>
        <w:t xml:space="preserve"> статьи 404 настоящего Кодекса,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в отношении кандидата в депутаты Народного Собрания – Парламента Республики Абхазия - </w:t>
      </w:r>
      <w:r w:rsidRPr="00B21111">
        <w:rPr>
          <w:color w:val="000000" w:themeColor="text1"/>
          <w:sz w:val="28"/>
          <w:szCs w:val="28"/>
          <w:shd w:val="clear" w:color="auto" w:fill="FFFFFF"/>
        </w:rPr>
        <w:t>Генеральн</w:t>
      </w:r>
      <w:r w:rsidRPr="00B21111">
        <w:rPr>
          <w:color w:val="000000" w:themeColor="text1"/>
          <w:sz w:val="28"/>
          <w:szCs w:val="28"/>
        </w:rPr>
        <w:t xml:space="preserve">ым </w:t>
      </w:r>
      <w:r w:rsidRPr="00B21111">
        <w:rPr>
          <w:color w:val="000000" w:themeColor="text1"/>
          <w:sz w:val="28"/>
          <w:szCs w:val="28"/>
          <w:shd w:val="clear" w:color="auto" w:fill="FFFFFF"/>
        </w:rPr>
        <w:t>прокуро</w:t>
      </w:r>
      <w:r w:rsidRPr="00B21111">
        <w:rPr>
          <w:color w:val="000000" w:themeColor="text1"/>
          <w:sz w:val="28"/>
          <w:szCs w:val="28"/>
        </w:rPr>
        <w:t xml:space="preserve">ром Республики Абхазия на основании заключения коллегии, состоящей из трех судей Верховного Суда Республики Абхазия, о наличии в действиях кандидата в </w:t>
      </w:r>
      <w:r w:rsidRPr="00B21111">
        <w:rPr>
          <w:color w:val="000000" w:themeColor="text1"/>
          <w:sz w:val="28"/>
          <w:szCs w:val="28"/>
        </w:rPr>
        <w:lastRenderedPageBreak/>
        <w:t>депутаты Народного Собрания – Парламента Республики Абхазия признаков преступления;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68" w:name="ст405ч1п2"/>
      <w:bookmarkEnd w:id="468"/>
      <w:r w:rsidRPr="00B21111">
        <w:rPr>
          <w:color w:val="000000" w:themeColor="text1"/>
          <w:sz w:val="28"/>
          <w:szCs w:val="28"/>
        </w:rPr>
        <w:t xml:space="preserve">2) в отношении депутата Народного Собрания – Парламента Республики Абхазия - </w:t>
      </w:r>
      <w:r w:rsidRPr="00B21111">
        <w:rPr>
          <w:color w:val="000000" w:themeColor="text1"/>
          <w:sz w:val="28"/>
          <w:szCs w:val="28"/>
          <w:shd w:val="clear" w:color="auto" w:fill="FFFFFF"/>
        </w:rPr>
        <w:t>Генеральн</w:t>
      </w:r>
      <w:r w:rsidRPr="00B21111">
        <w:rPr>
          <w:color w:val="000000" w:themeColor="text1"/>
          <w:sz w:val="28"/>
          <w:szCs w:val="28"/>
        </w:rPr>
        <w:t xml:space="preserve">ым </w:t>
      </w:r>
      <w:r w:rsidRPr="00B21111">
        <w:rPr>
          <w:color w:val="000000" w:themeColor="text1"/>
          <w:sz w:val="28"/>
          <w:szCs w:val="28"/>
          <w:shd w:val="clear" w:color="auto" w:fill="FFFFFF"/>
        </w:rPr>
        <w:t>прокуро</w:t>
      </w:r>
      <w:r w:rsidRPr="00B21111">
        <w:rPr>
          <w:color w:val="000000" w:themeColor="text1"/>
          <w:sz w:val="28"/>
          <w:szCs w:val="28"/>
        </w:rPr>
        <w:t>ром Республики Абхазия на основании заключения коллегии, состоящей из трех судей Верховного Суда Республики Абхазия о наличии в действиях депутата Народного Собрания – Парламента Республики Абхазия признаков преступления и с согласия Народного Собрания – Парламента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BC78ED">
      <w:pPr>
        <w:pStyle w:val="consnormal"/>
        <w:spacing w:before="0" w:beforeAutospacing="0" w:after="0" w:afterAutospacing="0"/>
        <w:jc w:val="both"/>
        <w:rPr>
          <w:color w:val="000000" w:themeColor="text1"/>
          <w:sz w:val="28"/>
          <w:szCs w:val="28"/>
        </w:rPr>
      </w:pPr>
      <w:r w:rsidRPr="00B21111">
        <w:rPr>
          <w:color w:val="000000" w:themeColor="text1"/>
          <w:sz w:val="28"/>
          <w:szCs w:val="28"/>
        </w:rPr>
        <w:t> </w:t>
      </w:r>
    </w:p>
    <w:p w:rsidR="00FE24D6" w:rsidRPr="00B21111" w:rsidRDefault="00FE24D6" w:rsidP="00FE24D6">
      <w:pPr>
        <w:spacing w:after="0"/>
        <w:ind w:firstLine="709"/>
        <w:jc w:val="both"/>
        <w:rPr>
          <w:rFonts w:ascii="Times New Roman" w:hAnsi="Times New Roman" w:cs="Times New Roman"/>
          <w:color w:val="000000" w:themeColor="text1"/>
          <w:sz w:val="28"/>
          <w:szCs w:val="28"/>
        </w:rPr>
      </w:pPr>
      <w:bookmarkStart w:id="469" w:name="7381dc86924d4e45a8c2e24ebcb4b2e7"/>
      <w:r w:rsidRPr="00B21111">
        <w:rPr>
          <w:rFonts w:ascii="Times New Roman" w:hAnsi="Times New Roman" w:cs="Times New Roman"/>
          <w:color w:val="000000" w:themeColor="text1"/>
          <w:sz w:val="28"/>
          <w:szCs w:val="28"/>
        </w:rPr>
        <w:t>2</w:t>
      </w:r>
      <w:r w:rsidRPr="00B21111">
        <w:rPr>
          <w:rFonts w:ascii="Times New Roman" w:hAnsi="Times New Roman" w:cs="Times New Roman"/>
          <w:color w:val="000000" w:themeColor="text1"/>
          <w:sz w:val="28"/>
          <w:szCs w:val="28"/>
          <w:vertAlign w:val="superscript"/>
        </w:rPr>
        <w:t>1</w:t>
      </w:r>
      <w:r w:rsidRPr="00B21111">
        <w:rPr>
          <w:rFonts w:ascii="Times New Roman" w:hAnsi="Times New Roman" w:cs="Times New Roman"/>
          <w:color w:val="000000" w:themeColor="text1"/>
          <w:sz w:val="28"/>
          <w:szCs w:val="28"/>
        </w:rPr>
        <w:t xml:space="preserve">) </w:t>
      </w:r>
      <w:bookmarkEnd w:id="469"/>
      <w:r w:rsidRPr="00B21111">
        <w:rPr>
          <w:rFonts w:ascii="Times New Roman" w:hAnsi="Times New Roman" w:cs="Times New Roman"/>
          <w:color w:val="000000" w:themeColor="text1"/>
          <w:sz w:val="28"/>
          <w:szCs w:val="28"/>
        </w:rPr>
        <w:t>в отношении Председателя Контрольной палаты Республики Абхазия, его заместителя и аудиторов Контрольной палаты Республики Абхазия – Генеральным прокурором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proofErr w:type="gramStart"/>
      <w:r w:rsidRPr="00B21111">
        <w:rPr>
          <w:color w:val="000000" w:themeColor="text1"/>
          <w:sz w:val="28"/>
          <w:szCs w:val="28"/>
          <w:shd w:val="clear" w:color="auto" w:fill="FFFFFF"/>
        </w:rPr>
        <w:t>3</w:t>
      </w:r>
      <w:r w:rsidRPr="00B21111">
        <w:rPr>
          <w:color w:val="000000" w:themeColor="text1"/>
          <w:sz w:val="28"/>
          <w:szCs w:val="28"/>
        </w:rPr>
        <w:t xml:space="preserve">) в отношении </w:t>
      </w:r>
      <w:r w:rsidRPr="00B21111">
        <w:rPr>
          <w:color w:val="000000" w:themeColor="text1"/>
          <w:sz w:val="28"/>
          <w:szCs w:val="28"/>
          <w:shd w:val="clear" w:color="auto" w:fill="FFFFFF"/>
        </w:rPr>
        <w:t>Генеральн</w:t>
      </w:r>
      <w:r w:rsidRPr="00B21111">
        <w:rPr>
          <w:color w:val="000000" w:themeColor="text1"/>
          <w:sz w:val="28"/>
          <w:szCs w:val="28"/>
        </w:rPr>
        <w:t xml:space="preserve">ого </w:t>
      </w:r>
      <w:r w:rsidRPr="00B21111">
        <w:rPr>
          <w:color w:val="000000" w:themeColor="text1"/>
          <w:sz w:val="28"/>
          <w:szCs w:val="28"/>
          <w:shd w:val="clear" w:color="auto" w:fill="FFFFFF"/>
        </w:rPr>
        <w:t>прокуро</w:t>
      </w:r>
      <w:r w:rsidRPr="00B21111">
        <w:rPr>
          <w:color w:val="000000" w:themeColor="text1"/>
          <w:sz w:val="28"/>
          <w:szCs w:val="28"/>
        </w:rPr>
        <w:t xml:space="preserve">ра Республики Абхазия - </w:t>
      </w:r>
      <w:r w:rsidRPr="00B21111">
        <w:rPr>
          <w:color w:val="000000" w:themeColor="text1"/>
          <w:sz w:val="28"/>
          <w:szCs w:val="28"/>
          <w:shd w:val="clear" w:color="auto" w:fill="FFFFFF"/>
        </w:rPr>
        <w:t>прокуро</w:t>
      </w:r>
      <w:r w:rsidRPr="00B21111">
        <w:rPr>
          <w:color w:val="000000" w:themeColor="text1"/>
          <w:sz w:val="28"/>
          <w:szCs w:val="28"/>
        </w:rPr>
        <w:t xml:space="preserve">ром, на которого в соответствии с </w:t>
      </w:r>
      <w:hyperlink r:id="rId942" w:anchor="ст12п5" w:history="1">
        <w:r w:rsidRPr="00B21111">
          <w:rPr>
            <w:rStyle w:val="a3"/>
            <w:color w:val="000000" w:themeColor="text1"/>
            <w:sz w:val="28"/>
            <w:szCs w:val="28"/>
            <w:u w:val="none"/>
          </w:rPr>
          <w:t>законом</w:t>
        </w:r>
      </w:hyperlink>
      <w:r w:rsidRPr="00B21111">
        <w:rPr>
          <w:color w:val="000000" w:themeColor="text1"/>
          <w:sz w:val="28"/>
          <w:szCs w:val="28"/>
        </w:rPr>
        <w:t xml:space="preserve"> о прокуратуре в этом случае возлагается исполнение обязанностей </w:t>
      </w:r>
      <w:r w:rsidRPr="00B21111">
        <w:rPr>
          <w:color w:val="000000" w:themeColor="text1"/>
          <w:sz w:val="28"/>
          <w:szCs w:val="28"/>
          <w:shd w:val="clear" w:color="auto" w:fill="FFFFFF"/>
        </w:rPr>
        <w:t>Генеральн</w:t>
      </w:r>
      <w:r w:rsidRPr="00B21111">
        <w:rPr>
          <w:color w:val="000000" w:themeColor="text1"/>
          <w:sz w:val="28"/>
          <w:szCs w:val="28"/>
        </w:rPr>
        <w:t xml:space="preserve">ого </w:t>
      </w:r>
      <w:r w:rsidRPr="00B21111">
        <w:rPr>
          <w:color w:val="000000" w:themeColor="text1"/>
          <w:sz w:val="28"/>
          <w:szCs w:val="28"/>
          <w:shd w:val="clear" w:color="auto" w:fill="FFFFFF"/>
        </w:rPr>
        <w:t>прокуро</w:t>
      </w:r>
      <w:r w:rsidRPr="00B21111">
        <w:rPr>
          <w:color w:val="000000" w:themeColor="text1"/>
          <w:sz w:val="28"/>
          <w:szCs w:val="28"/>
        </w:rPr>
        <w:t xml:space="preserve">ра Республики Абхазия, на основании заключения коллегии, состоящей из трех судей Верховного Суда Республики Абхазия, принятого по представлению Народного Собрания – Парламента Республики Абхазия, о наличии в действиях </w:t>
      </w:r>
      <w:r w:rsidRPr="00B21111">
        <w:rPr>
          <w:color w:val="000000" w:themeColor="text1"/>
          <w:sz w:val="28"/>
          <w:szCs w:val="28"/>
          <w:shd w:val="clear" w:color="auto" w:fill="FFFFFF"/>
        </w:rPr>
        <w:t>Генеральн</w:t>
      </w:r>
      <w:r w:rsidRPr="00B21111">
        <w:rPr>
          <w:color w:val="000000" w:themeColor="text1"/>
          <w:sz w:val="28"/>
          <w:szCs w:val="28"/>
        </w:rPr>
        <w:t xml:space="preserve">ого </w:t>
      </w:r>
      <w:r w:rsidRPr="00B21111">
        <w:rPr>
          <w:color w:val="000000" w:themeColor="text1"/>
          <w:sz w:val="28"/>
          <w:szCs w:val="28"/>
          <w:shd w:val="clear" w:color="auto" w:fill="FFFFFF"/>
        </w:rPr>
        <w:t>прокуро</w:t>
      </w:r>
      <w:r w:rsidRPr="00B21111">
        <w:rPr>
          <w:color w:val="000000" w:themeColor="text1"/>
          <w:sz w:val="28"/>
          <w:szCs w:val="28"/>
        </w:rPr>
        <w:t>ра Республики Абхазия признаков преступления;</w:t>
      </w:r>
      <w:proofErr w:type="gramEnd"/>
    </w:p>
    <w:p w:rsidR="00FE24D6" w:rsidRPr="00B21111" w:rsidRDefault="00FE24D6" w:rsidP="00FE24D6">
      <w:pPr>
        <w:pStyle w:val="consnormal"/>
        <w:spacing w:before="0" w:beforeAutospacing="0" w:after="0" w:afterAutospacing="0"/>
        <w:ind w:firstLine="709"/>
        <w:jc w:val="both"/>
        <w:rPr>
          <w:color w:val="000000" w:themeColor="text1"/>
          <w:sz w:val="28"/>
          <w:szCs w:val="28"/>
        </w:rPr>
      </w:pPr>
      <w:proofErr w:type="gramStart"/>
      <w:r w:rsidRPr="00B21111">
        <w:rPr>
          <w:color w:val="000000" w:themeColor="text1"/>
          <w:sz w:val="28"/>
          <w:szCs w:val="28"/>
        </w:rPr>
        <w:t xml:space="preserve">4) в отношении судей районного, городского суда, Военного суда Республики Абхазия, Верховного Суда Республики Абхазия, Арбитражного Суда Республики Абхазия - </w:t>
      </w:r>
      <w:r w:rsidRPr="00B21111">
        <w:rPr>
          <w:color w:val="000000" w:themeColor="text1"/>
          <w:sz w:val="28"/>
          <w:szCs w:val="28"/>
          <w:shd w:val="clear" w:color="auto" w:fill="FFFFFF"/>
        </w:rPr>
        <w:t>Генеральн</w:t>
      </w:r>
      <w:r w:rsidRPr="00B21111">
        <w:rPr>
          <w:color w:val="000000" w:themeColor="text1"/>
          <w:sz w:val="28"/>
          <w:szCs w:val="28"/>
        </w:rPr>
        <w:t xml:space="preserve">ым </w:t>
      </w:r>
      <w:r w:rsidRPr="00B21111">
        <w:rPr>
          <w:color w:val="000000" w:themeColor="text1"/>
          <w:sz w:val="28"/>
          <w:szCs w:val="28"/>
          <w:shd w:val="clear" w:color="auto" w:fill="FFFFFF"/>
        </w:rPr>
        <w:t>прокуро</w:t>
      </w:r>
      <w:r w:rsidRPr="00B21111">
        <w:rPr>
          <w:color w:val="000000" w:themeColor="text1"/>
          <w:sz w:val="28"/>
          <w:szCs w:val="28"/>
        </w:rPr>
        <w:t>ром Республики Абхазия на основании заключения коллегии, состоящей из трех судей Верховного Суда Республики Абхазия, о наличии в действиях судьи признаков преступления и с согласия Квалификационной коллегии судей Республики Абхазия или Народного Собрания – Парламента Республики Абхазия;</w:t>
      </w:r>
      <w:proofErr w:type="gramEnd"/>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 в отношении кандидата в Президенты Республики Абхазия, в Вице-президенты Республики Абхазия и Президента Республики Абхазия, прекратившего исполнение своих полномочий - </w:t>
      </w:r>
      <w:r w:rsidRPr="00B21111">
        <w:rPr>
          <w:color w:val="000000" w:themeColor="text1"/>
          <w:sz w:val="28"/>
          <w:szCs w:val="28"/>
          <w:shd w:val="clear" w:color="auto" w:fill="FFFFFF"/>
        </w:rPr>
        <w:t>Генеральн</w:t>
      </w:r>
      <w:r w:rsidRPr="00B21111">
        <w:rPr>
          <w:color w:val="000000" w:themeColor="text1"/>
          <w:sz w:val="28"/>
          <w:szCs w:val="28"/>
        </w:rPr>
        <w:t xml:space="preserve">ым </w:t>
      </w:r>
      <w:r w:rsidRPr="00B21111">
        <w:rPr>
          <w:color w:val="000000" w:themeColor="text1"/>
          <w:sz w:val="28"/>
          <w:szCs w:val="28"/>
          <w:shd w:val="clear" w:color="auto" w:fill="FFFFFF"/>
        </w:rPr>
        <w:t>прокуро</w:t>
      </w:r>
      <w:r w:rsidRPr="00B21111">
        <w:rPr>
          <w:color w:val="000000" w:themeColor="text1"/>
          <w:sz w:val="28"/>
          <w:szCs w:val="28"/>
        </w:rPr>
        <w:t>ром Республики Абхазия;</w:t>
      </w:r>
    </w:p>
    <w:p w:rsidR="00FE24D6" w:rsidRPr="00B21111" w:rsidRDefault="00FE24D6" w:rsidP="00FE24D6">
      <w:pPr>
        <w:pStyle w:val="consplusnormal"/>
        <w:spacing w:before="0" w:beforeAutospacing="0" w:after="0" w:afterAutospacing="0"/>
        <w:ind w:firstLine="709"/>
        <w:jc w:val="both"/>
        <w:rPr>
          <w:color w:val="000000" w:themeColor="text1"/>
          <w:sz w:val="28"/>
          <w:szCs w:val="28"/>
        </w:rPr>
      </w:pPr>
      <w:bookmarkStart w:id="470" w:name="ст405ч1п6"/>
      <w:bookmarkEnd w:id="470"/>
      <w:r w:rsidRPr="00B21111">
        <w:rPr>
          <w:color w:val="000000" w:themeColor="text1"/>
          <w:sz w:val="28"/>
          <w:szCs w:val="28"/>
        </w:rPr>
        <w:t xml:space="preserve">6) в отношении следователя, адвоката - </w:t>
      </w:r>
      <w:r w:rsidRPr="00B21111">
        <w:rPr>
          <w:color w:val="000000" w:themeColor="text1"/>
          <w:sz w:val="28"/>
          <w:szCs w:val="28"/>
          <w:shd w:val="clear" w:color="auto" w:fill="FFFFFF"/>
        </w:rPr>
        <w:t>прокуро</w:t>
      </w:r>
      <w:r w:rsidRPr="00B21111">
        <w:rPr>
          <w:color w:val="000000" w:themeColor="text1"/>
          <w:sz w:val="28"/>
          <w:szCs w:val="28"/>
        </w:rPr>
        <w:t xml:space="preserve">ром на основании заключения судьи районного, городского суда, а в отношении </w:t>
      </w:r>
      <w:r w:rsidRPr="00B21111">
        <w:rPr>
          <w:color w:val="000000" w:themeColor="text1"/>
          <w:sz w:val="28"/>
          <w:szCs w:val="28"/>
          <w:shd w:val="clear" w:color="auto" w:fill="FFFFFF"/>
        </w:rPr>
        <w:t>прокуро</w:t>
      </w:r>
      <w:r w:rsidRPr="00B21111">
        <w:rPr>
          <w:color w:val="000000" w:themeColor="text1"/>
          <w:sz w:val="28"/>
          <w:szCs w:val="28"/>
        </w:rPr>
        <w:t xml:space="preserve">ра – </w:t>
      </w:r>
      <w:r w:rsidRPr="00B21111">
        <w:rPr>
          <w:color w:val="000000" w:themeColor="text1"/>
          <w:sz w:val="28"/>
          <w:szCs w:val="28"/>
          <w:shd w:val="clear" w:color="auto" w:fill="FFFFFF"/>
        </w:rPr>
        <w:t>Генеральн</w:t>
      </w:r>
      <w:r w:rsidRPr="00B21111">
        <w:rPr>
          <w:color w:val="000000" w:themeColor="text1"/>
          <w:sz w:val="28"/>
          <w:szCs w:val="28"/>
        </w:rPr>
        <w:t xml:space="preserve">ым </w:t>
      </w:r>
      <w:r w:rsidRPr="00B21111">
        <w:rPr>
          <w:color w:val="000000" w:themeColor="text1"/>
          <w:sz w:val="28"/>
          <w:szCs w:val="28"/>
          <w:shd w:val="clear" w:color="auto" w:fill="FFFFFF"/>
        </w:rPr>
        <w:t>прокуро</w:t>
      </w:r>
      <w:r w:rsidRPr="00B21111">
        <w:rPr>
          <w:color w:val="000000" w:themeColor="text1"/>
          <w:sz w:val="28"/>
          <w:szCs w:val="28"/>
        </w:rPr>
        <w:t>ром Республики Абхазия на основании заключения судьи районного, городского суда, по месту совершения деяния, содержащего признаки преступления;</w:t>
      </w:r>
    </w:p>
    <w:p w:rsidR="00FE24D6" w:rsidRPr="00B21111" w:rsidRDefault="00FE24D6" w:rsidP="00FE24D6">
      <w:pPr>
        <w:pStyle w:val="consplu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7) в отношении военного </w:t>
      </w:r>
      <w:r w:rsidRPr="00B21111">
        <w:rPr>
          <w:color w:val="000000" w:themeColor="text1"/>
          <w:sz w:val="28"/>
          <w:szCs w:val="28"/>
          <w:shd w:val="clear" w:color="auto" w:fill="FFFFFF"/>
        </w:rPr>
        <w:t>прокуро</w:t>
      </w:r>
      <w:r w:rsidRPr="00B21111">
        <w:rPr>
          <w:color w:val="000000" w:themeColor="text1"/>
          <w:sz w:val="28"/>
          <w:szCs w:val="28"/>
        </w:rPr>
        <w:t xml:space="preserve">ра и военного следователя - </w:t>
      </w:r>
      <w:r w:rsidRPr="00B21111">
        <w:rPr>
          <w:color w:val="000000" w:themeColor="text1"/>
          <w:sz w:val="28"/>
          <w:szCs w:val="28"/>
          <w:shd w:val="clear" w:color="auto" w:fill="FFFFFF"/>
        </w:rPr>
        <w:t>Генеральн</w:t>
      </w:r>
      <w:r w:rsidRPr="00B21111">
        <w:rPr>
          <w:color w:val="000000" w:themeColor="text1"/>
          <w:sz w:val="28"/>
          <w:szCs w:val="28"/>
        </w:rPr>
        <w:t xml:space="preserve">ым </w:t>
      </w:r>
      <w:r w:rsidRPr="00B21111">
        <w:rPr>
          <w:color w:val="000000" w:themeColor="text1"/>
          <w:sz w:val="28"/>
          <w:szCs w:val="28"/>
          <w:shd w:val="clear" w:color="auto" w:fill="FFFFFF"/>
        </w:rPr>
        <w:t>прокуро</w:t>
      </w:r>
      <w:r w:rsidRPr="00B21111">
        <w:rPr>
          <w:color w:val="000000" w:themeColor="text1"/>
          <w:sz w:val="28"/>
          <w:szCs w:val="28"/>
        </w:rPr>
        <w:t>ром Республики Абхазия на основании заключения Военного суда Республики Абхазия о наличии в их действиях признаков преступления.</w:t>
      </w:r>
    </w:p>
    <w:p w:rsidR="00FE24D6" w:rsidRPr="00B21111" w:rsidRDefault="00FE24D6" w:rsidP="00FE24D6">
      <w:pPr>
        <w:pStyle w:val="consplusnormal"/>
        <w:spacing w:before="0" w:beforeAutospacing="0" w:after="0" w:afterAutospacing="0"/>
        <w:ind w:firstLine="709"/>
        <w:jc w:val="both"/>
        <w:rPr>
          <w:color w:val="000000" w:themeColor="text1"/>
          <w:sz w:val="28"/>
          <w:szCs w:val="28"/>
        </w:rPr>
      </w:pPr>
      <w:bookmarkStart w:id="471" w:name="ст405п2"/>
      <w:bookmarkEnd w:id="471"/>
      <w:r w:rsidRPr="00B21111">
        <w:rPr>
          <w:color w:val="000000" w:themeColor="text1"/>
          <w:sz w:val="28"/>
          <w:szCs w:val="28"/>
        </w:rPr>
        <w:t xml:space="preserve">2. Рассмотрение представления </w:t>
      </w:r>
      <w:r w:rsidRPr="00B21111">
        <w:rPr>
          <w:color w:val="000000" w:themeColor="text1"/>
          <w:sz w:val="28"/>
          <w:szCs w:val="28"/>
          <w:shd w:val="clear" w:color="auto" w:fill="FFFFFF"/>
        </w:rPr>
        <w:t>прокуро</w:t>
      </w:r>
      <w:r w:rsidRPr="00B21111">
        <w:rPr>
          <w:color w:val="000000" w:themeColor="text1"/>
          <w:sz w:val="28"/>
          <w:szCs w:val="28"/>
        </w:rPr>
        <w:t xml:space="preserve">ра проводится с его участием, а также с участием лица, в отношении которого внесено представление, и его </w:t>
      </w:r>
      <w:r w:rsidRPr="00B21111">
        <w:rPr>
          <w:color w:val="000000" w:themeColor="text1"/>
          <w:sz w:val="28"/>
          <w:szCs w:val="28"/>
        </w:rPr>
        <w:lastRenderedPageBreak/>
        <w:t xml:space="preserve">защитника в закрытом судебном заседании в срок не позднее 10 суток со дня поступления представления </w:t>
      </w:r>
      <w:r w:rsidRPr="00B21111">
        <w:rPr>
          <w:color w:val="000000" w:themeColor="text1"/>
          <w:sz w:val="28"/>
          <w:szCs w:val="28"/>
          <w:shd w:val="clear" w:color="auto" w:fill="FFFFFF"/>
        </w:rPr>
        <w:t>прокуро</w:t>
      </w:r>
      <w:r w:rsidRPr="00B21111">
        <w:rPr>
          <w:color w:val="000000" w:themeColor="text1"/>
          <w:sz w:val="28"/>
          <w:szCs w:val="28"/>
        </w:rPr>
        <w:t>ра в суд.</w:t>
      </w:r>
    </w:p>
    <w:p w:rsidR="00FE24D6" w:rsidRPr="00B21111" w:rsidRDefault="00FE24D6" w:rsidP="00FE24D6">
      <w:pPr>
        <w:pStyle w:val="consplu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По результатам рассмотрения представления </w:t>
      </w:r>
      <w:r w:rsidRPr="00B21111">
        <w:rPr>
          <w:color w:val="000000" w:themeColor="text1"/>
          <w:sz w:val="28"/>
          <w:szCs w:val="28"/>
          <w:shd w:val="clear" w:color="auto" w:fill="FFFFFF"/>
        </w:rPr>
        <w:t>прокуро</w:t>
      </w:r>
      <w:r w:rsidRPr="00B21111">
        <w:rPr>
          <w:color w:val="000000" w:themeColor="text1"/>
          <w:sz w:val="28"/>
          <w:szCs w:val="28"/>
        </w:rPr>
        <w:t>ра суд дает заключение о наличии или об отсутствии в действиях лица признаков преступления.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w:t>
      </w:r>
      <w:proofErr w:type="gramStart"/>
      <w:r w:rsidRPr="00B21111">
        <w:rPr>
          <w:color w:val="000000" w:themeColor="text1"/>
          <w:sz w:val="28"/>
          <w:szCs w:val="28"/>
        </w:rPr>
        <w:t>При рассмотрении вопроса о даче согласия на возбуждение уголовного дела в отношении депутата Народного Собрания - Парламента Республики Абхазия либо на привлечение его в качестве обвиняемого, если уголовное дело возбуждено в отношении других лиц или по факту совершения деяния, содержащего признаки преступления, Народное Собрание – Парламент Республики Абхазия установив, что производство указанных процессуальных действий обусловлено высказанным им мнением или выраженной им позицией</w:t>
      </w:r>
      <w:proofErr w:type="gramEnd"/>
      <w:r w:rsidRPr="00B21111">
        <w:rPr>
          <w:color w:val="000000" w:themeColor="text1"/>
          <w:sz w:val="28"/>
          <w:szCs w:val="28"/>
        </w:rPr>
        <w:t xml:space="preserve"> при голосовании в Народном Собрании – Парламенте Республики Абхазия или связано с другими его законными действиями, соответствующими статусу депутата Народного Собрания - Парламента Республики Абхазия, отказывает в даче согласия на лишение данного лица неприкосновенности. Такой отказ является обстоятельством, исключающим производство по уголовному делу в отношении данного депутата Народного Собрани</w:t>
      </w:r>
      <w:proofErr w:type="gramStart"/>
      <w:r w:rsidRPr="00B21111">
        <w:rPr>
          <w:color w:val="000000" w:themeColor="text1"/>
          <w:sz w:val="28"/>
          <w:szCs w:val="28"/>
        </w:rPr>
        <w:t>я-</w:t>
      </w:r>
      <w:proofErr w:type="gramEnd"/>
      <w:r w:rsidRPr="00B21111">
        <w:rPr>
          <w:color w:val="000000" w:themeColor="text1"/>
          <w:sz w:val="28"/>
          <w:szCs w:val="28"/>
        </w:rPr>
        <w:t xml:space="preserve"> Парламента Республики Абхазия.</w:t>
      </w:r>
    </w:p>
    <w:p w:rsidR="00FE24D6" w:rsidRPr="00B21111" w:rsidRDefault="00FE24D6" w:rsidP="00FE24D6">
      <w:pPr>
        <w:pStyle w:val="consplusnormal"/>
        <w:spacing w:before="0" w:beforeAutospacing="0" w:after="0" w:afterAutospacing="0"/>
        <w:ind w:firstLine="709"/>
        <w:jc w:val="both"/>
        <w:rPr>
          <w:color w:val="000000" w:themeColor="text1"/>
          <w:sz w:val="28"/>
          <w:szCs w:val="28"/>
        </w:rPr>
      </w:pPr>
      <w:r w:rsidRPr="00B21111">
        <w:rPr>
          <w:color w:val="000000" w:themeColor="text1"/>
          <w:sz w:val="28"/>
          <w:szCs w:val="28"/>
        </w:rPr>
        <w:t>5. Изменение в ходе расследования уголовного дела квалификации деяния, содержащейся в заключени</w:t>
      </w:r>
      <w:proofErr w:type="gramStart"/>
      <w:r w:rsidRPr="00B21111">
        <w:rPr>
          <w:color w:val="000000" w:themeColor="text1"/>
          <w:sz w:val="28"/>
          <w:szCs w:val="28"/>
        </w:rPr>
        <w:t>и</w:t>
      </w:r>
      <w:proofErr w:type="gramEnd"/>
      <w:r w:rsidRPr="00B21111">
        <w:rPr>
          <w:color w:val="000000" w:themeColor="text1"/>
          <w:sz w:val="28"/>
          <w:szCs w:val="28"/>
        </w:rPr>
        <w:t xml:space="preserve"> судебной коллегии, которое может повлечь ухудшение положения лица, допускается только в порядке, установленном настоящей статьей для принятия решения о возбуждении в отношении депутата Народного Собрания- Парламента Республики Абхазия либо судьи уголовного дела или привлечения его в качестве обвиняемого.</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6. В случае возбуждения уголовного дела в отношении Президента Республики Абхазия, прекратившего исполнение своих полномочий, </w:t>
      </w:r>
      <w:r w:rsidRPr="00B21111">
        <w:rPr>
          <w:color w:val="000000" w:themeColor="text1"/>
          <w:sz w:val="28"/>
          <w:szCs w:val="28"/>
          <w:shd w:val="clear" w:color="auto" w:fill="FFFFFF"/>
        </w:rPr>
        <w:t>Генеральн</w:t>
      </w:r>
      <w:r w:rsidRPr="00B21111">
        <w:rPr>
          <w:color w:val="000000" w:themeColor="text1"/>
          <w:sz w:val="28"/>
          <w:szCs w:val="28"/>
        </w:rPr>
        <w:t xml:space="preserve">ый </w:t>
      </w:r>
      <w:r w:rsidRPr="00B21111">
        <w:rPr>
          <w:color w:val="000000" w:themeColor="text1"/>
          <w:sz w:val="28"/>
          <w:szCs w:val="28"/>
          <w:shd w:val="clear" w:color="auto" w:fill="FFFFFF"/>
        </w:rPr>
        <w:t>прокуро</w:t>
      </w:r>
      <w:r w:rsidRPr="00B21111">
        <w:rPr>
          <w:color w:val="000000" w:themeColor="text1"/>
          <w:sz w:val="28"/>
          <w:szCs w:val="28"/>
        </w:rPr>
        <w:t xml:space="preserve">р Республики Абхазия в течение </w:t>
      </w:r>
      <w:r w:rsidRPr="00B21111">
        <w:rPr>
          <w:color w:val="000000" w:themeColor="text1"/>
          <w:sz w:val="28"/>
          <w:szCs w:val="28"/>
          <w:shd w:val="clear" w:color="auto" w:fill="FFFFFF"/>
        </w:rPr>
        <w:t>3</w:t>
      </w:r>
      <w:r w:rsidRPr="00B21111">
        <w:rPr>
          <w:color w:val="000000" w:themeColor="text1"/>
          <w:sz w:val="28"/>
          <w:szCs w:val="28"/>
        </w:rPr>
        <w:t xml:space="preserve"> суток направляет в Народное Собрание – Парламент Республики Абхазия представление о лишении указанного лица неприкосновенности. Решение Народного Собрания – Парламента Республики Абхазия об отказе в даче согласия на лишение неприкосновенности Президента Республики Абхазия, прекратившего исполнение своих полномочий, влечет за собой прекращение уголовного преследования в соответствии с </w:t>
      </w:r>
      <w:hyperlink r:id="rId943" w:anchor="ст027ч1п6" w:history="1">
        <w:r w:rsidRPr="00B21111">
          <w:rPr>
            <w:rStyle w:val="a3"/>
            <w:color w:val="000000" w:themeColor="text1"/>
            <w:sz w:val="28"/>
            <w:szCs w:val="28"/>
            <w:u w:val="none"/>
          </w:rPr>
          <w:t>пунктом 6</w:t>
        </w:r>
      </w:hyperlink>
      <w:r w:rsidRPr="00B21111">
        <w:rPr>
          <w:color w:val="000000" w:themeColor="text1"/>
          <w:sz w:val="28"/>
          <w:szCs w:val="28"/>
        </w:rPr>
        <w:t xml:space="preserve"> части первой статьи 27 настоящего Кодекса.</w:t>
      </w:r>
    </w:p>
    <w:p w:rsidR="00FE24D6" w:rsidRPr="00B21111" w:rsidRDefault="00FE24D6" w:rsidP="00BC78ED">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72" w:name="ст406"/>
      <w:bookmarkStart w:id="473" w:name="9824c143750f4b6fbc9340070ac42a0f"/>
      <w:bookmarkEnd w:id="472"/>
      <w:r w:rsidRPr="00B21111">
        <w:rPr>
          <w:b/>
          <w:bCs/>
          <w:color w:val="000000" w:themeColor="text1"/>
          <w:sz w:val="28"/>
          <w:szCs w:val="28"/>
        </w:rPr>
        <w:t>Статья 406.</w:t>
      </w:r>
      <w:bookmarkEnd w:id="473"/>
      <w:r w:rsidRPr="00B21111">
        <w:rPr>
          <w:b/>
          <w:bCs/>
          <w:color w:val="000000" w:themeColor="text1"/>
          <w:sz w:val="28"/>
          <w:szCs w:val="28"/>
        </w:rPr>
        <w:t xml:space="preserve"> </w:t>
      </w:r>
      <w:r w:rsidRPr="00B21111">
        <w:rPr>
          <w:color w:val="000000" w:themeColor="text1"/>
          <w:sz w:val="28"/>
          <w:szCs w:val="28"/>
        </w:rPr>
        <w:t>Задержание</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proofErr w:type="gramStart"/>
      <w:r w:rsidRPr="00B21111">
        <w:rPr>
          <w:color w:val="000000" w:themeColor="text1"/>
          <w:sz w:val="28"/>
          <w:szCs w:val="28"/>
        </w:rPr>
        <w:t xml:space="preserve">Депутат Народного Собрания – Парламента Республики Абхазия, Председатель Контрольной палаты Республики Абхазия, его заместитель и аудитор Контрольной палаты Республики, судья, прокурор, Президент Республики Абхазия, прекративший исполнение своих полномочий, задержанные по подозрению в совершении преступления в порядке, установленном </w:t>
      </w:r>
      <w:hyperlink r:id="rId944" w:anchor="ст091" w:history="1">
        <w:r w:rsidRPr="00B21111">
          <w:rPr>
            <w:rStyle w:val="a3"/>
            <w:color w:val="000000" w:themeColor="text1"/>
            <w:sz w:val="28"/>
            <w:szCs w:val="28"/>
            <w:u w:val="none"/>
          </w:rPr>
          <w:t>статьей 91</w:t>
        </w:r>
      </w:hyperlink>
      <w:r w:rsidRPr="00B21111">
        <w:rPr>
          <w:color w:val="000000" w:themeColor="text1"/>
          <w:sz w:val="28"/>
          <w:szCs w:val="28"/>
        </w:rPr>
        <w:t xml:space="preserve"> настоящего Кодекса, за исключением случаев </w:t>
      </w:r>
      <w:r w:rsidRPr="00B21111">
        <w:rPr>
          <w:color w:val="000000" w:themeColor="text1"/>
          <w:sz w:val="28"/>
          <w:szCs w:val="28"/>
        </w:rPr>
        <w:lastRenderedPageBreak/>
        <w:t>задержания на месте преступления, должны быть освобождены немедленно после установления их личности.</w:t>
      </w:r>
      <w:proofErr w:type="gramEnd"/>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407. </w:t>
      </w:r>
      <w:r w:rsidRPr="00B21111">
        <w:rPr>
          <w:color w:val="000000" w:themeColor="text1"/>
          <w:sz w:val="28"/>
          <w:szCs w:val="28"/>
        </w:rPr>
        <w:t>Особенности избрания меры пресечения и производства отдельных следственных действий</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После возбуждения уголовного дела либо привлечения лица в качестве обвиняемого в порядке, установленном </w:t>
      </w:r>
      <w:hyperlink r:id="rId945" w:anchor="ст405" w:history="1">
        <w:r w:rsidRPr="00B21111">
          <w:rPr>
            <w:rStyle w:val="a3"/>
            <w:color w:val="000000" w:themeColor="text1"/>
            <w:sz w:val="28"/>
            <w:szCs w:val="28"/>
            <w:u w:val="none"/>
          </w:rPr>
          <w:t>статьей 405</w:t>
        </w:r>
      </w:hyperlink>
      <w:r w:rsidRPr="00B21111">
        <w:rPr>
          <w:color w:val="000000" w:themeColor="text1"/>
          <w:sz w:val="28"/>
          <w:szCs w:val="28"/>
        </w:rPr>
        <w:t xml:space="preserve"> настоящего Кодекса, следственные и иные процессуальные действия в отношении такого лица производятся в общем порядке с изъятиями, установленными </w:t>
      </w:r>
      <w:hyperlink r:id="rId946" w:anchor="ст406" w:history="1">
        <w:r w:rsidRPr="00B21111">
          <w:rPr>
            <w:rStyle w:val="a3"/>
            <w:color w:val="000000" w:themeColor="text1"/>
            <w:sz w:val="28"/>
            <w:szCs w:val="28"/>
            <w:u w:val="none"/>
          </w:rPr>
          <w:t>статьей 406</w:t>
        </w:r>
      </w:hyperlink>
      <w:r w:rsidRPr="00B21111">
        <w:rPr>
          <w:color w:val="000000" w:themeColor="text1"/>
          <w:sz w:val="28"/>
          <w:szCs w:val="28"/>
        </w:rPr>
        <w:t xml:space="preserve"> настоящего Кодекса и настоящей статьей.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Судебное решение об избрании в отношении судьи в качестве меры пресечения заключения под стражу исполняется с согласия квалификационной коллегии судей.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Судебное решение об избрании в отношении депутата Народного Собрани</w:t>
      </w:r>
      <w:proofErr w:type="gramStart"/>
      <w:r w:rsidRPr="00B21111">
        <w:rPr>
          <w:color w:val="000000" w:themeColor="text1"/>
          <w:sz w:val="28"/>
          <w:szCs w:val="28"/>
        </w:rPr>
        <w:t>я-</w:t>
      </w:r>
      <w:proofErr w:type="gramEnd"/>
      <w:r w:rsidRPr="00B21111">
        <w:rPr>
          <w:color w:val="000000" w:themeColor="text1"/>
          <w:sz w:val="28"/>
          <w:szCs w:val="28"/>
        </w:rPr>
        <w:t xml:space="preserve"> Парламента Республики Абхазия, Президента Республики Абхазия, прекратившего исполнение своих полномочий, в качестве меры пресечения заключения под стражу или о производстве обыска исполняется с согласия Народного Собрания - Парламента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Мотивированное решение квалификационной коллегии судей </w:t>
      </w:r>
      <w:proofErr w:type="gramStart"/>
      <w:r w:rsidRPr="00B21111">
        <w:rPr>
          <w:color w:val="000000" w:themeColor="text1"/>
          <w:sz w:val="28"/>
          <w:szCs w:val="28"/>
        </w:rPr>
        <w:t>о даче согласия на избрание в отношении судьи в качестве меры пресечения заключения под стражу</w:t>
      </w:r>
      <w:proofErr w:type="gramEnd"/>
      <w:r w:rsidRPr="00B21111">
        <w:rPr>
          <w:color w:val="000000" w:themeColor="text1"/>
          <w:sz w:val="28"/>
          <w:szCs w:val="28"/>
        </w:rPr>
        <w:t xml:space="preserve"> или о производстве обыска принимается в срок не позднее 5 суток со дня поступления представления </w:t>
      </w:r>
      <w:r w:rsidRPr="00B21111">
        <w:rPr>
          <w:color w:val="000000" w:themeColor="text1"/>
          <w:sz w:val="28"/>
          <w:szCs w:val="28"/>
          <w:shd w:val="clear" w:color="auto" w:fill="FFFFFF"/>
        </w:rPr>
        <w:t>Генеральн</w:t>
      </w:r>
      <w:r w:rsidRPr="00B21111">
        <w:rPr>
          <w:color w:val="000000" w:themeColor="text1"/>
          <w:sz w:val="28"/>
          <w:szCs w:val="28"/>
        </w:rPr>
        <w:t xml:space="preserve">ого </w:t>
      </w:r>
      <w:r w:rsidRPr="00B21111">
        <w:rPr>
          <w:color w:val="000000" w:themeColor="text1"/>
          <w:sz w:val="28"/>
          <w:szCs w:val="28"/>
          <w:shd w:val="clear" w:color="auto" w:fill="FFFFFF"/>
        </w:rPr>
        <w:t>прокуро</w:t>
      </w:r>
      <w:r w:rsidRPr="00B21111">
        <w:rPr>
          <w:color w:val="000000" w:themeColor="text1"/>
          <w:sz w:val="28"/>
          <w:szCs w:val="28"/>
        </w:rPr>
        <w:t>ра Республики Абхазия и соответствующего судебного решения.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 </w:t>
      </w:r>
      <w:proofErr w:type="gramStart"/>
      <w:r w:rsidRPr="00B21111">
        <w:rPr>
          <w:color w:val="000000" w:themeColor="text1"/>
          <w:sz w:val="28"/>
          <w:szCs w:val="28"/>
        </w:rPr>
        <w:t xml:space="preserve">Следственные и иные процессуальные действия, осуществляемые в соответствии с настоящим Кодексом не иначе как на основании судебного решения, в отношении лица, указанного в </w:t>
      </w:r>
      <w:hyperlink r:id="rId947" w:anchor="ст404ч1" w:history="1">
        <w:r w:rsidRPr="00B21111">
          <w:rPr>
            <w:rStyle w:val="a3"/>
            <w:color w:val="000000" w:themeColor="text1"/>
            <w:sz w:val="28"/>
            <w:szCs w:val="28"/>
            <w:u w:val="none"/>
          </w:rPr>
          <w:t>части первой</w:t>
        </w:r>
      </w:hyperlink>
      <w:r w:rsidRPr="00B21111">
        <w:rPr>
          <w:color w:val="000000" w:themeColor="text1"/>
          <w:sz w:val="28"/>
          <w:szCs w:val="28"/>
        </w:rPr>
        <w:t xml:space="preserve"> статьи 404 настоящего Кодекса, если уголовное дело в отношении его не было возбуждено или такое лицо не было привлечено в качестве обвиняемого, производятся с согласия суда, указанного в </w:t>
      </w:r>
      <w:hyperlink r:id="rId948" w:anchor="ст405ч1" w:history="1">
        <w:r w:rsidRPr="00B21111">
          <w:rPr>
            <w:rStyle w:val="a3"/>
            <w:color w:val="000000" w:themeColor="text1"/>
            <w:sz w:val="28"/>
            <w:szCs w:val="28"/>
            <w:u w:val="none"/>
          </w:rPr>
          <w:t>части первой</w:t>
        </w:r>
      </w:hyperlink>
      <w:r w:rsidRPr="00B21111">
        <w:rPr>
          <w:color w:val="000000" w:themeColor="text1"/>
          <w:sz w:val="28"/>
          <w:szCs w:val="28"/>
        </w:rPr>
        <w:t xml:space="preserve"> статьи 405 настоящего Кодекса.</w:t>
      </w:r>
      <w:proofErr w:type="gramEnd"/>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408. </w:t>
      </w:r>
      <w:r w:rsidRPr="00B21111">
        <w:rPr>
          <w:color w:val="000000" w:themeColor="text1"/>
          <w:sz w:val="28"/>
          <w:szCs w:val="28"/>
        </w:rPr>
        <w:t>Направление уголовного дела в суд</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proofErr w:type="gramStart"/>
      <w:r w:rsidRPr="00B21111">
        <w:rPr>
          <w:color w:val="000000" w:themeColor="text1"/>
          <w:sz w:val="28"/>
          <w:szCs w:val="28"/>
        </w:rPr>
        <w:t xml:space="preserve">В случае, когда уголовное дело было возбуждено либо привлечение лица в качестве обвиняемого состоялось в порядке, установленном </w:t>
      </w:r>
      <w:hyperlink r:id="rId949" w:anchor="ст405" w:history="1">
        <w:r w:rsidRPr="00B21111">
          <w:rPr>
            <w:rStyle w:val="a3"/>
            <w:color w:val="000000" w:themeColor="text1"/>
            <w:sz w:val="28"/>
            <w:szCs w:val="28"/>
            <w:u w:val="none"/>
          </w:rPr>
          <w:t>статьей 405</w:t>
        </w:r>
      </w:hyperlink>
      <w:r w:rsidRPr="00B21111">
        <w:rPr>
          <w:color w:val="000000" w:themeColor="text1"/>
          <w:sz w:val="28"/>
          <w:szCs w:val="28"/>
        </w:rPr>
        <w:t xml:space="preserve"> настоящего Кодекса, после окончания предварительного расследования уголовное дело в отношении такого лица, за исключением случаев, предусмотренных </w:t>
      </w:r>
      <w:hyperlink r:id="rId950" w:anchor="ст409" w:history="1">
        <w:r w:rsidRPr="00B21111">
          <w:rPr>
            <w:rStyle w:val="a3"/>
            <w:color w:val="000000" w:themeColor="text1"/>
            <w:sz w:val="28"/>
            <w:szCs w:val="28"/>
            <w:u w:val="none"/>
          </w:rPr>
          <w:t>статьей 409</w:t>
        </w:r>
      </w:hyperlink>
      <w:r w:rsidRPr="00B21111">
        <w:rPr>
          <w:color w:val="000000" w:themeColor="text1"/>
          <w:sz w:val="28"/>
          <w:szCs w:val="28"/>
        </w:rPr>
        <w:t xml:space="preserve"> настоящего Кодекса, направляется в суд, которому оно подсудно в соответствии с подсудностью, установленной </w:t>
      </w:r>
      <w:hyperlink r:id="rId951" w:anchor="ст031" w:history="1">
        <w:r w:rsidRPr="00B21111">
          <w:rPr>
            <w:rStyle w:val="a3"/>
            <w:color w:val="000000" w:themeColor="text1"/>
            <w:sz w:val="28"/>
            <w:szCs w:val="28"/>
            <w:u w:val="none"/>
          </w:rPr>
          <w:t xml:space="preserve">статьями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 xml:space="preserve">1 -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6</w:t>
        </w:r>
      </w:hyperlink>
      <w:r w:rsidRPr="00B21111">
        <w:rPr>
          <w:color w:val="000000" w:themeColor="text1"/>
          <w:sz w:val="28"/>
          <w:szCs w:val="28"/>
        </w:rPr>
        <w:t xml:space="preserve"> настоящего Кодекса.</w:t>
      </w:r>
      <w:proofErr w:type="gramEnd"/>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74" w:name="ст409"/>
      <w:bookmarkEnd w:id="474"/>
      <w:r w:rsidRPr="00B21111">
        <w:rPr>
          <w:b/>
          <w:bCs/>
          <w:color w:val="000000" w:themeColor="text1"/>
          <w:sz w:val="28"/>
          <w:szCs w:val="28"/>
        </w:rPr>
        <w:t xml:space="preserve">Статья 409. </w:t>
      </w:r>
      <w:r w:rsidRPr="00B21111">
        <w:rPr>
          <w:color w:val="000000" w:themeColor="text1"/>
          <w:sz w:val="28"/>
          <w:szCs w:val="28"/>
        </w:rPr>
        <w:t>Рассмотрение уголовного дела в отношении депутата Народного Собрания – Парламента Республики Абхазия и судьи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Уголовное дело в отношении депутата Народного Собрания - Парламента Республики Абхазия и судьи рассматривается Верховным Судом Республики Абхазия.</w:t>
      </w:r>
    </w:p>
    <w:p w:rsidR="00FE24D6" w:rsidRPr="00B21111" w:rsidRDefault="00FE24D6" w:rsidP="00FE24D6">
      <w:pPr>
        <w:pStyle w:val="constitle"/>
        <w:spacing w:before="0" w:beforeAutospacing="0" w:after="0" w:afterAutospacing="0"/>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title"/>
        <w:spacing w:before="0" w:beforeAutospacing="0" w:after="0" w:afterAutospacing="0"/>
        <w:jc w:val="both"/>
        <w:rPr>
          <w:color w:val="000000" w:themeColor="text1"/>
          <w:sz w:val="28"/>
          <w:szCs w:val="28"/>
        </w:rPr>
      </w:pPr>
      <w:r w:rsidRPr="00B21111">
        <w:rPr>
          <w:color w:val="000000" w:themeColor="text1"/>
          <w:sz w:val="28"/>
          <w:szCs w:val="28"/>
        </w:rPr>
        <w:t> </w:t>
      </w:r>
    </w:p>
    <w:p w:rsidR="00FE24D6" w:rsidRPr="00B21111" w:rsidRDefault="00FE24D6" w:rsidP="00D220AF">
      <w:pPr>
        <w:pStyle w:val="constitle"/>
        <w:spacing w:before="0" w:beforeAutospacing="0" w:after="0" w:afterAutospacing="0"/>
        <w:jc w:val="center"/>
        <w:rPr>
          <w:color w:val="000000" w:themeColor="text1"/>
          <w:sz w:val="28"/>
          <w:szCs w:val="28"/>
        </w:rPr>
      </w:pPr>
      <w:bookmarkStart w:id="475" w:name="de8a1ab72a2c4e9abc60ab8be39cbfed"/>
      <w:r w:rsidRPr="00B21111">
        <w:rPr>
          <w:rStyle w:val="a5"/>
          <w:color w:val="000000" w:themeColor="text1"/>
          <w:sz w:val="28"/>
          <w:szCs w:val="28"/>
        </w:rPr>
        <w:t>ЧАСТЬ 5. Международное сотрудничество в сфере уголовного судопроизводства</w:t>
      </w:r>
      <w:bookmarkEnd w:id="475"/>
    </w:p>
    <w:p w:rsidR="00FE24D6" w:rsidRPr="00B21111" w:rsidRDefault="00FE24D6" w:rsidP="00D220AF">
      <w:pPr>
        <w:pStyle w:val="consnonformat"/>
        <w:spacing w:before="0" w:beforeAutospacing="0" w:after="0" w:afterAutospacing="0"/>
        <w:ind w:firstLine="709"/>
        <w:jc w:val="center"/>
        <w:rPr>
          <w:color w:val="000000" w:themeColor="text1"/>
          <w:sz w:val="28"/>
          <w:szCs w:val="28"/>
        </w:rPr>
      </w:pPr>
    </w:p>
    <w:p w:rsidR="00FE24D6" w:rsidRPr="00B21111" w:rsidRDefault="00FE24D6" w:rsidP="00D220AF">
      <w:pPr>
        <w:pStyle w:val="constitle"/>
        <w:spacing w:before="0" w:beforeAutospacing="0" w:after="0" w:afterAutospacing="0"/>
        <w:jc w:val="center"/>
        <w:rPr>
          <w:color w:val="000000" w:themeColor="text1"/>
          <w:sz w:val="28"/>
          <w:szCs w:val="28"/>
        </w:rPr>
      </w:pPr>
      <w:bookmarkStart w:id="476" w:name="261b5c1ad59d467caab03e3d9de79772"/>
      <w:r w:rsidRPr="00B21111">
        <w:rPr>
          <w:rStyle w:val="a5"/>
          <w:color w:val="000000" w:themeColor="text1"/>
          <w:sz w:val="28"/>
          <w:szCs w:val="28"/>
        </w:rPr>
        <w:t>Раздел XVI</w:t>
      </w:r>
      <w:bookmarkEnd w:id="476"/>
      <w:r w:rsidRPr="00B21111">
        <w:rPr>
          <w:rStyle w:val="a5"/>
          <w:color w:val="000000" w:themeColor="text1"/>
          <w:sz w:val="28"/>
          <w:szCs w:val="28"/>
          <w:lang w:val="en-US"/>
        </w:rPr>
        <w:t>I</w:t>
      </w:r>
      <w:r w:rsidRPr="00B21111">
        <w:rPr>
          <w:rStyle w:val="a5"/>
          <w:color w:val="000000" w:themeColor="text1"/>
          <w:sz w:val="28"/>
          <w:szCs w:val="28"/>
        </w:rPr>
        <w:t xml:space="preserve">. Порядок взаимодействия судов, </w:t>
      </w:r>
      <w:r w:rsidRPr="00B21111">
        <w:rPr>
          <w:rStyle w:val="a5"/>
          <w:color w:val="000000" w:themeColor="text1"/>
          <w:sz w:val="28"/>
          <w:szCs w:val="28"/>
          <w:shd w:val="clear" w:color="auto" w:fill="FFFFFF"/>
        </w:rPr>
        <w:t>прокуро</w:t>
      </w:r>
      <w:r w:rsidRPr="00B21111">
        <w:rPr>
          <w:rStyle w:val="a5"/>
          <w:color w:val="000000" w:themeColor="text1"/>
          <w:sz w:val="28"/>
          <w:szCs w:val="28"/>
        </w:rPr>
        <w:t>ров, следователей и органов дознания с соответствующими компетентными органами и должностными лицами иностранных государств и международными организациями</w:t>
      </w:r>
    </w:p>
    <w:p w:rsidR="00FE24D6" w:rsidRPr="00B21111" w:rsidRDefault="00FE24D6" w:rsidP="00D220AF">
      <w:pPr>
        <w:pStyle w:val="consnonformat"/>
        <w:spacing w:before="0" w:beforeAutospacing="0" w:after="0" w:afterAutospacing="0"/>
        <w:ind w:firstLine="709"/>
        <w:jc w:val="center"/>
        <w:rPr>
          <w:color w:val="000000" w:themeColor="text1"/>
          <w:sz w:val="28"/>
          <w:szCs w:val="28"/>
        </w:rPr>
      </w:pPr>
    </w:p>
    <w:p w:rsidR="00FE24D6" w:rsidRPr="00B21111" w:rsidRDefault="00FE24D6" w:rsidP="00D220AF">
      <w:pPr>
        <w:pStyle w:val="constitle"/>
        <w:spacing w:before="0" w:beforeAutospacing="0" w:after="0" w:afterAutospacing="0"/>
        <w:jc w:val="center"/>
        <w:rPr>
          <w:color w:val="000000" w:themeColor="text1"/>
          <w:sz w:val="28"/>
          <w:szCs w:val="28"/>
        </w:rPr>
      </w:pPr>
      <w:bookmarkStart w:id="477" w:name="afa26d0346a54f61b06860ac2ac91584"/>
      <w:r w:rsidRPr="00B21111">
        <w:rPr>
          <w:rStyle w:val="a5"/>
          <w:color w:val="000000" w:themeColor="text1"/>
          <w:sz w:val="28"/>
          <w:szCs w:val="28"/>
        </w:rPr>
        <w:t xml:space="preserve">Глава 51. Основные положения о порядке взаимодействия судов, </w:t>
      </w:r>
      <w:r w:rsidRPr="00B21111">
        <w:rPr>
          <w:rStyle w:val="a5"/>
          <w:color w:val="000000" w:themeColor="text1"/>
          <w:sz w:val="28"/>
          <w:szCs w:val="28"/>
          <w:shd w:val="clear" w:color="auto" w:fill="FFFFFF"/>
        </w:rPr>
        <w:t>прокуро</w:t>
      </w:r>
      <w:r w:rsidRPr="00B21111">
        <w:rPr>
          <w:rStyle w:val="a5"/>
          <w:color w:val="000000" w:themeColor="text1"/>
          <w:sz w:val="28"/>
          <w:szCs w:val="28"/>
        </w:rPr>
        <w:t>ров, следователей и органов дознания с соответствующими компетентными</w:t>
      </w:r>
      <w:bookmarkEnd w:id="477"/>
      <w:r w:rsidRPr="00B21111">
        <w:rPr>
          <w:rStyle w:val="a5"/>
          <w:color w:val="000000" w:themeColor="text1"/>
          <w:sz w:val="28"/>
          <w:szCs w:val="28"/>
        </w:rPr>
        <w:t xml:space="preserve"> </w:t>
      </w:r>
      <w:bookmarkStart w:id="478" w:name="_Toc205102550"/>
      <w:r w:rsidRPr="00B21111">
        <w:rPr>
          <w:rStyle w:val="a5"/>
          <w:color w:val="000000" w:themeColor="text1"/>
          <w:sz w:val="28"/>
          <w:szCs w:val="28"/>
        </w:rPr>
        <w:t>органами и должностными лицами иностранных государств и международными организациями</w:t>
      </w:r>
      <w:bookmarkEnd w:id="478"/>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79" w:name="9847c4cc29ff4b4093a75f38c60a8d57"/>
      <w:r w:rsidRPr="00B21111">
        <w:rPr>
          <w:b/>
          <w:bCs/>
          <w:color w:val="000000" w:themeColor="text1"/>
          <w:sz w:val="28"/>
          <w:szCs w:val="28"/>
        </w:rPr>
        <w:t>Статья 410.</w:t>
      </w:r>
      <w:bookmarkEnd w:id="479"/>
      <w:r w:rsidRPr="00B21111">
        <w:rPr>
          <w:b/>
          <w:bCs/>
          <w:color w:val="000000" w:themeColor="text1"/>
          <w:sz w:val="28"/>
          <w:szCs w:val="28"/>
        </w:rPr>
        <w:t xml:space="preserve"> </w:t>
      </w:r>
      <w:r w:rsidRPr="00B21111">
        <w:rPr>
          <w:color w:val="000000" w:themeColor="text1"/>
          <w:sz w:val="28"/>
          <w:szCs w:val="28"/>
        </w:rPr>
        <w:t>Направление запроса о правовой помощи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При необходимости производства на территории иностранного государства допроса, осмотра, выемки, обыска, судебной экспертизы или иных процессуальных действий, предусмотренных настоящим Кодексом, суд, </w:t>
      </w:r>
      <w:r w:rsidRPr="00B21111">
        <w:rPr>
          <w:color w:val="000000" w:themeColor="text1"/>
          <w:sz w:val="28"/>
          <w:szCs w:val="28"/>
          <w:shd w:val="clear" w:color="auto" w:fill="FFFFFF"/>
        </w:rPr>
        <w:t>прокуро</w:t>
      </w:r>
      <w:r w:rsidRPr="00B21111">
        <w:rPr>
          <w:color w:val="000000" w:themeColor="text1"/>
          <w:sz w:val="28"/>
          <w:szCs w:val="28"/>
        </w:rPr>
        <w:t>р, следователь вносит запрос об их производстве компетентным органом или должностным лицом иностранного государства в соответствии с международным договором Республики Абхазия, международным соглашением или на основе принципа взаимности.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Принцип взаимности подтверждается письменным обязательством Верховного Суда Республики Абхазия, Министерства иностранных дел Республики Абхазия, Министерства юстиции Республики Абхазия, Министерства внутренних дел Республики Абхазия, Службы государственной безопасности Республики Абхазия, или </w:t>
      </w:r>
      <w:r w:rsidRPr="00B21111">
        <w:rPr>
          <w:color w:val="000000" w:themeColor="text1"/>
          <w:sz w:val="28"/>
          <w:szCs w:val="28"/>
          <w:shd w:val="clear" w:color="auto" w:fill="FFFFFF"/>
        </w:rPr>
        <w:t>Генеральн</w:t>
      </w:r>
      <w:r w:rsidRPr="00B21111">
        <w:rPr>
          <w:color w:val="000000" w:themeColor="text1"/>
          <w:sz w:val="28"/>
          <w:szCs w:val="28"/>
        </w:rPr>
        <w:t>ой прокуратуры Республики Абхазия оказать от имени Республики Абхазия правовую помощь иностранному государству в производстве отдельных процессуальных действий.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80" w:name="ст410ч3"/>
      <w:bookmarkEnd w:id="480"/>
      <w:r w:rsidRPr="00B21111">
        <w:rPr>
          <w:color w:val="000000" w:themeColor="text1"/>
          <w:sz w:val="28"/>
          <w:szCs w:val="28"/>
          <w:shd w:val="clear" w:color="auto" w:fill="FFFFFF"/>
        </w:rPr>
        <w:t>3</w:t>
      </w:r>
      <w:r w:rsidRPr="00B21111">
        <w:rPr>
          <w:color w:val="000000" w:themeColor="text1"/>
          <w:sz w:val="28"/>
          <w:szCs w:val="28"/>
        </w:rPr>
        <w:t xml:space="preserve">. Запрос о производстве процессуальных действий направляется </w:t>
      </w:r>
      <w:proofErr w:type="gramStart"/>
      <w:r w:rsidRPr="00B21111">
        <w:rPr>
          <w:color w:val="000000" w:themeColor="text1"/>
          <w:sz w:val="28"/>
          <w:szCs w:val="28"/>
        </w:rPr>
        <w:t>через</w:t>
      </w:r>
      <w:proofErr w:type="gramEnd"/>
      <w:r w:rsidRPr="00B21111">
        <w:rPr>
          <w:color w:val="000000" w:themeColor="text1"/>
          <w:sz w:val="28"/>
          <w:szCs w:val="28"/>
        </w:rPr>
        <w:t>:</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Верховный Суд Республики Абхазия - по вопросам судебной деятельности Верховного Суда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Министерство юстиции Республики Абхазия - по вопросам, связанным с судебной деятельностью всех судов, за исключением Верховного Суда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Министерство внутренних дел Республики Абхазия, Службу государственной безопасности Республики Абхазия, - в отношении следственных действий, не требующих судебного решения или согласия </w:t>
      </w:r>
      <w:r w:rsidRPr="00B21111">
        <w:rPr>
          <w:color w:val="000000" w:themeColor="text1"/>
          <w:sz w:val="28"/>
          <w:szCs w:val="28"/>
          <w:shd w:val="clear" w:color="auto" w:fill="FFFFFF"/>
        </w:rPr>
        <w:t>прокуро</w:t>
      </w:r>
      <w:r w:rsidRPr="00B21111">
        <w:rPr>
          <w:color w:val="000000" w:themeColor="text1"/>
          <w:sz w:val="28"/>
          <w:szCs w:val="28"/>
        </w:rPr>
        <w:t>ра;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 xml:space="preserve">4) </w:t>
      </w:r>
      <w:r w:rsidRPr="00B21111">
        <w:rPr>
          <w:color w:val="000000" w:themeColor="text1"/>
          <w:sz w:val="28"/>
          <w:szCs w:val="28"/>
          <w:shd w:val="clear" w:color="auto" w:fill="FFFFFF"/>
        </w:rPr>
        <w:t>Генеральн</w:t>
      </w:r>
      <w:r w:rsidRPr="00B21111">
        <w:rPr>
          <w:color w:val="000000" w:themeColor="text1"/>
          <w:sz w:val="28"/>
          <w:szCs w:val="28"/>
        </w:rPr>
        <w:t>ую прокуратуру Республики Абхазия - в остальных случаях.</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BC78ED">
      <w:pPr>
        <w:pStyle w:val="consnormal"/>
        <w:spacing w:before="0" w:beforeAutospacing="0" w:after="0" w:afterAutospacing="0"/>
        <w:ind w:firstLine="708"/>
        <w:jc w:val="both"/>
        <w:rPr>
          <w:color w:val="000000" w:themeColor="text1"/>
          <w:sz w:val="28"/>
          <w:szCs w:val="28"/>
        </w:rPr>
      </w:pPr>
      <w:r w:rsidRPr="00B21111">
        <w:rPr>
          <w:color w:val="000000" w:themeColor="text1"/>
          <w:sz w:val="28"/>
          <w:szCs w:val="28"/>
        </w:rPr>
        <w:t>4. Запрос и прилагаемые к нему документы переводятся на официальный язык того иностранного государства, в которое они направляются.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411. </w:t>
      </w:r>
      <w:r w:rsidRPr="00B21111">
        <w:rPr>
          <w:color w:val="000000" w:themeColor="text1"/>
          <w:sz w:val="28"/>
          <w:szCs w:val="28"/>
        </w:rPr>
        <w:t>Содержание и форма запроса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Запрос о производстве процессуальных действий составляется в письменном виде, подписывается должностным лицом, его направляющим, удостоверяется гербовой печатью соответствующего органа и должен содержать:</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наименование органа, от которого исходит запрос;</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наименование и место нахождения органа, в который направляется запрос;</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наименование уголовного дела и характер запроса;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данные о лицах, в отношении которых направляется запрос, включая данные о дате и месте их рождения, гражданстве, роде занятий, месте жительства или месте пребывания, а для юридических лиц - их наименование и место нахождения;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изложение подлежащих выяснению обстоятельств, а также перечень запрашиваемых документов, вещественных и других доказательств;</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6) сведения о фактических обстоятельствах совершенного преступления, его квалификация, текст соответствующей статьи </w:t>
      </w:r>
      <w:hyperlink r:id="rId952" w:anchor="1a08108364c441d6add02b8e6f4813c0" w:history="1">
        <w:r w:rsidRPr="00B21111">
          <w:rPr>
            <w:rStyle w:val="a3"/>
            <w:color w:val="000000" w:themeColor="text1"/>
            <w:sz w:val="28"/>
            <w:szCs w:val="28"/>
            <w:u w:val="none"/>
          </w:rPr>
          <w:t>Уголовного кодекса</w:t>
        </w:r>
      </w:hyperlink>
      <w:r w:rsidRPr="00B21111">
        <w:rPr>
          <w:color w:val="000000" w:themeColor="text1"/>
          <w:sz w:val="28"/>
          <w:szCs w:val="28"/>
        </w:rPr>
        <w:t xml:space="preserve"> Республики Абхазия, а при необходимости также сведения о размере вреда, причиненного данным преступлением.</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412. </w:t>
      </w:r>
      <w:r w:rsidRPr="00B21111">
        <w:rPr>
          <w:color w:val="000000" w:themeColor="text1"/>
          <w:sz w:val="28"/>
          <w:szCs w:val="28"/>
        </w:rPr>
        <w:t>Юридическая сила доказательств, полученных на территории иностранного государства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proofErr w:type="gramStart"/>
      <w:r w:rsidRPr="00B21111">
        <w:rPr>
          <w:color w:val="000000" w:themeColor="text1"/>
          <w:sz w:val="28"/>
          <w:szCs w:val="28"/>
        </w:rPr>
        <w:t>Доказательства, полученные на территории иностранного государства его должностными лицами в ходе исполнения ими поручений об оказании правовой помощи по уголовным делам или направленные в Республику Абхазия в приложении к поручению об осуществлении уголовного преследования в соответствии с международными договорами Республики Абхазия, международными соглашениями или на основе принципа взаимности, заверенные и переданные в установленном порядке, пользуются такой же юридической силой, как</w:t>
      </w:r>
      <w:proofErr w:type="gramEnd"/>
      <w:r w:rsidRPr="00B21111">
        <w:rPr>
          <w:color w:val="000000" w:themeColor="text1"/>
          <w:sz w:val="28"/>
          <w:szCs w:val="28"/>
        </w:rPr>
        <w:t xml:space="preserve"> если бы они были получены на территории Республики Абхазия в полном соответствии с требованиями настоящего Кодекса.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Статья 41</w:t>
      </w:r>
      <w:r w:rsidRPr="00B21111">
        <w:rPr>
          <w:b/>
          <w:bCs/>
          <w:color w:val="000000" w:themeColor="text1"/>
          <w:sz w:val="28"/>
          <w:szCs w:val="28"/>
          <w:shd w:val="clear" w:color="auto" w:fill="FFFFFF"/>
        </w:rPr>
        <w:t>3</w:t>
      </w:r>
      <w:r w:rsidRPr="00B21111">
        <w:rPr>
          <w:b/>
          <w:bCs/>
          <w:color w:val="000000" w:themeColor="text1"/>
          <w:sz w:val="28"/>
          <w:szCs w:val="28"/>
        </w:rPr>
        <w:t xml:space="preserve">. </w:t>
      </w:r>
      <w:r w:rsidRPr="00B21111">
        <w:rPr>
          <w:color w:val="000000" w:themeColor="text1"/>
          <w:sz w:val="28"/>
          <w:szCs w:val="28"/>
        </w:rPr>
        <w:t xml:space="preserve">Вызов свидетеля, потерпевшего, эксперта, гражданского истца, гражданского ответчика, их представителей, находящихся за пределами территории Республики Абхазия </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Свидетель, потерпевший, эксперт, гражданский истец, гражданский ответчик, их представители, находящиеся за пределами территории Республики Абхазия, могут быть с их согласия вызваны должностным лицом, в производстве которого находится уголовное дело, для производства процессуальных действий на территории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Запрос о вызове направляется в порядке, установленном </w:t>
      </w:r>
      <w:hyperlink r:id="rId953" w:anchor="ст410ч3" w:history="1">
        <w:r w:rsidRPr="00B21111">
          <w:rPr>
            <w:rStyle w:val="a3"/>
            <w:color w:val="000000" w:themeColor="text1"/>
            <w:sz w:val="28"/>
            <w:szCs w:val="28"/>
            <w:u w:val="none"/>
          </w:rPr>
          <w:t>частью третьей</w:t>
        </w:r>
      </w:hyperlink>
      <w:r w:rsidRPr="00B21111">
        <w:rPr>
          <w:color w:val="000000" w:themeColor="text1"/>
          <w:sz w:val="28"/>
          <w:szCs w:val="28"/>
        </w:rPr>
        <w:t xml:space="preserve"> статьи 410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Процессуальные действия с </w:t>
      </w:r>
      <w:proofErr w:type="gramStart"/>
      <w:r w:rsidRPr="00B21111">
        <w:rPr>
          <w:color w:val="000000" w:themeColor="text1"/>
          <w:sz w:val="28"/>
          <w:szCs w:val="28"/>
        </w:rPr>
        <w:t>участием</w:t>
      </w:r>
      <w:proofErr w:type="gramEnd"/>
      <w:r w:rsidRPr="00B21111">
        <w:rPr>
          <w:color w:val="000000" w:themeColor="text1"/>
          <w:sz w:val="28"/>
          <w:szCs w:val="28"/>
        </w:rPr>
        <w:t xml:space="preserve"> явившихся по вызову лиц, указанных в части первой настоящей статьи, производятся в порядке, установленном настоящим Кодексом.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w:t>
      </w:r>
      <w:proofErr w:type="gramStart"/>
      <w:r w:rsidRPr="00B21111">
        <w:rPr>
          <w:color w:val="000000" w:themeColor="text1"/>
          <w:sz w:val="28"/>
          <w:szCs w:val="28"/>
        </w:rPr>
        <w:t>Явившиеся по вызову лица, указанные в части первой настоящей статьи, не могут быть на территории Республики Абхазия привлечены в качестве обвиняемых, взяты под стражу или подвергнуты другим ограничениям личной свободы за деяния или на основании приговоров, которые имели место до пересечения указанными лицами Государственной границы Республики Абхазия.</w:t>
      </w:r>
      <w:proofErr w:type="gramEnd"/>
      <w:r w:rsidRPr="00B21111">
        <w:rPr>
          <w:color w:val="000000" w:themeColor="text1"/>
          <w:sz w:val="28"/>
          <w:szCs w:val="28"/>
        </w:rPr>
        <w:t xml:space="preserve"> Действие иммунитета прекращается, если явившееся по вызову лицо, имея возможность покинуть территорию </w:t>
      </w:r>
      <w:proofErr w:type="gramStart"/>
      <w:r w:rsidRPr="00B21111">
        <w:rPr>
          <w:color w:val="000000" w:themeColor="text1"/>
          <w:sz w:val="28"/>
          <w:szCs w:val="28"/>
        </w:rPr>
        <w:t>Республики</w:t>
      </w:r>
      <w:proofErr w:type="gramEnd"/>
      <w:r w:rsidRPr="00B21111">
        <w:rPr>
          <w:color w:val="000000" w:themeColor="text1"/>
          <w:sz w:val="28"/>
          <w:szCs w:val="28"/>
        </w:rPr>
        <w:t xml:space="preserve"> Абхазия до истечения непрерывного срока в 15 суток с момента, когда его присутствие более не требуется должностному лицу, вызвавшему его, продолжает оставаться на этой территории или после отъезда возвращается в Республику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Лицо, находящееся под стражей на территории иностранного государства, вызывается в порядке, установленном настоящей статьей, при условии, что это лицо временно передается на территорию Республики Абхазия компетентным органом или должностным лицом иностранного государства для совершения действий, указанных в запросе о вызове. Такое лицо продолжает оставаться под стражей на все время пребывания его на территории Республики Абхазия, причем основанием содержания его под стражей служит соответствующее решение компетентного органа иностранного государства. Это лицо должно быть возвращено на территорию соответствующего иностранного государства в сроки, указанные в ответе на запрос. Условия передачи или отказа в ней определяются международными договорами Республики Абхазия или письменными обязательствами на основе принципа взаимности.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414. </w:t>
      </w:r>
      <w:r w:rsidRPr="00B21111">
        <w:rPr>
          <w:color w:val="000000" w:themeColor="text1"/>
          <w:sz w:val="28"/>
          <w:szCs w:val="28"/>
        </w:rPr>
        <w:t>Исполнение в Республике Абхазия запроса о правовой помощи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Суд, </w:t>
      </w:r>
      <w:r w:rsidRPr="00B21111">
        <w:rPr>
          <w:color w:val="000000" w:themeColor="text1"/>
          <w:sz w:val="28"/>
          <w:szCs w:val="28"/>
          <w:shd w:val="clear" w:color="auto" w:fill="FFFFFF"/>
        </w:rPr>
        <w:t>прокуро</w:t>
      </w:r>
      <w:r w:rsidRPr="00B21111">
        <w:rPr>
          <w:color w:val="000000" w:themeColor="text1"/>
          <w:sz w:val="28"/>
          <w:szCs w:val="28"/>
        </w:rPr>
        <w:t xml:space="preserve">р, следователь исполняют переданные им в установленном порядке запросы о производстве процессуальных действий, поступившие от соответствующих компетентных органов и должностных лиц иностранных государств, в соответствии с международными договорами Республики Абхазия, международными соглашениями или на основе принципа взаимности. Принцип взаимности подтверждается письменным </w:t>
      </w:r>
      <w:r w:rsidRPr="00B21111">
        <w:rPr>
          <w:color w:val="000000" w:themeColor="text1"/>
          <w:sz w:val="28"/>
          <w:szCs w:val="28"/>
        </w:rPr>
        <w:lastRenderedPageBreak/>
        <w:t xml:space="preserve">обязательством иностранного государства оказать Республике Абхазия правовую помощь в производстве отдельных процессуальных действий, полученным Верховным Судом Республики Абхазия, Министерством иностранных дел Республики Абхазия, Министерством юстиции Республики Абхазия, Министерством внутренних дел Республики Абхазия, Службой Государственной Безопасности Республики Абхазия или </w:t>
      </w:r>
      <w:r w:rsidRPr="00B21111">
        <w:rPr>
          <w:color w:val="000000" w:themeColor="text1"/>
          <w:sz w:val="28"/>
          <w:szCs w:val="28"/>
          <w:shd w:val="clear" w:color="auto" w:fill="FFFFFF"/>
        </w:rPr>
        <w:t>Генеральн</w:t>
      </w:r>
      <w:r w:rsidRPr="00B21111">
        <w:rPr>
          <w:color w:val="000000" w:themeColor="text1"/>
          <w:sz w:val="28"/>
          <w:szCs w:val="28"/>
        </w:rPr>
        <w:t>ой прокуратурой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При исполнении запроса применяются нормы настоящего Кодекса, однако могут быть применены процессуальные нормы законодательства иностранного государства в соответствии с международными договорами Республики Абхазия, международными соглашениями или на основе принципа взаимности, если это не противоречит законодательству и международным обязательствам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При исполнении запроса могут присутствовать представители иностранного государства, если это предусмотрено международными договорами Республики Абхазия или письменным обязательством о взаимодействии на основе принципа взаимности.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Если запрос не может быть исполнен, то полученные документы возвращаются с </w:t>
      </w:r>
      <w:r w:rsidRPr="00B21111">
        <w:rPr>
          <w:color w:val="000000" w:themeColor="text1"/>
          <w:sz w:val="28"/>
          <w:szCs w:val="28"/>
          <w:shd w:val="clear" w:color="auto" w:fill="FFFFFF"/>
        </w:rPr>
        <w:t>указание</w:t>
      </w:r>
      <w:r w:rsidRPr="00B21111">
        <w:rPr>
          <w:color w:val="000000" w:themeColor="text1"/>
          <w:sz w:val="28"/>
          <w:szCs w:val="28"/>
        </w:rPr>
        <w:t>м причин, воспрепятствовавших его исполнению, через орган, его получивший, либо по дипломатическим каналам в тот компетентный орган иностранного государства, от которого исходил запрос. Запрос возвращается без исполнения, если он противоречит законодательству Республики Абхазия либо его исполнение может нанести ущерб ее суверенитету или безопасности.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415. </w:t>
      </w:r>
      <w:r w:rsidRPr="00B21111">
        <w:rPr>
          <w:color w:val="000000" w:themeColor="text1"/>
          <w:sz w:val="28"/>
          <w:szCs w:val="28"/>
        </w:rPr>
        <w:t>Направление материалов уголовного дела для осуществления уголовного преследования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proofErr w:type="gramStart"/>
      <w:r w:rsidRPr="00B21111">
        <w:rPr>
          <w:color w:val="000000" w:themeColor="text1"/>
          <w:sz w:val="28"/>
          <w:szCs w:val="28"/>
        </w:rPr>
        <w:t xml:space="preserve">В случае совершения преступления на территории Республики Абхазия иностранным гражданином, впоследствии оказавшимся за ее пределами, и невозможности производства процессуальных действий с его участием на территории Республики Абхазия все материалы возбужденного и расследуемого уголовного дела передаются в </w:t>
      </w:r>
      <w:r w:rsidRPr="00B21111">
        <w:rPr>
          <w:color w:val="000000" w:themeColor="text1"/>
          <w:sz w:val="28"/>
          <w:szCs w:val="28"/>
          <w:shd w:val="clear" w:color="auto" w:fill="FFFFFF"/>
        </w:rPr>
        <w:t>Генеральн</w:t>
      </w:r>
      <w:r w:rsidRPr="00B21111">
        <w:rPr>
          <w:color w:val="000000" w:themeColor="text1"/>
          <w:sz w:val="28"/>
          <w:szCs w:val="28"/>
        </w:rPr>
        <w:t>ую прокуратуру Республики Абхазия, которая решает вопрос об их направлении в компетентные органы иностранного государства для осуществления уголовного преследования.</w:t>
      </w:r>
      <w:proofErr w:type="gramEnd"/>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81" w:name="e09f2afce2434133b70da6b5e3bbed19"/>
      <w:r w:rsidRPr="00B21111">
        <w:rPr>
          <w:b/>
          <w:bCs/>
          <w:color w:val="000000" w:themeColor="text1"/>
          <w:sz w:val="28"/>
          <w:szCs w:val="28"/>
        </w:rPr>
        <w:t>Статья 416.</w:t>
      </w:r>
      <w:bookmarkEnd w:id="481"/>
      <w:r w:rsidRPr="00B21111">
        <w:rPr>
          <w:b/>
          <w:bCs/>
          <w:color w:val="000000" w:themeColor="text1"/>
          <w:sz w:val="28"/>
          <w:szCs w:val="28"/>
        </w:rPr>
        <w:t xml:space="preserve"> </w:t>
      </w:r>
      <w:r w:rsidRPr="00B21111">
        <w:rPr>
          <w:color w:val="000000" w:themeColor="text1"/>
          <w:sz w:val="28"/>
          <w:szCs w:val="28"/>
        </w:rPr>
        <w:t xml:space="preserve">Исполнение запросов об осуществлении уголовного преследования или о возбуждении уголовного дела на территории Республики Абхазия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BC78ED">
      <w:pPr>
        <w:pStyle w:val="consnormal"/>
        <w:spacing w:before="0" w:beforeAutospacing="0" w:after="0" w:afterAutospacing="0"/>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Запрос компетентного органа иностранного государства об осуществлении уголовного преследования в отношении гражданина Республики Абхазия, совершившего преступление на территории </w:t>
      </w:r>
      <w:r w:rsidRPr="00B21111">
        <w:rPr>
          <w:color w:val="000000" w:themeColor="text1"/>
          <w:sz w:val="28"/>
          <w:szCs w:val="28"/>
        </w:rPr>
        <w:lastRenderedPageBreak/>
        <w:t xml:space="preserve">иностранного государства и возвратившегося в Республику Абхазия, рассматривается </w:t>
      </w:r>
      <w:r w:rsidRPr="00B21111">
        <w:rPr>
          <w:color w:val="000000" w:themeColor="text1"/>
          <w:sz w:val="28"/>
          <w:szCs w:val="28"/>
          <w:shd w:val="clear" w:color="auto" w:fill="FFFFFF"/>
        </w:rPr>
        <w:t>Генеральн</w:t>
      </w:r>
      <w:r w:rsidRPr="00B21111">
        <w:rPr>
          <w:color w:val="000000" w:themeColor="text1"/>
          <w:sz w:val="28"/>
          <w:szCs w:val="28"/>
        </w:rPr>
        <w:t>ой прокуратурой Республики Абхазия. Предварительное расследование и судебное разбирательство в таких случаях производятся в порядке, установленном настоящим Кодексом.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82" w:name="ed669280379b4974b1c6dd20ef93185e"/>
      <w:r w:rsidRPr="00B21111">
        <w:rPr>
          <w:color w:val="000000" w:themeColor="text1"/>
          <w:sz w:val="28"/>
          <w:szCs w:val="28"/>
        </w:rPr>
        <w:t xml:space="preserve">2. </w:t>
      </w:r>
      <w:proofErr w:type="gramStart"/>
      <w:r w:rsidRPr="00B21111">
        <w:rPr>
          <w:color w:val="000000" w:themeColor="text1"/>
          <w:sz w:val="28"/>
          <w:szCs w:val="28"/>
        </w:rPr>
        <w:t xml:space="preserve">В случае совершения на территории иностранного государства преступления лицом, имеющим абхазское гражданство, возвратившимся в Республику Абхазия до возбуждения в отношении его уголовного преследования по месту совершения преступления, уголовное дело при наличии оснований, предусмотренных </w:t>
      </w:r>
      <w:bookmarkEnd w:id="482"/>
      <w:r w:rsidRPr="00B21111">
        <w:rPr>
          <w:color w:val="000000" w:themeColor="text1"/>
          <w:sz w:val="28"/>
          <w:szCs w:val="28"/>
        </w:rPr>
        <w:fldChar w:fldCharType="begin"/>
      </w:r>
      <w:r w:rsidRPr="00B21111">
        <w:rPr>
          <w:color w:val="000000" w:themeColor="text1"/>
          <w:sz w:val="28"/>
          <w:szCs w:val="28"/>
        </w:rPr>
        <w:instrText xml:space="preserve"> HYPERLINK "jp://document/id/779" \l "ст012" </w:instrText>
      </w:r>
      <w:r w:rsidRPr="00B21111">
        <w:rPr>
          <w:color w:val="000000" w:themeColor="text1"/>
          <w:sz w:val="28"/>
          <w:szCs w:val="28"/>
        </w:rPr>
        <w:fldChar w:fldCharType="separate"/>
      </w:r>
      <w:r w:rsidRPr="00B21111">
        <w:rPr>
          <w:rStyle w:val="a3"/>
          <w:color w:val="000000" w:themeColor="text1"/>
          <w:sz w:val="28"/>
          <w:szCs w:val="28"/>
          <w:u w:val="none"/>
        </w:rPr>
        <w:t>статьей 12</w:t>
      </w:r>
      <w:r w:rsidRPr="00B21111">
        <w:rPr>
          <w:color w:val="000000" w:themeColor="text1"/>
          <w:sz w:val="28"/>
          <w:szCs w:val="28"/>
        </w:rPr>
        <w:fldChar w:fldCharType="end"/>
      </w:r>
      <w:r w:rsidRPr="00B21111">
        <w:rPr>
          <w:color w:val="000000" w:themeColor="text1"/>
          <w:sz w:val="28"/>
          <w:szCs w:val="28"/>
        </w:rPr>
        <w:t xml:space="preserve"> Уголовного кодекса Республики Абхазия, может быть возбуждено и расследовано по материалам, представленным соответствующим компетентным органом иностранного государства в </w:t>
      </w:r>
      <w:r w:rsidRPr="00B21111">
        <w:rPr>
          <w:color w:val="000000" w:themeColor="text1"/>
          <w:sz w:val="28"/>
          <w:szCs w:val="28"/>
          <w:shd w:val="clear" w:color="auto" w:fill="FFFFFF"/>
        </w:rPr>
        <w:t>Генеральн</w:t>
      </w:r>
      <w:r w:rsidRPr="00B21111">
        <w:rPr>
          <w:color w:val="000000" w:themeColor="text1"/>
          <w:sz w:val="28"/>
          <w:szCs w:val="28"/>
        </w:rPr>
        <w:t>ую прокуратуру Республики Абхазия, в соответствии с</w:t>
      </w:r>
      <w:proofErr w:type="gramEnd"/>
      <w:r w:rsidRPr="00B21111">
        <w:rPr>
          <w:color w:val="000000" w:themeColor="text1"/>
          <w:sz w:val="28"/>
          <w:szCs w:val="28"/>
        </w:rPr>
        <w:t xml:space="preserve"> настоящим Кодексом.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title"/>
        <w:spacing w:before="0" w:beforeAutospacing="0" w:after="0" w:afterAutospacing="0"/>
        <w:jc w:val="center"/>
        <w:rPr>
          <w:color w:val="000000" w:themeColor="text1"/>
          <w:sz w:val="28"/>
          <w:szCs w:val="28"/>
        </w:rPr>
      </w:pPr>
      <w:bookmarkStart w:id="483" w:name="465456a3cb774030a592ac8d5e3a40ec"/>
      <w:r w:rsidRPr="00B21111">
        <w:rPr>
          <w:rStyle w:val="a5"/>
          <w:color w:val="000000" w:themeColor="text1"/>
          <w:sz w:val="28"/>
          <w:szCs w:val="28"/>
        </w:rPr>
        <w:t>Глава 52. Выдача лица для уголовного преследования или исполнения приговора</w:t>
      </w:r>
      <w:bookmarkEnd w:id="483"/>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84" w:name="ст417"/>
      <w:bookmarkEnd w:id="484"/>
      <w:r w:rsidRPr="00B21111">
        <w:rPr>
          <w:b/>
          <w:bCs/>
          <w:color w:val="000000" w:themeColor="text1"/>
          <w:sz w:val="28"/>
          <w:szCs w:val="28"/>
        </w:rPr>
        <w:t xml:space="preserve">Статья 417. </w:t>
      </w:r>
      <w:r w:rsidRPr="00B21111">
        <w:rPr>
          <w:color w:val="000000" w:themeColor="text1"/>
          <w:sz w:val="28"/>
          <w:szCs w:val="28"/>
        </w:rPr>
        <w:t>Направление запроса о выдаче лица, находящегося на территории иностранного государства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Республика Абхазия может направить иностранному государству запрос о выдаче ей лица для уголовного преследования или исполнения приговора на основании международного договора Республики Абхазия с этим государством или письменного обязательства </w:t>
      </w:r>
      <w:r w:rsidRPr="00B21111">
        <w:rPr>
          <w:color w:val="000000" w:themeColor="text1"/>
          <w:sz w:val="28"/>
          <w:szCs w:val="28"/>
          <w:shd w:val="clear" w:color="auto" w:fill="FFFFFF"/>
        </w:rPr>
        <w:t>Генеральн</w:t>
      </w:r>
      <w:r w:rsidRPr="00B21111">
        <w:rPr>
          <w:color w:val="000000" w:themeColor="text1"/>
          <w:sz w:val="28"/>
          <w:szCs w:val="28"/>
        </w:rPr>
        <w:t xml:space="preserve">ого </w:t>
      </w:r>
      <w:r w:rsidRPr="00B21111">
        <w:rPr>
          <w:color w:val="000000" w:themeColor="text1"/>
          <w:sz w:val="28"/>
          <w:szCs w:val="28"/>
          <w:shd w:val="clear" w:color="auto" w:fill="FFFFFF"/>
        </w:rPr>
        <w:t>прокуро</w:t>
      </w:r>
      <w:r w:rsidRPr="00B21111">
        <w:rPr>
          <w:color w:val="000000" w:themeColor="text1"/>
          <w:sz w:val="28"/>
          <w:szCs w:val="28"/>
        </w:rPr>
        <w:t>ра Республики Абхазия выдавать в будущем на основе принципа взаимности этому государству лиц в соответствии с законодательством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w:t>
      </w:r>
      <w:proofErr w:type="gramStart"/>
      <w:r w:rsidRPr="00B21111">
        <w:rPr>
          <w:color w:val="000000" w:themeColor="text1"/>
          <w:sz w:val="28"/>
          <w:szCs w:val="28"/>
        </w:rPr>
        <w:t>Направление запроса о выдаче лица на основе принципа взаимности осуществляется, если в соответствии с законодательством обоих государств деяние, в связи с которым направлен запрос о выдаче, является уголовно наказуемым и за его совершение либо предусматривается наказание в виде лишения свободы на срок не менее одного года или более тяжкое наказание - в случае выдачи для уголовного преследования, либо лицо осуждено к</w:t>
      </w:r>
      <w:proofErr w:type="gramEnd"/>
      <w:r w:rsidRPr="00B21111">
        <w:rPr>
          <w:color w:val="000000" w:themeColor="text1"/>
          <w:sz w:val="28"/>
          <w:szCs w:val="28"/>
        </w:rPr>
        <w:t xml:space="preserve"> лишению свободы на срок не менее шести месяцев - в случае выдачи для исполнения приговора.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При возникновении необходимости запроса о выдаче и наличии для этого оснований и условий, указанных в частях первой и второй настоящей статьи, все необходимые материалы предоставляются в </w:t>
      </w:r>
      <w:r w:rsidRPr="00B21111">
        <w:rPr>
          <w:color w:val="000000" w:themeColor="text1"/>
          <w:sz w:val="28"/>
          <w:szCs w:val="28"/>
          <w:shd w:val="clear" w:color="auto" w:fill="FFFFFF"/>
        </w:rPr>
        <w:t>Генеральн</w:t>
      </w:r>
      <w:r w:rsidRPr="00B21111">
        <w:rPr>
          <w:color w:val="000000" w:themeColor="text1"/>
          <w:sz w:val="28"/>
          <w:szCs w:val="28"/>
        </w:rPr>
        <w:t>ую прокуратуру Республики Абхазия для решения вопроса о направлении в соответствующий компетентный орган иностранного государства запроса о выдаче лица, находящегося на территории данного государства.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Запрос о выдаче должен содержать:</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наименование и адрес запрашивающего органа;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2) полное имя лица, в отношении которого направлен запрос о выдаче, дату его рождения, данные о гражданстве, месте жительства или месте пребывания и другие данные о его личности, а также по возможности описание внешности, фотографию и другие материалы, позволяющие идентифицировать личность;</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изложение фактических обстоятельств и правовую квалификацию деяния, совершенного лицом, в отношении которого направлен запрос о выдаче, включая сведения о размере причиненного им ущерба, с приведением текста закона, предусматривающего ответственность за это деяние, и обязательным </w:t>
      </w:r>
      <w:r w:rsidRPr="00B21111">
        <w:rPr>
          <w:color w:val="000000" w:themeColor="text1"/>
          <w:sz w:val="28"/>
          <w:szCs w:val="28"/>
          <w:shd w:val="clear" w:color="auto" w:fill="FFFFFF"/>
        </w:rPr>
        <w:t>указание</w:t>
      </w:r>
      <w:r w:rsidRPr="00B21111">
        <w:rPr>
          <w:color w:val="000000" w:themeColor="text1"/>
          <w:sz w:val="28"/>
          <w:szCs w:val="28"/>
        </w:rPr>
        <w:t>м санкций;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сведения о месте и времени вынесения приговора, вступившего в законную силу, либо постановления о привлечении в качестве обвиняемого с приложением заверенных копий соответствующих документов.</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 К запросу о выдаче для уголовного преследования должна быть приложена заверенная копия постановления судьи об избрании в качестве меры пресечения заключения под стражу. К запросу о выдаче для исполнения приговора должны быть приложены заверенная копия вступившего в законную силу приговора и справка о </w:t>
      </w:r>
      <w:proofErr w:type="spellStart"/>
      <w:r w:rsidRPr="00B21111">
        <w:rPr>
          <w:color w:val="000000" w:themeColor="text1"/>
          <w:sz w:val="28"/>
          <w:szCs w:val="28"/>
        </w:rPr>
        <w:t>неотбытом</w:t>
      </w:r>
      <w:proofErr w:type="spellEnd"/>
      <w:r w:rsidRPr="00B21111">
        <w:rPr>
          <w:color w:val="000000" w:themeColor="text1"/>
          <w:sz w:val="28"/>
          <w:szCs w:val="28"/>
        </w:rPr>
        <w:t xml:space="preserve"> сроке наказания.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418. </w:t>
      </w:r>
      <w:r w:rsidRPr="00B21111">
        <w:rPr>
          <w:color w:val="000000" w:themeColor="text1"/>
          <w:sz w:val="28"/>
          <w:szCs w:val="28"/>
        </w:rPr>
        <w:t xml:space="preserve">Пределы уголовной ответственности лица, выданного Республике Абхазия </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Лицо, выданное иностранным государством, не может быть задержано, привлечено в качестве обвиняемого, осуждено без согласия государства, его выдавшего, а также передано третьему государству за преступление, не указанное в запросе о выдаче.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Согласия иностранного государства не требуется, если: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выданное им лицо в течение 44 суток со дня окончания уголовного судопроизводства, отбытия наказания или освобождения от него по любому законному основанию не покинуло территорию Республики Абхазия. В этот срок не засчитывается время, когда выданное лицо не могло не по своей вине покинуть территорию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выданное лицо покинуло территорию Республики Абхазия, но затем добровольно возвратилось в Республику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Требования части первой настоящей статьи не распространяются на случаи, когда преступление совершено указанным в ней лицом после его выдачи.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419. </w:t>
      </w:r>
      <w:r w:rsidRPr="00B21111">
        <w:rPr>
          <w:color w:val="000000" w:themeColor="text1"/>
          <w:sz w:val="28"/>
          <w:szCs w:val="28"/>
        </w:rPr>
        <w:t xml:space="preserve">Исполнение запроса о выдаче лица, находящегося на территории Республики Абхазия </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w:t>
      </w:r>
      <w:proofErr w:type="gramStart"/>
      <w:r w:rsidRPr="00B21111">
        <w:rPr>
          <w:color w:val="000000" w:themeColor="text1"/>
          <w:sz w:val="28"/>
          <w:szCs w:val="28"/>
        </w:rPr>
        <w:t xml:space="preserve">Республика Абхазия в соответствии с международным договором или на основе принципа взаимности может выдать иностранному государству иностранного гражданина или лицо без гражданства, </w:t>
      </w:r>
      <w:r w:rsidRPr="00B21111">
        <w:rPr>
          <w:color w:val="000000" w:themeColor="text1"/>
          <w:sz w:val="28"/>
          <w:szCs w:val="28"/>
        </w:rPr>
        <w:lastRenderedPageBreak/>
        <w:t>находящихся на территории Республики Абхазия, для уголовного преследования или исполнения приговора за деяния, которые являются уголовно наказуемыми по уголовному закону Республики Абхазия и законам иностранного государства, направившего запрос о выдаче лица.</w:t>
      </w:r>
      <w:proofErr w:type="gramEnd"/>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Выдача лица на основе принципа взаимности означает, что в соответствии с </w:t>
      </w:r>
      <w:proofErr w:type="gramStart"/>
      <w:r w:rsidRPr="00B21111">
        <w:rPr>
          <w:color w:val="000000" w:themeColor="text1"/>
          <w:sz w:val="28"/>
          <w:szCs w:val="28"/>
        </w:rPr>
        <w:t>заверениями</w:t>
      </w:r>
      <w:proofErr w:type="gramEnd"/>
      <w:r w:rsidRPr="00B21111">
        <w:rPr>
          <w:color w:val="000000" w:themeColor="text1"/>
          <w:sz w:val="28"/>
          <w:szCs w:val="28"/>
        </w:rPr>
        <w:t xml:space="preserve"> иностранного государства, направившего запрос о выдаче, можно ожидать, что в аналогичной ситуации по запросу Республики Абхазия будет произведена выдача.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Выдача лица может быть произведена в случаях:</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если уголовный закон предусматривает за совершение этих деяний наказание в виде лишения свободы на срок свыше одного года или более тяжкое наказание, когда выдача лица производится для уголовного преследования;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если лицо, в отношении которого направлен запрос о выдаче, осуждено к лишению свободы на срок не менее шести месяцев или к более тяжкому наказанию;</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proofErr w:type="gramStart"/>
      <w:r w:rsidRPr="00B21111">
        <w:rPr>
          <w:color w:val="000000" w:themeColor="text1"/>
          <w:sz w:val="28"/>
          <w:szCs w:val="28"/>
          <w:shd w:val="clear" w:color="auto" w:fill="FFFFFF"/>
        </w:rPr>
        <w:t>3</w:t>
      </w:r>
      <w:r w:rsidRPr="00B21111">
        <w:rPr>
          <w:color w:val="000000" w:themeColor="text1"/>
          <w:sz w:val="28"/>
          <w:szCs w:val="28"/>
        </w:rPr>
        <w:t>) когда иностранное государство, направившее запрос, может гарантировать, что лицо, в отношении которого направлен запрос о выдаче, будет преследоваться только за преступление, которое указано в запросе, и после окончания судебного разбирательства и отбытия наказания сможет свободно покинуть территорию данного государства, а также не будет выслано, передано либо выдано третьему государству без согласия Республики Абхазия.</w:t>
      </w:r>
      <w:proofErr w:type="gramEnd"/>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Решение о выдаче иностранного гражданина или лица без гражданства, находящихся на территории Республики Абхазия, обвиняемых в совершении преступления или осужденных судом иностранного государства, принимается </w:t>
      </w:r>
      <w:r w:rsidRPr="00B21111">
        <w:rPr>
          <w:color w:val="000000" w:themeColor="text1"/>
          <w:sz w:val="28"/>
          <w:szCs w:val="28"/>
          <w:shd w:val="clear" w:color="auto" w:fill="FFFFFF"/>
        </w:rPr>
        <w:t>Генеральн</w:t>
      </w:r>
      <w:r w:rsidRPr="00B21111">
        <w:rPr>
          <w:color w:val="000000" w:themeColor="text1"/>
          <w:sz w:val="28"/>
          <w:szCs w:val="28"/>
        </w:rPr>
        <w:t xml:space="preserve">ым </w:t>
      </w:r>
      <w:r w:rsidRPr="00B21111">
        <w:rPr>
          <w:color w:val="000000" w:themeColor="text1"/>
          <w:sz w:val="28"/>
          <w:szCs w:val="28"/>
          <w:shd w:val="clear" w:color="auto" w:fill="FFFFFF"/>
        </w:rPr>
        <w:t>прокуро</w:t>
      </w:r>
      <w:r w:rsidRPr="00B21111">
        <w:rPr>
          <w:color w:val="000000" w:themeColor="text1"/>
          <w:sz w:val="28"/>
          <w:szCs w:val="28"/>
        </w:rPr>
        <w:t>ром Республики Абхазия или его заместителем.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D220AF">
      <w:pPr>
        <w:pStyle w:val="consnormal"/>
        <w:spacing w:before="0" w:beforeAutospacing="0" w:after="0" w:afterAutospacing="0"/>
        <w:ind w:firstLine="708"/>
        <w:jc w:val="both"/>
        <w:rPr>
          <w:color w:val="000000" w:themeColor="text1"/>
          <w:sz w:val="28"/>
          <w:szCs w:val="28"/>
        </w:rPr>
      </w:pPr>
      <w:r w:rsidRPr="00B21111">
        <w:rPr>
          <w:color w:val="000000" w:themeColor="text1"/>
          <w:sz w:val="28"/>
          <w:szCs w:val="28"/>
        </w:rPr>
        <w:t xml:space="preserve">5. О принятом решении </w:t>
      </w:r>
      <w:r w:rsidRPr="00B21111">
        <w:rPr>
          <w:color w:val="000000" w:themeColor="text1"/>
          <w:sz w:val="28"/>
          <w:szCs w:val="28"/>
          <w:shd w:val="clear" w:color="auto" w:fill="FFFFFF"/>
        </w:rPr>
        <w:t>Генеральн</w:t>
      </w:r>
      <w:r w:rsidRPr="00B21111">
        <w:rPr>
          <w:color w:val="000000" w:themeColor="text1"/>
          <w:sz w:val="28"/>
          <w:szCs w:val="28"/>
        </w:rPr>
        <w:t xml:space="preserve">ый </w:t>
      </w:r>
      <w:r w:rsidRPr="00B21111">
        <w:rPr>
          <w:color w:val="000000" w:themeColor="text1"/>
          <w:sz w:val="28"/>
          <w:szCs w:val="28"/>
          <w:shd w:val="clear" w:color="auto" w:fill="FFFFFF"/>
        </w:rPr>
        <w:t>прокуро</w:t>
      </w:r>
      <w:r w:rsidRPr="00B21111">
        <w:rPr>
          <w:color w:val="000000" w:themeColor="text1"/>
          <w:sz w:val="28"/>
          <w:szCs w:val="28"/>
        </w:rPr>
        <w:t xml:space="preserve">р Республики Абхазия или его заместитель письменно уведомляет лицо, в отношении которого оно принято, и разъясняет ему право на обжалование данного решения в суд в соответствии со </w:t>
      </w:r>
      <w:hyperlink r:id="rId954" w:anchor="ст420" w:history="1">
        <w:r w:rsidRPr="00B21111">
          <w:rPr>
            <w:rStyle w:val="a3"/>
            <w:color w:val="000000" w:themeColor="text1"/>
            <w:sz w:val="28"/>
            <w:szCs w:val="28"/>
            <w:u w:val="none"/>
          </w:rPr>
          <w:t>статьей 420</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6. Решение о выдаче вступает в законную силу через 10 суток с момента уведомления лица, в отношении которого оно принято. В случае обжалования решения выдача не производится вплоть до вступления в законную силу судебного решения.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7. При наличии запросов нескольких иностранных государств о выдаче одного и того же лица решение о том, какой из запросов подлежит удовлетворению, принимает </w:t>
      </w:r>
      <w:r w:rsidRPr="00B21111">
        <w:rPr>
          <w:color w:val="000000" w:themeColor="text1"/>
          <w:sz w:val="28"/>
          <w:szCs w:val="28"/>
          <w:shd w:val="clear" w:color="auto" w:fill="FFFFFF"/>
        </w:rPr>
        <w:t>Генеральн</w:t>
      </w:r>
      <w:r w:rsidRPr="00B21111">
        <w:rPr>
          <w:color w:val="000000" w:themeColor="text1"/>
          <w:sz w:val="28"/>
          <w:szCs w:val="28"/>
        </w:rPr>
        <w:t xml:space="preserve">ый </w:t>
      </w:r>
      <w:r w:rsidRPr="00B21111">
        <w:rPr>
          <w:color w:val="000000" w:themeColor="text1"/>
          <w:sz w:val="28"/>
          <w:szCs w:val="28"/>
          <w:shd w:val="clear" w:color="auto" w:fill="FFFFFF"/>
        </w:rPr>
        <w:t>прокуро</w:t>
      </w:r>
      <w:r w:rsidRPr="00B21111">
        <w:rPr>
          <w:color w:val="000000" w:themeColor="text1"/>
          <w:sz w:val="28"/>
          <w:szCs w:val="28"/>
        </w:rPr>
        <w:t xml:space="preserve">р Республики Абхазия или его заместитель. О принятом решении </w:t>
      </w:r>
      <w:r w:rsidRPr="00B21111">
        <w:rPr>
          <w:color w:val="000000" w:themeColor="text1"/>
          <w:sz w:val="28"/>
          <w:szCs w:val="28"/>
          <w:shd w:val="clear" w:color="auto" w:fill="FFFFFF"/>
        </w:rPr>
        <w:t>Генеральн</w:t>
      </w:r>
      <w:r w:rsidRPr="00B21111">
        <w:rPr>
          <w:color w:val="000000" w:themeColor="text1"/>
          <w:sz w:val="28"/>
          <w:szCs w:val="28"/>
        </w:rPr>
        <w:t xml:space="preserve">ый </w:t>
      </w:r>
      <w:r w:rsidRPr="00B21111">
        <w:rPr>
          <w:color w:val="000000" w:themeColor="text1"/>
          <w:sz w:val="28"/>
          <w:szCs w:val="28"/>
          <w:shd w:val="clear" w:color="auto" w:fill="FFFFFF"/>
        </w:rPr>
        <w:t>прокуро</w:t>
      </w:r>
      <w:r w:rsidRPr="00B21111">
        <w:rPr>
          <w:color w:val="000000" w:themeColor="text1"/>
          <w:sz w:val="28"/>
          <w:szCs w:val="28"/>
        </w:rPr>
        <w:t>р Республики Абхазия или его заместитель в течение 24 часов письменно уведомляет лицо, в отношении которого оно принято.</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85" w:name="ст420"/>
      <w:bookmarkEnd w:id="485"/>
      <w:r w:rsidRPr="00B21111">
        <w:rPr>
          <w:b/>
          <w:bCs/>
          <w:color w:val="000000" w:themeColor="text1"/>
          <w:sz w:val="28"/>
          <w:szCs w:val="28"/>
        </w:rPr>
        <w:lastRenderedPageBreak/>
        <w:t xml:space="preserve">Статья 420. </w:t>
      </w:r>
      <w:r w:rsidRPr="00B21111">
        <w:rPr>
          <w:color w:val="000000" w:themeColor="text1"/>
          <w:sz w:val="28"/>
          <w:szCs w:val="28"/>
        </w:rPr>
        <w:t>Обжалование решения о выдаче лица и судебная проверка его законности и обоснованности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Решение </w:t>
      </w:r>
      <w:r w:rsidRPr="00B21111">
        <w:rPr>
          <w:color w:val="000000" w:themeColor="text1"/>
          <w:sz w:val="28"/>
          <w:szCs w:val="28"/>
          <w:shd w:val="clear" w:color="auto" w:fill="FFFFFF"/>
        </w:rPr>
        <w:t>Генеральн</w:t>
      </w:r>
      <w:r w:rsidRPr="00B21111">
        <w:rPr>
          <w:color w:val="000000" w:themeColor="text1"/>
          <w:sz w:val="28"/>
          <w:szCs w:val="28"/>
        </w:rPr>
        <w:t xml:space="preserve">ого </w:t>
      </w:r>
      <w:r w:rsidRPr="00B21111">
        <w:rPr>
          <w:color w:val="000000" w:themeColor="text1"/>
          <w:sz w:val="28"/>
          <w:szCs w:val="28"/>
          <w:shd w:val="clear" w:color="auto" w:fill="FFFFFF"/>
        </w:rPr>
        <w:t>прокуро</w:t>
      </w:r>
      <w:r w:rsidRPr="00B21111">
        <w:rPr>
          <w:color w:val="000000" w:themeColor="text1"/>
          <w:sz w:val="28"/>
          <w:szCs w:val="28"/>
        </w:rPr>
        <w:t>ра Республики Абхазия или его заместителя о выдаче может быть обжаловано в Верховный Суд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Если лицо, в отношении которого принято решение о выдаче, находится под стражей, то администрация места содержания под стражей по получении адресованной суду жалобы немедленно направляет ее в соответствующий суд и уведомляет об этом </w:t>
      </w:r>
      <w:r w:rsidRPr="00B21111">
        <w:rPr>
          <w:color w:val="000000" w:themeColor="text1"/>
          <w:sz w:val="28"/>
          <w:szCs w:val="28"/>
          <w:shd w:val="clear" w:color="auto" w:fill="FFFFFF"/>
        </w:rPr>
        <w:t>прокуро</w:t>
      </w:r>
      <w:r w:rsidRPr="00B21111">
        <w:rPr>
          <w:color w:val="000000" w:themeColor="text1"/>
          <w:sz w:val="28"/>
          <w:szCs w:val="28"/>
        </w:rPr>
        <w:t>ра.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w:t>
      </w:r>
      <w:r w:rsidRPr="00B21111">
        <w:rPr>
          <w:color w:val="000000" w:themeColor="text1"/>
          <w:sz w:val="28"/>
          <w:szCs w:val="28"/>
          <w:shd w:val="clear" w:color="auto" w:fill="FFFFFF"/>
        </w:rPr>
        <w:t>Прокуро</w:t>
      </w:r>
      <w:r w:rsidRPr="00B21111">
        <w:rPr>
          <w:color w:val="000000" w:themeColor="text1"/>
          <w:sz w:val="28"/>
          <w:szCs w:val="28"/>
        </w:rPr>
        <w:t>р в течение 10 суток направляет в суд материалы, подтверждающие законность и обоснованность решения о выдаче лица.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Проверка законности и обоснованности решения о выдаче лица производится в течение одного месяца со дня получения жалобы Верховным судом Республики Абхазия, состоящим из трех судей, в открытом судебном заседании с участием </w:t>
      </w:r>
      <w:r w:rsidRPr="00B21111">
        <w:rPr>
          <w:color w:val="000000" w:themeColor="text1"/>
          <w:sz w:val="28"/>
          <w:szCs w:val="28"/>
          <w:shd w:val="clear" w:color="auto" w:fill="FFFFFF"/>
        </w:rPr>
        <w:t>прокуро</w:t>
      </w:r>
      <w:r w:rsidRPr="00B21111">
        <w:rPr>
          <w:color w:val="000000" w:themeColor="text1"/>
          <w:sz w:val="28"/>
          <w:szCs w:val="28"/>
        </w:rPr>
        <w:t>ра, лица, в отношении которого принято решение о выдаче, и его защитника, если он участвует в уголовном деле.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 В начале заседания председательствующий объявляет, какая жалоба подлежит рассмотрению, разъясняет присутствующим их права, обязанности и ответственность. Затем заявитель и (или) его защитник обосновывают жалобу, после чего слово предоставляется </w:t>
      </w:r>
      <w:r w:rsidRPr="00B21111">
        <w:rPr>
          <w:color w:val="000000" w:themeColor="text1"/>
          <w:sz w:val="28"/>
          <w:szCs w:val="28"/>
          <w:shd w:val="clear" w:color="auto" w:fill="FFFFFF"/>
        </w:rPr>
        <w:t>прокуро</w:t>
      </w:r>
      <w:r w:rsidRPr="00B21111">
        <w:rPr>
          <w:color w:val="000000" w:themeColor="text1"/>
          <w:sz w:val="28"/>
          <w:szCs w:val="28"/>
        </w:rPr>
        <w:t>ру.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6. В ходе судебного рассмотрения суд не обсуждает вопросы виновности лица, принесшего жалобу, ограничиваясь проверкой соответствия решения о выдаче данного лица законодательству и международным договорам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7. В результате проверки суд выносит одно из следующих определений: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о признании решения о выдаче лица </w:t>
      </w:r>
      <w:proofErr w:type="gramStart"/>
      <w:r w:rsidRPr="00B21111">
        <w:rPr>
          <w:color w:val="000000" w:themeColor="text1"/>
          <w:sz w:val="28"/>
          <w:szCs w:val="28"/>
        </w:rPr>
        <w:t>незаконным</w:t>
      </w:r>
      <w:proofErr w:type="gramEnd"/>
      <w:r w:rsidRPr="00B21111">
        <w:rPr>
          <w:color w:val="000000" w:themeColor="text1"/>
          <w:sz w:val="28"/>
          <w:szCs w:val="28"/>
        </w:rPr>
        <w:t xml:space="preserve"> или необоснованным и его отмене;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об оставлении жалобы без удовлетворения.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8. В случае отмены решения о выдаче лица суд отменяет и меру пресечения, избранную в отношении лица, подавшего жалобу.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9. Определение суда об удовлетворении жалобы или отказе в этом может быть обжаловано в кассационном порядке в Верховный Суд Республики Абхазия в течение 7 суток со дня его вынесения.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86" w:name="c7c70ba657ff4b97946c127833808d52"/>
      <w:r w:rsidRPr="00B21111">
        <w:rPr>
          <w:b/>
          <w:bCs/>
          <w:color w:val="000000" w:themeColor="text1"/>
          <w:sz w:val="28"/>
          <w:szCs w:val="28"/>
        </w:rPr>
        <w:t>Статья 421.</w:t>
      </w:r>
      <w:bookmarkEnd w:id="486"/>
      <w:r w:rsidRPr="00B21111">
        <w:rPr>
          <w:b/>
          <w:bCs/>
          <w:color w:val="000000" w:themeColor="text1"/>
          <w:sz w:val="28"/>
          <w:szCs w:val="28"/>
        </w:rPr>
        <w:t xml:space="preserve"> </w:t>
      </w:r>
      <w:r w:rsidRPr="00B21111">
        <w:rPr>
          <w:color w:val="000000" w:themeColor="text1"/>
          <w:sz w:val="28"/>
          <w:szCs w:val="28"/>
        </w:rPr>
        <w:t>Отказ в выдаче лица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Выдача лица не допускается, если: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лицо, в отношении которого поступил запрос иностранного государства о выдаче, является гражданином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лицу, в отношении которого поступил запрос иностранного государства о выдаче, предоставлено убежище в Республике Абхазия в связи с возможностью преследований в данном государстве по признаку расы, </w:t>
      </w:r>
      <w:r w:rsidRPr="00B21111">
        <w:rPr>
          <w:color w:val="000000" w:themeColor="text1"/>
          <w:sz w:val="28"/>
          <w:szCs w:val="28"/>
        </w:rPr>
        <w:lastRenderedPageBreak/>
        <w:t>вероисповедания, гражданства, национальности, принадлежности к определенной социальной группе или по политическим убеждениям;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в отношении указанного в запросе лица на территории Республики Абхазия за то же самое деяние вынесен вступивший в законную силу приговор или прекращено производство по уголовному делу;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в соответствии с законодательством Республики Абхазия уголовное дело не может быть возбуждено или приговор не может быть приведен в исполнение вследствие истечения сроков давности или по иному законному основанию;</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имеется вступившее в законную силу решение суда Республики Абхазия о наличии препятствий для выдачи данного лица в соответствии с законодательством и международными договорами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В выдаче лица может быть отказано, если: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деяние, послужившее основанием для запроса о выдаче, не является по уголовному закону преступлением;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деяние, в связи с которым направлен запрос о выдаче, совершено на территории Республики Абхазия или против интересов Республики Абхазия за пределами ее территории;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за то же самое деяние в Республике Абхазия осуществляется уголовное преследование лица, в отношении которого направлен запрос о выдаче;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уголовное преследование лица, в отношении которого направлен запрос о выдаче, возбуждается в порядке частного обвинения.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Если выдача лица не производится, то </w:t>
      </w:r>
      <w:r w:rsidRPr="00B21111">
        <w:rPr>
          <w:color w:val="000000" w:themeColor="text1"/>
          <w:sz w:val="28"/>
          <w:szCs w:val="28"/>
          <w:shd w:val="clear" w:color="auto" w:fill="FFFFFF"/>
        </w:rPr>
        <w:t>Генеральн</w:t>
      </w:r>
      <w:r w:rsidRPr="00B21111">
        <w:rPr>
          <w:color w:val="000000" w:themeColor="text1"/>
          <w:sz w:val="28"/>
          <w:szCs w:val="28"/>
        </w:rPr>
        <w:t xml:space="preserve">ая прокуратура Республики Абхазия уведомляет об этом компетентные органы соответствующего иностранного государства с </w:t>
      </w:r>
      <w:r w:rsidRPr="00B21111">
        <w:rPr>
          <w:color w:val="000000" w:themeColor="text1"/>
          <w:sz w:val="28"/>
          <w:szCs w:val="28"/>
          <w:shd w:val="clear" w:color="auto" w:fill="FFFFFF"/>
        </w:rPr>
        <w:t>указание</w:t>
      </w:r>
      <w:r w:rsidRPr="00B21111">
        <w:rPr>
          <w:color w:val="000000" w:themeColor="text1"/>
          <w:sz w:val="28"/>
          <w:szCs w:val="28"/>
        </w:rPr>
        <w:t>м оснований отказа.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422. </w:t>
      </w:r>
      <w:r w:rsidRPr="00B21111">
        <w:rPr>
          <w:color w:val="000000" w:themeColor="text1"/>
          <w:sz w:val="28"/>
          <w:szCs w:val="28"/>
        </w:rPr>
        <w:t>Отсрочка в выдаче лица и выдача лица на время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87" w:name="5e38ad52a47447e18923d24ab0ce31ee"/>
      <w:r w:rsidRPr="00B21111">
        <w:rPr>
          <w:color w:val="000000" w:themeColor="text1"/>
          <w:sz w:val="28"/>
          <w:szCs w:val="28"/>
        </w:rPr>
        <w:t>1. В случае, когда иностранный гражданин или лицо без гражданства, в отношении которого поступил запрос о выдаче, подвергается уголовному преследованию или отбывает наказание за другое преступление на территории Республики Абхазия, его выдача может быть отсрочена до прекращения уголовного преследования, освобождения от наказания по любому законному основанию либо до исполнения приговора</w:t>
      </w:r>
      <w:bookmarkEnd w:id="487"/>
      <w:r w:rsidRPr="00B21111">
        <w:rPr>
          <w:color w:val="000000" w:themeColor="text1"/>
          <w:sz w:val="28"/>
          <w:szCs w:val="28"/>
        </w:rPr>
        <w:t>.</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88" w:name="94772d286e3048a9bf8b6ec676d9ed84"/>
      <w:r w:rsidRPr="00B21111">
        <w:rPr>
          <w:color w:val="000000" w:themeColor="text1"/>
          <w:sz w:val="28"/>
          <w:szCs w:val="28"/>
        </w:rPr>
        <w:t xml:space="preserve">2. Если отсрочка выдачи может повлечь за собой истечение срока давности уголовного преследования или причинить ущерб расследованию преступления, то запрашиваемое к выдаче лицо может быть выдано на время при наличии обязательства соблюдать условия, установленные </w:t>
      </w:r>
      <w:r w:rsidRPr="00B21111">
        <w:rPr>
          <w:color w:val="000000" w:themeColor="text1"/>
          <w:sz w:val="28"/>
          <w:szCs w:val="28"/>
          <w:shd w:val="clear" w:color="auto" w:fill="FFFFFF"/>
        </w:rPr>
        <w:t>Генеральн</w:t>
      </w:r>
      <w:r w:rsidRPr="00B21111">
        <w:rPr>
          <w:color w:val="000000" w:themeColor="text1"/>
          <w:sz w:val="28"/>
          <w:szCs w:val="28"/>
        </w:rPr>
        <w:t xml:space="preserve">ым </w:t>
      </w:r>
      <w:r w:rsidRPr="00B21111">
        <w:rPr>
          <w:color w:val="000000" w:themeColor="text1"/>
          <w:sz w:val="28"/>
          <w:szCs w:val="28"/>
          <w:shd w:val="clear" w:color="auto" w:fill="FFFFFF"/>
        </w:rPr>
        <w:t>прокуро</w:t>
      </w:r>
      <w:r w:rsidRPr="00B21111">
        <w:rPr>
          <w:color w:val="000000" w:themeColor="text1"/>
          <w:sz w:val="28"/>
          <w:szCs w:val="28"/>
        </w:rPr>
        <w:t>ром Республики Абхазия или его заместителем</w:t>
      </w:r>
      <w:bookmarkEnd w:id="488"/>
      <w:r w:rsidRPr="00B21111">
        <w:rPr>
          <w:color w:val="000000" w:themeColor="text1"/>
          <w:sz w:val="28"/>
          <w:szCs w:val="28"/>
        </w:rPr>
        <w:t>.</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Статья 42</w:t>
      </w:r>
      <w:r w:rsidRPr="00B21111">
        <w:rPr>
          <w:b/>
          <w:bCs/>
          <w:color w:val="000000" w:themeColor="text1"/>
          <w:sz w:val="28"/>
          <w:szCs w:val="28"/>
          <w:shd w:val="clear" w:color="auto" w:fill="FFFFFF"/>
        </w:rPr>
        <w:t>3</w:t>
      </w:r>
      <w:r w:rsidRPr="00B21111">
        <w:rPr>
          <w:b/>
          <w:bCs/>
          <w:color w:val="000000" w:themeColor="text1"/>
          <w:sz w:val="28"/>
          <w:szCs w:val="28"/>
        </w:rPr>
        <w:t xml:space="preserve">. </w:t>
      </w:r>
      <w:r w:rsidRPr="00B21111">
        <w:rPr>
          <w:color w:val="000000" w:themeColor="text1"/>
          <w:sz w:val="28"/>
          <w:szCs w:val="28"/>
        </w:rPr>
        <w:t>Избрание или применение избранной меры пресечения для обеспечения возможной выдачи лица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 xml:space="preserve">1. При получении от иностранного государства запроса о выдаче лица, если при этом не представлено решение судебного органа об избрании в отношении данного лица меры пресечения в виде заключения под стражу, </w:t>
      </w:r>
      <w:r w:rsidRPr="00B21111">
        <w:rPr>
          <w:color w:val="000000" w:themeColor="text1"/>
          <w:sz w:val="28"/>
          <w:szCs w:val="28"/>
          <w:shd w:val="clear" w:color="auto" w:fill="FFFFFF"/>
        </w:rPr>
        <w:t>прокуро</w:t>
      </w:r>
      <w:r w:rsidRPr="00B21111">
        <w:rPr>
          <w:color w:val="000000" w:themeColor="text1"/>
          <w:sz w:val="28"/>
          <w:szCs w:val="28"/>
        </w:rPr>
        <w:t>р в целях обеспечения возможности выдачи лица решает вопрос о необходимости избрания ему меры пресечения в порядке, предусмотренном настоящим Кодексом.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Если к запросу о выдаче лица прилагается решение судебного органа иностранного государства о заключении лица под стражу, то </w:t>
      </w:r>
      <w:r w:rsidRPr="00B21111">
        <w:rPr>
          <w:color w:val="000000" w:themeColor="text1"/>
          <w:sz w:val="28"/>
          <w:szCs w:val="28"/>
          <w:shd w:val="clear" w:color="auto" w:fill="FFFFFF"/>
        </w:rPr>
        <w:t>прокуро</w:t>
      </w:r>
      <w:r w:rsidRPr="00B21111">
        <w:rPr>
          <w:color w:val="000000" w:themeColor="text1"/>
          <w:sz w:val="28"/>
          <w:szCs w:val="28"/>
        </w:rPr>
        <w:t>р вправе заключить это лицо под стражу без подтверждения указанного решения Верховным судом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w:t>
      </w:r>
      <w:r w:rsidRPr="00B21111">
        <w:rPr>
          <w:color w:val="000000" w:themeColor="text1"/>
          <w:sz w:val="28"/>
          <w:szCs w:val="28"/>
          <w:shd w:val="clear" w:color="auto" w:fill="FFFFFF"/>
        </w:rPr>
        <w:t>Генеральн</w:t>
      </w:r>
      <w:r w:rsidRPr="00B21111">
        <w:rPr>
          <w:color w:val="000000" w:themeColor="text1"/>
          <w:sz w:val="28"/>
          <w:szCs w:val="28"/>
        </w:rPr>
        <w:t xml:space="preserve">ый </w:t>
      </w:r>
      <w:r w:rsidRPr="00B21111">
        <w:rPr>
          <w:color w:val="000000" w:themeColor="text1"/>
          <w:sz w:val="28"/>
          <w:szCs w:val="28"/>
          <w:shd w:val="clear" w:color="auto" w:fill="FFFFFF"/>
        </w:rPr>
        <w:t>прокуро</w:t>
      </w:r>
      <w:r w:rsidRPr="00B21111">
        <w:rPr>
          <w:color w:val="000000" w:themeColor="text1"/>
          <w:sz w:val="28"/>
          <w:szCs w:val="28"/>
        </w:rPr>
        <w:t>р Республики Абхазия или его заместитель незамедлительно уведомляет компетентный орган иностранного государства, направивший запрос о выдаче лица.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424. </w:t>
      </w:r>
      <w:r w:rsidRPr="00B21111">
        <w:rPr>
          <w:color w:val="000000" w:themeColor="text1"/>
          <w:sz w:val="28"/>
          <w:szCs w:val="28"/>
        </w:rPr>
        <w:t>Передача выдаваемого лица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Республика Абхазия уведомляет иностранное государство о месте, дате и времени передачи выдаваемого лица. Если данное лицо не будет принято в течение 15 суток со дня, установленного для передачи, то оно может быть освобождено из-под стражи.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В случае</w:t>
      </w:r>
      <w:proofErr w:type="gramStart"/>
      <w:r w:rsidRPr="00B21111">
        <w:rPr>
          <w:color w:val="000000" w:themeColor="text1"/>
          <w:sz w:val="28"/>
          <w:szCs w:val="28"/>
        </w:rPr>
        <w:t>,</w:t>
      </w:r>
      <w:proofErr w:type="gramEnd"/>
      <w:r w:rsidRPr="00B21111">
        <w:rPr>
          <w:color w:val="000000" w:themeColor="text1"/>
          <w:sz w:val="28"/>
          <w:szCs w:val="28"/>
        </w:rPr>
        <w:t xml:space="preserve"> если иностранное государство по не зависящим от него обстоятельствам не может принять лицо, подлежащее выдаче, и уведомляет об этом Республику Абхазия, дата передачи может быть перенесена. В том же порядке может быть перенесена дата передачи, если Республика Абхазия по не зависящим от нее обстоятельствам не может передать лицо, подлежащее выдаче.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Во всяком </w:t>
      </w:r>
      <w:proofErr w:type="gramStart"/>
      <w:r w:rsidRPr="00B21111">
        <w:rPr>
          <w:color w:val="000000" w:themeColor="text1"/>
          <w:sz w:val="28"/>
          <w:szCs w:val="28"/>
        </w:rPr>
        <w:t>случае</w:t>
      </w:r>
      <w:proofErr w:type="gramEnd"/>
      <w:r w:rsidRPr="00B21111">
        <w:rPr>
          <w:color w:val="000000" w:themeColor="text1"/>
          <w:sz w:val="28"/>
          <w:szCs w:val="28"/>
        </w:rPr>
        <w:t xml:space="preserve"> лицо подлежит освобождению по истечении </w:t>
      </w:r>
      <w:r w:rsidRPr="00B21111">
        <w:rPr>
          <w:color w:val="000000" w:themeColor="text1"/>
          <w:sz w:val="28"/>
          <w:szCs w:val="28"/>
          <w:shd w:val="clear" w:color="auto" w:fill="FFFFFF"/>
        </w:rPr>
        <w:t>3</w:t>
      </w:r>
      <w:r w:rsidRPr="00B21111">
        <w:rPr>
          <w:color w:val="000000" w:themeColor="text1"/>
          <w:sz w:val="28"/>
          <w:szCs w:val="28"/>
        </w:rPr>
        <w:t>0 суток со дня, установленного для его передачи.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425. </w:t>
      </w:r>
      <w:r w:rsidRPr="00B21111">
        <w:rPr>
          <w:color w:val="000000" w:themeColor="text1"/>
          <w:sz w:val="28"/>
          <w:szCs w:val="28"/>
        </w:rPr>
        <w:t>Передача предметов</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При передаче выдаваемого лица соответствующему компетентному органу иностранного государства могут быть переданы предметы, являющиеся орудиями преступления, а также предметы, несущие на себе следы преступления или добытые преступным путем. Эти предметы передаются по запросу и в том случае, когда выдача запрашиваемого лица вследствие его смерти или по другим причинам не может состояться.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Передача предметов, указанных в части первой настоящей статьи, может быть временно задержана, если данные предметы необходимы для производства по другому уголовному делу.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Для обеспечения законных прав третьих лиц передача предметов, указанных в части первой настоящей статьи, производится лишь при наличии обязательства соответствующего учреждения иностранного государства о возврате предметов по окончании производства по уголовному делу.</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D220AF">
      <w:pPr>
        <w:pStyle w:val="consnonformat"/>
        <w:spacing w:before="0" w:beforeAutospacing="0" w:after="0" w:afterAutospacing="0"/>
        <w:ind w:firstLine="709"/>
        <w:jc w:val="center"/>
        <w:rPr>
          <w:color w:val="000000" w:themeColor="text1"/>
          <w:sz w:val="28"/>
          <w:szCs w:val="28"/>
        </w:rPr>
      </w:pPr>
    </w:p>
    <w:p w:rsidR="00FE24D6" w:rsidRPr="00B21111" w:rsidRDefault="00FE24D6" w:rsidP="00D220AF">
      <w:pPr>
        <w:pStyle w:val="constitle"/>
        <w:spacing w:before="0" w:beforeAutospacing="0" w:after="0" w:afterAutospacing="0"/>
        <w:jc w:val="center"/>
        <w:rPr>
          <w:color w:val="000000" w:themeColor="text1"/>
          <w:sz w:val="28"/>
          <w:szCs w:val="28"/>
        </w:rPr>
      </w:pPr>
      <w:bookmarkStart w:id="489" w:name="db17ff7ddb224545adabb8768b5b21cd"/>
      <w:r w:rsidRPr="00B21111">
        <w:rPr>
          <w:rStyle w:val="a5"/>
          <w:color w:val="000000" w:themeColor="text1"/>
          <w:sz w:val="28"/>
          <w:szCs w:val="28"/>
        </w:rPr>
        <w:t>Глава 5</w:t>
      </w:r>
      <w:r w:rsidRPr="00B21111">
        <w:rPr>
          <w:rStyle w:val="a5"/>
          <w:color w:val="000000" w:themeColor="text1"/>
          <w:sz w:val="28"/>
          <w:szCs w:val="28"/>
          <w:shd w:val="clear" w:color="auto" w:fill="FFFFFF"/>
        </w:rPr>
        <w:t>3</w:t>
      </w:r>
      <w:r w:rsidRPr="00B21111">
        <w:rPr>
          <w:rStyle w:val="a5"/>
          <w:color w:val="000000" w:themeColor="text1"/>
          <w:sz w:val="28"/>
          <w:szCs w:val="28"/>
        </w:rPr>
        <w:t>. Передача лица, осужденного к лишению свободы, для отбывания наказания в государстве, гражданином которого оно является</w:t>
      </w:r>
      <w:bookmarkEnd w:id="489"/>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90" w:name="ст426"/>
      <w:bookmarkEnd w:id="490"/>
      <w:r w:rsidRPr="00B21111">
        <w:rPr>
          <w:b/>
          <w:bCs/>
          <w:color w:val="000000" w:themeColor="text1"/>
          <w:sz w:val="28"/>
          <w:szCs w:val="28"/>
        </w:rPr>
        <w:t xml:space="preserve">Статья 426. </w:t>
      </w:r>
      <w:r w:rsidRPr="00B21111">
        <w:rPr>
          <w:color w:val="000000" w:themeColor="text1"/>
          <w:sz w:val="28"/>
          <w:szCs w:val="28"/>
        </w:rPr>
        <w:t>Основания передачи лица, осужденного к лишению свободы</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proofErr w:type="gramStart"/>
      <w:r w:rsidRPr="00B21111">
        <w:rPr>
          <w:color w:val="000000" w:themeColor="text1"/>
          <w:sz w:val="28"/>
          <w:szCs w:val="28"/>
        </w:rPr>
        <w:t>Основанием передачи лица, осужденного судом Республики Абхазия к лишению свободы, для отбывания наказания в государстве, гражданином которого оно является, а равно для передачи гражданина Республики Абхазия, осужденного судом иностранного государства к лишению свободы, для отбывания наказания в Республике Абхазия является решение суда по результатам рассмотрения представления органа исполнительной власти, уполномоченного в области исполнения наказаний, либо обращения осужденного или его представителя</w:t>
      </w:r>
      <w:proofErr w:type="gramEnd"/>
      <w:r w:rsidRPr="00B21111">
        <w:rPr>
          <w:color w:val="000000" w:themeColor="text1"/>
          <w:sz w:val="28"/>
          <w:szCs w:val="28"/>
        </w:rPr>
        <w:t>, а равно компетентных органов иностранного государства в соответствии с международным договором Республики Абхазия либо письменным соглашением компетентных органов Республики Абхазия с компетентными органами иностранного государства на основе принципа взаимности.</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 xml:space="preserve">Статья 427. </w:t>
      </w:r>
      <w:r w:rsidRPr="00B21111">
        <w:rPr>
          <w:color w:val="000000" w:themeColor="text1"/>
          <w:sz w:val="28"/>
          <w:szCs w:val="28"/>
        </w:rPr>
        <w:t>Порядок рассмотрения судом вопросов, связанных с передачей лица, осужденного к лишению свободы</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w:t>
      </w:r>
      <w:proofErr w:type="gramStart"/>
      <w:r w:rsidRPr="00B21111">
        <w:rPr>
          <w:color w:val="000000" w:themeColor="text1"/>
          <w:sz w:val="28"/>
          <w:szCs w:val="28"/>
        </w:rPr>
        <w:t xml:space="preserve">Представление органа исполнительной власти, уполномоченного в области исполнения наказаний, а равно обращение осужденного, его представителя, компетентных органов иностранного государства о передаче лица, осужденного к лишению свободы, для отбывания наказания в государстве, гражданином которого это лицо является, рассматриваются судом в порядке и сроки, которые установлены </w:t>
      </w:r>
      <w:hyperlink r:id="rId955" w:anchor="ст354" w:history="1">
        <w:r w:rsidRPr="00B21111">
          <w:rPr>
            <w:rStyle w:val="a3"/>
            <w:color w:val="000000" w:themeColor="text1"/>
            <w:sz w:val="28"/>
            <w:szCs w:val="28"/>
            <w:u w:val="none"/>
          </w:rPr>
          <w:t xml:space="preserve">статьями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54</w:t>
        </w:r>
      </w:hyperlink>
      <w:r w:rsidRPr="00B21111">
        <w:rPr>
          <w:color w:val="000000" w:themeColor="text1"/>
          <w:sz w:val="28"/>
          <w:szCs w:val="28"/>
        </w:rPr>
        <w:t xml:space="preserve">, </w:t>
      </w:r>
      <w:hyperlink r:id="rId956" w:anchor="ст355" w:history="1">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55</w:t>
        </w:r>
      </w:hyperlink>
      <w:r w:rsidRPr="00B21111">
        <w:rPr>
          <w:color w:val="000000" w:themeColor="text1"/>
          <w:sz w:val="28"/>
          <w:szCs w:val="28"/>
        </w:rPr>
        <w:t xml:space="preserve"> и </w:t>
      </w:r>
      <w:hyperlink r:id="rId957" w:anchor="ст357" w:history="1">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57</w:t>
        </w:r>
      </w:hyperlink>
      <w:r w:rsidRPr="00B21111">
        <w:rPr>
          <w:color w:val="000000" w:themeColor="text1"/>
          <w:sz w:val="28"/>
          <w:szCs w:val="28"/>
        </w:rPr>
        <w:t xml:space="preserve"> настоящего Кодекса, с учетом требований настоящей статьи и </w:t>
      </w:r>
      <w:hyperlink r:id="rId958" w:anchor="ст428" w:history="1">
        <w:r w:rsidRPr="00B21111">
          <w:rPr>
            <w:rStyle w:val="a3"/>
            <w:color w:val="000000" w:themeColor="text1"/>
            <w:sz w:val="28"/>
            <w:szCs w:val="28"/>
            <w:u w:val="none"/>
          </w:rPr>
          <w:t>статей 428</w:t>
        </w:r>
      </w:hyperlink>
      <w:r w:rsidRPr="00B21111">
        <w:rPr>
          <w:color w:val="000000" w:themeColor="text1"/>
          <w:sz w:val="28"/>
          <w:szCs w:val="28"/>
        </w:rPr>
        <w:t xml:space="preserve"> и</w:t>
      </w:r>
      <w:proofErr w:type="gramEnd"/>
      <w:r w:rsidRPr="00B21111">
        <w:rPr>
          <w:color w:val="000000" w:themeColor="text1"/>
          <w:sz w:val="28"/>
          <w:szCs w:val="28"/>
        </w:rPr>
        <w:t xml:space="preserve"> </w:t>
      </w:r>
      <w:hyperlink r:id="rId959" w:anchor="ст429" w:history="1">
        <w:r w:rsidRPr="00B21111">
          <w:rPr>
            <w:rStyle w:val="a3"/>
            <w:color w:val="000000" w:themeColor="text1"/>
            <w:sz w:val="28"/>
            <w:szCs w:val="28"/>
            <w:u w:val="none"/>
          </w:rPr>
          <w:t>429</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w:t>
      </w:r>
      <w:proofErr w:type="gramStart"/>
      <w:r w:rsidRPr="00B21111">
        <w:rPr>
          <w:color w:val="000000" w:themeColor="text1"/>
          <w:sz w:val="28"/>
          <w:szCs w:val="28"/>
        </w:rPr>
        <w:t>При невозможности рассмотрения судом вопроса о передаче осужденного ввиду неполноты либо отсутствия необходимых сведений судья вправе отложить его рассмотрение и запросить недостающие сведения либо без рассмотрения направить обращение осужденного в компетентный орган Республики Абхазия для сбора необходимой информации в соответствии с положениями международного договора Республики Абхазия, а также для предварительного согласования вопроса о передаче осужденного с компетентным органом иностранного государства.</w:t>
      </w:r>
      <w:proofErr w:type="gramEnd"/>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91" w:name="ст428"/>
      <w:bookmarkEnd w:id="491"/>
      <w:r w:rsidRPr="00B21111">
        <w:rPr>
          <w:b/>
          <w:bCs/>
          <w:color w:val="000000" w:themeColor="text1"/>
          <w:sz w:val="28"/>
          <w:szCs w:val="28"/>
        </w:rPr>
        <w:t xml:space="preserve">Статья 428. </w:t>
      </w:r>
      <w:r w:rsidRPr="00B21111">
        <w:rPr>
          <w:color w:val="000000" w:themeColor="text1"/>
          <w:sz w:val="28"/>
          <w:szCs w:val="28"/>
        </w:rPr>
        <w:t>Основания отказа в передаче лица, осужденного к лишению свободы, для отбывания наказания в государстве, гражданином которого оно является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В передаче лица, осужденного судом Республики Абхазия к лишению свободы, для отбывания наказания в государстве, гражданином которого это лицо является, может быть отказано в случаях, если: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ни одно из деяний, за которое лицо осуждено, не признается преступлением по законодательству государства, гражданином которого является осужденный;</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2) наказание не может быть исполнено в иностранном государстве </w:t>
      </w:r>
      <w:proofErr w:type="gramStart"/>
      <w:r w:rsidRPr="00B21111">
        <w:rPr>
          <w:color w:val="000000" w:themeColor="text1"/>
          <w:sz w:val="28"/>
          <w:szCs w:val="28"/>
        </w:rPr>
        <w:t>вследствие</w:t>
      </w:r>
      <w:proofErr w:type="gramEnd"/>
      <w:r w:rsidRPr="00B21111">
        <w:rPr>
          <w:color w:val="000000" w:themeColor="text1"/>
          <w:sz w:val="28"/>
          <w:szCs w:val="28"/>
        </w:rPr>
        <w:t>:</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а) истечения срока давности или по иному основанию, предусмотренному законодательством этого государства;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б) непризнания судом или иным компетентным органом иностранного государства приговора суда Республики Абхазия либо признания судом или иным компетентным органом иностранного государства приговора суда Республики Абхазия без установления порядка и условий отбывания осужденным наказания на территории иностранного государства;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в) несопоставимости с условием и порядком отбывания осужденным наказания, </w:t>
      </w:r>
      <w:proofErr w:type="gramStart"/>
      <w:r w:rsidRPr="00B21111">
        <w:rPr>
          <w:color w:val="000000" w:themeColor="text1"/>
          <w:sz w:val="28"/>
          <w:szCs w:val="28"/>
        </w:rPr>
        <w:t>определенных</w:t>
      </w:r>
      <w:proofErr w:type="gramEnd"/>
      <w:r w:rsidRPr="00B21111">
        <w:rPr>
          <w:color w:val="000000" w:themeColor="text1"/>
          <w:sz w:val="28"/>
          <w:szCs w:val="28"/>
        </w:rPr>
        <w:t xml:space="preserve"> судом или иным компетентным органом иностранного государства;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от осужденного или от иностранного государства не получены гарантии исполнения приговора в части гражданского иска;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не достигнуто согласие о передаче осужденного на условиях, предусмотренных международным договором Республики Абхазия;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осужденный имеет постоянное место жительства в Республике Абхазия.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bookmarkStart w:id="492" w:name="ст429"/>
      <w:bookmarkEnd w:id="492"/>
      <w:r w:rsidRPr="00B21111">
        <w:rPr>
          <w:b/>
          <w:bCs/>
          <w:color w:val="000000" w:themeColor="text1"/>
          <w:sz w:val="28"/>
          <w:szCs w:val="28"/>
        </w:rPr>
        <w:t xml:space="preserve">Статья 429. </w:t>
      </w:r>
      <w:r w:rsidRPr="00B21111">
        <w:rPr>
          <w:color w:val="000000" w:themeColor="text1"/>
          <w:sz w:val="28"/>
          <w:szCs w:val="28"/>
        </w:rPr>
        <w:t>Порядок разрешения судом вопросов, связанных с исполнением приговора суда иностранного государства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w:t>
      </w:r>
      <w:proofErr w:type="gramStart"/>
      <w:r w:rsidRPr="00B21111">
        <w:rPr>
          <w:color w:val="000000" w:themeColor="text1"/>
          <w:sz w:val="28"/>
          <w:szCs w:val="28"/>
        </w:rPr>
        <w:t>Если при рассмотрении представления (обращения) о передаче гражданина Республики Абхазия, осужденного к лишению свободы судом иностранного государства, суд придет к выводу о том, что деяние, за которое осужден гражданин Республики Абхазия, не является преступлением по законодательству Республики Абхазия либо приговор суда иностранного государства не может быть исполнен в силу истечения срока давности, а также по иному основанию, предусмотренному законодательством Республики</w:t>
      </w:r>
      <w:proofErr w:type="gramEnd"/>
      <w:r w:rsidRPr="00B21111">
        <w:rPr>
          <w:color w:val="000000" w:themeColor="text1"/>
          <w:sz w:val="28"/>
          <w:szCs w:val="28"/>
        </w:rPr>
        <w:t xml:space="preserve"> Абхазия или международным договором Республики Абхазия, он выносит постановление об отказе в признании приговора суда иностранного государства.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Во всех остальных случаях суд выносит постановление о признании и об исполнении приговора суда иностранного государства, в котором указывает:</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1) наименование суда иностранного государства, дату и место постановления приговора;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сведения о последнем месте жительства осужденного в Республике Абхазия, месте его работы и роде занятий до осуждения;</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lastRenderedPageBreak/>
        <w:t>3</w:t>
      </w:r>
      <w:r w:rsidRPr="00B21111">
        <w:rPr>
          <w:color w:val="000000" w:themeColor="text1"/>
          <w:sz w:val="28"/>
          <w:szCs w:val="28"/>
        </w:rPr>
        <w:t>) описание преступления, в совершении которого осужденный признан виновным, и уголовный закон иностранного государства, на основании которого он осужден;</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4) статью </w:t>
      </w:r>
      <w:hyperlink r:id="rId960" w:anchor="начало" w:history="1">
        <w:r w:rsidRPr="00B21111">
          <w:rPr>
            <w:rStyle w:val="a3"/>
            <w:color w:val="000000" w:themeColor="text1"/>
            <w:sz w:val="28"/>
            <w:szCs w:val="28"/>
            <w:u w:val="none"/>
          </w:rPr>
          <w:t>Уголовного кодекса</w:t>
        </w:r>
      </w:hyperlink>
      <w:r w:rsidRPr="00B21111">
        <w:rPr>
          <w:color w:val="000000" w:themeColor="text1"/>
          <w:sz w:val="28"/>
          <w:szCs w:val="28"/>
        </w:rPr>
        <w:t xml:space="preserve"> Республики Абхазия, предусматривающую ответственность за преступление, совершенное осужденным;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5) вид и срок назначенного наказания (основного и дополнительного), отбытый срок и срок наказания, которое осужденный должен отбыть в Республике Абхазия, его начало и окончание, вид исправительного учреждения, порядок возмещения вреда по гражданскому иску.</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xml:space="preserve">. Если по </w:t>
      </w:r>
      <w:hyperlink r:id="rId961" w:anchor="начало" w:history="1">
        <w:r w:rsidRPr="00B21111">
          <w:rPr>
            <w:rStyle w:val="a3"/>
            <w:color w:val="000000" w:themeColor="text1"/>
            <w:sz w:val="28"/>
            <w:szCs w:val="28"/>
            <w:u w:val="none"/>
          </w:rPr>
          <w:t>Уголовному кодексу</w:t>
        </w:r>
      </w:hyperlink>
      <w:r w:rsidRPr="00B21111">
        <w:rPr>
          <w:color w:val="000000" w:themeColor="text1"/>
          <w:sz w:val="28"/>
          <w:szCs w:val="28"/>
        </w:rPr>
        <w:t xml:space="preserve"> Республики Абхазия за данное преступление предельный срок лишения свободы меньше, чем назначенный по приговору суда иностранного государства, то суд определяет максимальный срок лишения свободы за совершение данного преступления, предусмотренный </w:t>
      </w:r>
      <w:hyperlink r:id="rId962" w:anchor="начало" w:history="1">
        <w:r w:rsidRPr="00B21111">
          <w:rPr>
            <w:rStyle w:val="a3"/>
            <w:color w:val="000000" w:themeColor="text1"/>
            <w:sz w:val="28"/>
            <w:szCs w:val="28"/>
            <w:u w:val="none"/>
          </w:rPr>
          <w:t>Уголовным кодексом</w:t>
        </w:r>
      </w:hyperlink>
      <w:r w:rsidRPr="00B21111">
        <w:rPr>
          <w:color w:val="000000" w:themeColor="text1"/>
          <w:sz w:val="28"/>
          <w:szCs w:val="28"/>
        </w:rPr>
        <w:t xml:space="preserve"> Республики Абхазия. Если согласно </w:t>
      </w:r>
      <w:hyperlink r:id="rId963" w:anchor="начало" w:history="1">
        <w:r w:rsidRPr="00B21111">
          <w:rPr>
            <w:rStyle w:val="a3"/>
            <w:color w:val="000000" w:themeColor="text1"/>
            <w:sz w:val="28"/>
            <w:szCs w:val="28"/>
            <w:u w:val="none"/>
          </w:rPr>
          <w:t>Уголовному кодексу</w:t>
        </w:r>
      </w:hyperlink>
      <w:r w:rsidRPr="00B21111">
        <w:rPr>
          <w:color w:val="000000" w:themeColor="text1"/>
          <w:sz w:val="28"/>
          <w:szCs w:val="28"/>
        </w:rPr>
        <w:t xml:space="preserve"> Республики Абхазия лишение свободы не предусмотрено в качестве наказания за совершенное лицом преступление, то суд определяет иное наказание, наиболее соответствующее наказанию, назначенному по приговору суда иностранного государства, в пределах, установленных Уголовным кодексом Республики Абхазия за данное преступление.</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Если приговор суда иностранного государства относится к двум или нескольким деяниям, не все из которых являются преступлениями в Республике Абхазия, то суд определяет, какая часть наказания, назначенного по приговору суда иностранного государства, применяется к деянию, являющемуся преступлением.</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5. Постановление суда обращается к исполнению в порядке, установленном </w:t>
      </w:r>
      <w:hyperlink r:id="rId964" w:anchor="ст351" w:history="1">
        <w:r w:rsidRPr="00B21111">
          <w:rPr>
            <w:rStyle w:val="a3"/>
            <w:color w:val="000000" w:themeColor="text1"/>
            <w:sz w:val="28"/>
            <w:szCs w:val="28"/>
            <w:u w:val="none"/>
          </w:rPr>
          <w:t xml:space="preserve">статьей </w:t>
        </w:r>
        <w:r w:rsidRPr="00B21111">
          <w:rPr>
            <w:rStyle w:val="a3"/>
            <w:color w:val="000000" w:themeColor="text1"/>
            <w:sz w:val="28"/>
            <w:szCs w:val="28"/>
            <w:u w:val="none"/>
            <w:shd w:val="clear" w:color="auto" w:fill="FFFFFF"/>
          </w:rPr>
          <w:t>3</w:t>
        </w:r>
        <w:r w:rsidRPr="00B21111">
          <w:rPr>
            <w:rStyle w:val="a3"/>
            <w:color w:val="000000" w:themeColor="text1"/>
            <w:sz w:val="28"/>
            <w:szCs w:val="28"/>
            <w:u w:val="none"/>
          </w:rPr>
          <w:t>51</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6. </w:t>
      </w:r>
      <w:proofErr w:type="gramStart"/>
      <w:r w:rsidRPr="00B21111">
        <w:rPr>
          <w:color w:val="000000" w:themeColor="text1"/>
          <w:sz w:val="28"/>
          <w:szCs w:val="28"/>
        </w:rPr>
        <w:t>В случае отмены или изменения приговора суда иностранного государства либо применения в отношении лица, отбывающего наказание в Республике Абхазия, изданных в иностранном государстве актов об амнистии или о помиловании вопросы исполнения пересмотренного приговора суда иностранного государства, а также применения актов об амнистии или о помиловании решаются в соответствии с требованиями настоящей статьи.</w:t>
      </w:r>
      <w:proofErr w:type="gramEnd"/>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title"/>
        <w:spacing w:before="0" w:beforeAutospacing="0" w:after="0" w:afterAutospacing="0"/>
        <w:jc w:val="center"/>
        <w:rPr>
          <w:color w:val="000000" w:themeColor="text1"/>
          <w:sz w:val="28"/>
          <w:szCs w:val="28"/>
        </w:rPr>
      </w:pPr>
      <w:bookmarkStart w:id="493" w:name="4eb424f529a244098780267be2610363"/>
      <w:r w:rsidRPr="00B21111">
        <w:rPr>
          <w:rStyle w:val="a5"/>
          <w:color w:val="000000" w:themeColor="text1"/>
          <w:sz w:val="28"/>
          <w:szCs w:val="28"/>
        </w:rPr>
        <w:t>ЧАСТЬ 6. Бланки процессуальных документов</w:t>
      </w:r>
      <w:bookmarkEnd w:id="493"/>
    </w:p>
    <w:p w:rsidR="00FE24D6" w:rsidRPr="00B21111" w:rsidRDefault="00FE24D6" w:rsidP="00FE24D6">
      <w:pPr>
        <w:pStyle w:val="consnonformat"/>
        <w:spacing w:before="0" w:beforeAutospacing="0" w:after="0" w:afterAutospacing="0"/>
        <w:ind w:firstLine="709"/>
        <w:jc w:val="center"/>
        <w:rPr>
          <w:color w:val="000000" w:themeColor="text1"/>
          <w:sz w:val="28"/>
          <w:szCs w:val="28"/>
        </w:rPr>
      </w:pPr>
      <w:r w:rsidRPr="00B21111">
        <w:rPr>
          <w:color w:val="000000" w:themeColor="text1"/>
          <w:sz w:val="28"/>
          <w:szCs w:val="28"/>
        </w:rPr>
        <w:t> </w:t>
      </w:r>
    </w:p>
    <w:p w:rsidR="00FE24D6" w:rsidRPr="00B21111" w:rsidRDefault="00FE24D6" w:rsidP="00FE24D6">
      <w:pPr>
        <w:pStyle w:val="constitle"/>
        <w:spacing w:before="0" w:beforeAutospacing="0" w:after="0" w:afterAutospacing="0"/>
        <w:jc w:val="center"/>
        <w:rPr>
          <w:color w:val="000000" w:themeColor="text1"/>
          <w:sz w:val="28"/>
          <w:szCs w:val="28"/>
        </w:rPr>
      </w:pPr>
      <w:bookmarkStart w:id="494" w:name="84178a2998b7487db76ede8065d88b03"/>
      <w:r w:rsidRPr="00B21111">
        <w:rPr>
          <w:rStyle w:val="a5"/>
          <w:color w:val="000000" w:themeColor="text1"/>
          <w:sz w:val="28"/>
          <w:szCs w:val="28"/>
        </w:rPr>
        <w:t>Раздел X</w:t>
      </w:r>
      <w:bookmarkEnd w:id="494"/>
      <w:r w:rsidRPr="00B21111">
        <w:rPr>
          <w:rStyle w:val="a5"/>
          <w:color w:val="000000" w:themeColor="text1"/>
          <w:sz w:val="28"/>
          <w:szCs w:val="28"/>
          <w:lang w:val="en-US"/>
        </w:rPr>
        <w:t>VIII</w:t>
      </w:r>
      <w:r w:rsidRPr="00B21111">
        <w:rPr>
          <w:rStyle w:val="a5"/>
          <w:color w:val="000000" w:themeColor="text1"/>
          <w:sz w:val="28"/>
          <w:szCs w:val="28"/>
        </w:rPr>
        <w:t>. Применение бланков процессуальных документов</w:t>
      </w:r>
    </w:p>
    <w:p w:rsidR="00FE24D6" w:rsidRPr="00B21111" w:rsidRDefault="00FE24D6" w:rsidP="00FE24D6">
      <w:pPr>
        <w:pStyle w:val="consnonformat"/>
        <w:spacing w:before="0" w:beforeAutospacing="0" w:after="0" w:afterAutospacing="0"/>
        <w:ind w:firstLine="709"/>
        <w:jc w:val="center"/>
        <w:rPr>
          <w:color w:val="000000" w:themeColor="text1"/>
          <w:sz w:val="28"/>
          <w:szCs w:val="28"/>
        </w:rPr>
      </w:pPr>
      <w:r w:rsidRPr="00B21111">
        <w:rPr>
          <w:color w:val="000000" w:themeColor="text1"/>
          <w:sz w:val="28"/>
          <w:szCs w:val="28"/>
        </w:rPr>
        <w:t> </w:t>
      </w:r>
    </w:p>
    <w:p w:rsidR="00FE24D6" w:rsidRPr="00B21111" w:rsidRDefault="00FE24D6" w:rsidP="00FE24D6">
      <w:pPr>
        <w:pStyle w:val="constitle"/>
        <w:spacing w:before="0" w:beforeAutospacing="0" w:after="0" w:afterAutospacing="0"/>
        <w:jc w:val="center"/>
        <w:rPr>
          <w:color w:val="000000" w:themeColor="text1"/>
          <w:sz w:val="28"/>
          <w:szCs w:val="28"/>
        </w:rPr>
      </w:pPr>
      <w:bookmarkStart w:id="495" w:name="_Toc205102555"/>
      <w:r w:rsidRPr="00B21111">
        <w:rPr>
          <w:rStyle w:val="a5"/>
          <w:color w:val="000000" w:themeColor="text1"/>
          <w:sz w:val="28"/>
          <w:szCs w:val="28"/>
        </w:rPr>
        <w:t>Глава 54. Порядок применения бланков процессуальных документов</w:t>
      </w:r>
      <w:bookmarkEnd w:id="495"/>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Статья 4</w:t>
      </w:r>
      <w:r w:rsidRPr="00B21111">
        <w:rPr>
          <w:b/>
          <w:bCs/>
          <w:color w:val="000000" w:themeColor="text1"/>
          <w:sz w:val="28"/>
          <w:szCs w:val="28"/>
          <w:shd w:val="clear" w:color="auto" w:fill="FFFFFF"/>
        </w:rPr>
        <w:t>3</w:t>
      </w:r>
      <w:r w:rsidRPr="00B21111">
        <w:rPr>
          <w:b/>
          <w:bCs/>
          <w:color w:val="000000" w:themeColor="text1"/>
          <w:sz w:val="28"/>
          <w:szCs w:val="28"/>
        </w:rPr>
        <w:t xml:space="preserve">0. </w:t>
      </w:r>
      <w:r w:rsidRPr="00B21111">
        <w:rPr>
          <w:color w:val="000000" w:themeColor="text1"/>
          <w:sz w:val="28"/>
          <w:szCs w:val="28"/>
        </w:rPr>
        <w:t>Оформление процессуальных действий и решений на бланках процессуальных документов</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lastRenderedPageBreak/>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1. Процессуальные действия и решения оформляются на бланках процессуальных документов, предусмотренных </w:t>
      </w:r>
      <w:hyperlink r:id="rId965" w:anchor="гл55" w:history="1">
        <w:r w:rsidRPr="00B21111">
          <w:rPr>
            <w:rStyle w:val="a3"/>
            <w:color w:val="000000" w:themeColor="text1"/>
            <w:sz w:val="28"/>
            <w:szCs w:val="28"/>
            <w:u w:val="none"/>
            <w:shd w:val="clear" w:color="auto" w:fill="FFFFFF"/>
          </w:rPr>
          <w:t>главой</w:t>
        </w:r>
        <w:r w:rsidRPr="00B21111">
          <w:rPr>
            <w:rStyle w:val="a3"/>
            <w:color w:val="000000" w:themeColor="text1"/>
            <w:sz w:val="28"/>
            <w:szCs w:val="28"/>
            <w:u w:val="none"/>
          </w:rPr>
          <w:t xml:space="preserve"> 55</w:t>
        </w:r>
      </w:hyperlink>
      <w:r w:rsidRPr="00B21111">
        <w:rPr>
          <w:color w:val="000000" w:themeColor="text1"/>
          <w:sz w:val="28"/>
          <w:szCs w:val="28"/>
        </w:rPr>
        <w:t xml:space="preserve">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2. Процессуальные документы могут быть выполнены типографским, электронным или иным способом. В случае отсутствия бланков процессуальных документов, выполненных типографским, электронным или иным способом, они могут быть написаны от руки.</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shd w:val="clear" w:color="auto" w:fill="FFFFFF"/>
        </w:rPr>
        <w:t>3</w:t>
      </w:r>
      <w:r w:rsidRPr="00B21111">
        <w:rPr>
          <w:color w:val="000000" w:themeColor="text1"/>
          <w:sz w:val="28"/>
          <w:szCs w:val="28"/>
        </w:rPr>
        <w:t>. При использовании бланка процессуального документа допускаются изменение наименования должности лица, осуществляющего процессуальное действие либо принимающего процессуальное решение, а также внесение в него дополнительных граф, строк, ссылок на статьи настоящего Кодекса, если этого требует содержание процессуального действия или решения и если это не противоречит требованиям настоящего Кодекса.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4. В бланке процессуального документа, выполненном электронным способом или написанным от руки, подстрочный текст не является обязательным.</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Статья 4</w:t>
      </w:r>
      <w:r w:rsidRPr="00B21111">
        <w:rPr>
          <w:b/>
          <w:bCs/>
          <w:color w:val="000000" w:themeColor="text1"/>
          <w:sz w:val="28"/>
          <w:szCs w:val="28"/>
          <w:shd w:val="clear" w:color="auto" w:fill="FFFFFF"/>
        </w:rPr>
        <w:t>3</w:t>
      </w:r>
      <w:r w:rsidRPr="00B21111">
        <w:rPr>
          <w:b/>
          <w:bCs/>
          <w:color w:val="000000" w:themeColor="text1"/>
          <w:sz w:val="28"/>
          <w:szCs w:val="28"/>
        </w:rPr>
        <w:t xml:space="preserve">1. </w:t>
      </w:r>
      <w:r w:rsidRPr="00B21111">
        <w:rPr>
          <w:color w:val="000000" w:themeColor="text1"/>
          <w:sz w:val="28"/>
          <w:szCs w:val="28"/>
        </w:rPr>
        <w:t>Оформление процессуальных действий и решений при отсутствии бланков</w:t>
      </w:r>
      <w:r w:rsidRPr="00B21111">
        <w:rPr>
          <w:b/>
          <w:bCs/>
          <w:color w:val="000000" w:themeColor="text1"/>
          <w:sz w:val="28"/>
          <w:szCs w:val="28"/>
        </w:rPr>
        <w:t xml:space="preserve"> </w:t>
      </w:r>
      <w:r w:rsidRPr="00B21111">
        <w:rPr>
          <w:color w:val="000000" w:themeColor="text1"/>
          <w:sz w:val="28"/>
          <w:szCs w:val="28"/>
        </w:rPr>
        <w:t xml:space="preserve">процессуальных документов в перечне, предусмотренном </w:t>
      </w:r>
      <w:hyperlink r:id="rId966" w:anchor="гл55" w:history="1">
        <w:r w:rsidRPr="00B21111">
          <w:rPr>
            <w:rStyle w:val="a3"/>
            <w:color w:val="000000" w:themeColor="text1"/>
            <w:sz w:val="28"/>
            <w:szCs w:val="28"/>
            <w:u w:val="none"/>
            <w:shd w:val="clear" w:color="auto" w:fill="FFFFFF"/>
          </w:rPr>
          <w:t>главой</w:t>
        </w:r>
        <w:r w:rsidRPr="00B21111">
          <w:rPr>
            <w:rStyle w:val="a3"/>
            <w:color w:val="000000" w:themeColor="text1"/>
            <w:sz w:val="28"/>
            <w:szCs w:val="28"/>
            <w:u w:val="none"/>
          </w:rPr>
          <w:t xml:space="preserve"> 55</w:t>
        </w:r>
      </w:hyperlink>
      <w:r w:rsidRPr="00B21111">
        <w:rPr>
          <w:color w:val="000000" w:themeColor="text1"/>
          <w:sz w:val="28"/>
          <w:szCs w:val="28"/>
        </w:rPr>
        <w:t xml:space="preserve"> настоящего Кодекса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xml:space="preserve">При отсутствии требуемого процессуального документа в перечне бланков процессуальных документов, предусмотренном </w:t>
      </w:r>
      <w:hyperlink r:id="rId967" w:anchor="гл55" w:history="1">
        <w:r w:rsidRPr="00B21111">
          <w:rPr>
            <w:rStyle w:val="a3"/>
            <w:color w:val="000000" w:themeColor="text1"/>
            <w:sz w:val="28"/>
            <w:szCs w:val="28"/>
            <w:u w:val="none"/>
            <w:shd w:val="clear" w:color="auto" w:fill="FFFFFF"/>
          </w:rPr>
          <w:t>главой</w:t>
        </w:r>
        <w:r w:rsidRPr="00B21111">
          <w:rPr>
            <w:rStyle w:val="a3"/>
            <w:color w:val="000000" w:themeColor="text1"/>
            <w:sz w:val="28"/>
            <w:szCs w:val="28"/>
            <w:u w:val="none"/>
          </w:rPr>
          <w:t xml:space="preserve"> 55</w:t>
        </w:r>
      </w:hyperlink>
      <w:r w:rsidRPr="00B21111">
        <w:rPr>
          <w:color w:val="000000" w:themeColor="text1"/>
          <w:sz w:val="28"/>
          <w:szCs w:val="28"/>
        </w:rPr>
        <w:t xml:space="preserve"> настоящего Кодекса, указанный документ составляется должностным лицом с соблюдением структуры аналогичного бланка и требований настоящего Кодекса, регламентирующих осуществление соответствующего процессуального действия либо принятие соответствующего процессуального решения.</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jc w:val="center"/>
        <w:rPr>
          <w:color w:val="000000" w:themeColor="text1"/>
          <w:sz w:val="28"/>
          <w:szCs w:val="28"/>
        </w:rPr>
      </w:pPr>
      <w:bookmarkStart w:id="496" w:name="a11a9ffd55054419a31cb99676979c47"/>
      <w:bookmarkStart w:id="497" w:name="гл55"/>
      <w:bookmarkEnd w:id="496"/>
      <w:bookmarkEnd w:id="497"/>
      <w:r w:rsidRPr="00B21111">
        <w:rPr>
          <w:b/>
          <w:bCs/>
          <w:color w:val="000000" w:themeColor="text1"/>
          <w:sz w:val="28"/>
          <w:szCs w:val="28"/>
        </w:rPr>
        <w:t>Глава 55. Перечень бланков процессуальных документов</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b/>
          <w:bCs/>
          <w:color w:val="000000" w:themeColor="text1"/>
          <w:sz w:val="28"/>
          <w:szCs w:val="28"/>
        </w:rPr>
        <w:t>Статья 4</w:t>
      </w:r>
      <w:r w:rsidRPr="00B21111">
        <w:rPr>
          <w:b/>
          <w:bCs/>
          <w:color w:val="000000" w:themeColor="text1"/>
          <w:sz w:val="28"/>
          <w:szCs w:val="28"/>
          <w:shd w:val="clear" w:color="auto" w:fill="FFFFFF"/>
        </w:rPr>
        <w:t>3</w:t>
      </w:r>
      <w:r w:rsidRPr="00B21111">
        <w:rPr>
          <w:b/>
          <w:bCs/>
          <w:color w:val="000000" w:themeColor="text1"/>
          <w:sz w:val="28"/>
          <w:szCs w:val="28"/>
        </w:rPr>
        <w:t xml:space="preserve">2. </w:t>
      </w:r>
      <w:r w:rsidRPr="00B21111">
        <w:rPr>
          <w:color w:val="000000" w:themeColor="text1"/>
          <w:sz w:val="28"/>
          <w:szCs w:val="28"/>
        </w:rPr>
        <w:t>Перечень бланков процессуальных документов досудебного производства</w:t>
      </w:r>
    </w:p>
    <w:p w:rsidR="00FE24D6" w:rsidRPr="00B21111" w:rsidRDefault="00FE24D6" w:rsidP="00FE24D6">
      <w:pPr>
        <w:pStyle w:val="consnonformat"/>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В досудебном производстве используются следующие бланки процессуальных документов:</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spacing w:after="0"/>
        <w:ind w:firstLine="709"/>
        <w:jc w:val="both"/>
        <w:rPr>
          <w:rFonts w:ascii="Times New Roman" w:hAnsi="Times New Roman" w:cs="Times New Roman"/>
          <w:color w:val="000000" w:themeColor="text1"/>
          <w:sz w:val="28"/>
          <w:szCs w:val="28"/>
        </w:rPr>
      </w:pPr>
      <w:r w:rsidRPr="00B21111">
        <w:rPr>
          <w:rFonts w:ascii="Times New Roman" w:hAnsi="Times New Roman" w:cs="Times New Roman"/>
          <w:b/>
          <w:bCs/>
          <w:color w:val="000000" w:themeColor="text1"/>
          <w:sz w:val="28"/>
          <w:szCs w:val="28"/>
        </w:rPr>
        <w:t>Статья 4</w:t>
      </w:r>
      <w:r w:rsidRPr="00B21111">
        <w:rPr>
          <w:rFonts w:ascii="Times New Roman" w:hAnsi="Times New Roman" w:cs="Times New Roman"/>
          <w:b/>
          <w:bCs/>
          <w:color w:val="000000" w:themeColor="text1"/>
          <w:sz w:val="28"/>
          <w:szCs w:val="28"/>
          <w:shd w:val="clear" w:color="auto" w:fill="FFFFFF"/>
        </w:rPr>
        <w:t>33</w:t>
      </w:r>
      <w:r w:rsidRPr="00B21111">
        <w:rPr>
          <w:rFonts w:ascii="Times New Roman" w:hAnsi="Times New Roman" w:cs="Times New Roman"/>
          <w:b/>
          <w:bCs/>
          <w:color w:val="000000" w:themeColor="text1"/>
          <w:sz w:val="28"/>
          <w:szCs w:val="28"/>
        </w:rPr>
        <w:t>.</w:t>
      </w:r>
      <w:r w:rsidRPr="00B21111">
        <w:rPr>
          <w:rFonts w:ascii="Times New Roman" w:hAnsi="Times New Roman" w:cs="Times New Roman"/>
          <w:color w:val="000000" w:themeColor="text1"/>
          <w:sz w:val="28"/>
          <w:szCs w:val="28"/>
        </w:rPr>
        <w:t xml:space="preserve"> Перечень бланков процессуальных документов судебного производства</w:t>
      </w:r>
    </w:p>
    <w:p w:rsidR="00FE24D6" w:rsidRPr="00B21111" w:rsidRDefault="00FE24D6" w:rsidP="00FE24D6">
      <w:pPr>
        <w:pStyle w:val="consnormal"/>
        <w:spacing w:before="0" w:beforeAutospacing="0" w:after="0" w:afterAutospacing="0"/>
        <w:ind w:firstLine="709"/>
        <w:jc w:val="both"/>
        <w:rPr>
          <w:color w:val="000000" w:themeColor="text1"/>
          <w:sz w:val="28"/>
          <w:szCs w:val="28"/>
        </w:rPr>
      </w:pPr>
      <w:r w:rsidRPr="00B21111">
        <w:rPr>
          <w:color w:val="000000" w:themeColor="text1"/>
          <w:sz w:val="28"/>
          <w:szCs w:val="28"/>
        </w:rPr>
        <w:t> </w:t>
      </w:r>
    </w:p>
    <w:p w:rsidR="00FE24D6" w:rsidRPr="00B21111" w:rsidRDefault="00FE24D6" w:rsidP="00FE24D6">
      <w:pPr>
        <w:spacing w:after="0"/>
        <w:ind w:firstLine="709"/>
        <w:jc w:val="both"/>
        <w:rPr>
          <w:rFonts w:ascii="Times New Roman" w:hAnsi="Times New Roman" w:cs="Times New Roman"/>
          <w:color w:val="000000" w:themeColor="text1"/>
          <w:sz w:val="28"/>
          <w:szCs w:val="28"/>
        </w:rPr>
      </w:pPr>
      <w:r w:rsidRPr="00B21111">
        <w:rPr>
          <w:rFonts w:ascii="Times New Roman" w:hAnsi="Times New Roman" w:cs="Times New Roman"/>
          <w:color w:val="000000" w:themeColor="text1"/>
          <w:sz w:val="28"/>
          <w:szCs w:val="28"/>
        </w:rPr>
        <w:lastRenderedPageBreak/>
        <w:t>В судебном производстве используются  следующие бланки процессуальных документов:</w:t>
      </w:r>
    </w:p>
    <w:p w:rsidR="00FE24D6" w:rsidRPr="00B21111" w:rsidRDefault="00FE24D6" w:rsidP="00FE24D6">
      <w:pPr>
        <w:spacing w:after="0"/>
        <w:ind w:firstLine="709"/>
        <w:jc w:val="both"/>
        <w:rPr>
          <w:rFonts w:ascii="Times New Roman" w:hAnsi="Times New Roman" w:cs="Times New Roman"/>
          <w:color w:val="000000" w:themeColor="text1"/>
          <w:sz w:val="28"/>
          <w:szCs w:val="28"/>
        </w:rPr>
      </w:pPr>
      <w:r w:rsidRPr="00B21111">
        <w:rPr>
          <w:rFonts w:ascii="Times New Roman" w:hAnsi="Times New Roman" w:cs="Times New Roman"/>
          <w:color w:val="000000" w:themeColor="text1"/>
          <w:sz w:val="28"/>
          <w:szCs w:val="28"/>
        </w:rPr>
        <w:t> </w:t>
      </w:r>
    </w:p>
    <w:p w:rsidR="00FE24D6" w:rsidRPr="00B21111" w:rsidRDefault="00FE24D6" w:rsidP="00FE24D6">
      <w:pPr>
        <w:spacing w:after="0"/>
        <w:ind w:firstLine="709"/>
        <w:jc w:val="both"/>
        <w:rPr>
          <w:rFonts w:ascii="Times New Roman" w:hAnsi="Times New Roman" w:cs="Times New Roman"/>
          <w:color w:val="000000" w:themeColor="text1"/>
          <w:sz w:val="28"/>
          <w:szCs w:val="28"/>
        </w:rPr>
      </w:pPr>
      <w:r w:rsidRPr="00B21111">
        <w:rPr>
          <w:rFonts w:ascii="Times New Roman" w:hAnsi="Times New Roman" w:cs="Times New Roman"/>
          <w:color w:val="000000" w:themeColor="text1"/>
          <w:sz w:val="28"/>
          <w:szCs w:val="28"/>
        </w:rPr>
        <w:t> </w:t>
      </w:r>
    </w:p>
    <w:p w:rsidR="00FE24D6" w:rsidRPr="00B21111" w:rsidRDefault="00FE24D6" w:rsidP="00FE24D6">
      <w:pPr>
        <w:spacing w:after="0"/>
        <w:ind w:firstLine="709"/>
        <w:jc w:val="both"/>
        <w:rPr>
          <w:rFonts w:ascii="Times New Roman" w:hAnsi="Times New Roman" w:cs="Times New Roman"/>
          <w:color w:val="000000" w:themeColor="text1"/>
          <w:sz w:val="28"/>
          <w:szCs w:val="28"/>
        </w:rPr>
      </w:pPr>
      <w:r w:rsidRPr="00B21111">
        <w:rPr>
          <w:rFonts w:ascii="Times New Roman" w:hAnsi="Times New Roman" w:cs="Times New Roman"/>
          <w:color w:val="000000" w:themeColor="text1"/>
          <w:sz w:val="28"/>
          <w:szCs w:val="28"/>
        </w:rPr>
        <w:t> </w:t>
      </w:r>
    </w:p>
    <w:p w:rsidR="00FE24D6" w:rsidRPr="00B21111" w:rsidRDefault="00FE24D6" w:rsidP="00FE24D6">
      <w:pPr>
        <w:spacing w:after="0"/>
        <w:ind w:firstLine="709"/>
        <w:jc w:val="both"/>
        <w:rPr>
          <w:rFonts w:ascii="Times New Roman" w:hAnsi="Times New Roman" w:cs="Times New Roman"/>
          <w:color w:val="000000" w:themeColor="text1"/>
          <w:sz w:val="28"/>
          <w:szCs w:val="28"/>
        </w:rPr>
      </w:pPr>
      <w:r w:rsidRPr="00B21111">
        <w:rPr>
          <w:rFonts w:ascii="Times New Roman" w:hAnsi="Times New Roman" w:cs="Times New Roman"/>
          <w:color w:val="000000" w:themeColor="text1"/>
          <w:sz w:val="28"/>
          <w:szCs w:val="28"/>
        </w:rPr>
        <w:t> </w:t>
      </w:r>
    </w:p>
    <w:p w:rsidR="00FE24D6" w:rsidRPr="00B21111" w:rsidRDefault="00FE24D6" w:rsidP="00FE24D6">
      <w:pPr>
        <w:spacing w:after="0"/>
        <w:jc w:val="right"/>
        <w:rPr>
          <w:rFonts w:ascii="Times New Roman" w:hAnsi="Times New Roman" w:cs="Times New Roman"/>
          <w:color w:val="000000" w:themeColor="text1"/>
          <w:sz w:val="28"/>
          <w:szCs w:val="28"/>
        </w:rPr>
      </w:pPr>
      <w:r w:rsidRPr="00B21111">
        <w:rPr>
          <w:rFonts w:ascii="Times New Roman" w:hAnsi="Times New Roman" w:cs="Times New Roman"/>
          <w:color w:val="000000" w:themeColor="text1"/>
          <w:sz w:val="28"/>
          <w:szCs w:val="28"/>
        </w:rPr>
        <w:t> </w:t>
      </w:r>
    </w:p>
    <w:p w:rsidR="00FE24D6" w:rsidRPr="00B21111" w:rsidRDefault="00FE24D6" w:rsidP="00FE24D6">
      <w:pPr>
        <w:spacing w:after="0"/>
        <w:ind w:firstLine="708"/>
        <w:jc w:val="both"/>
        <w:rPr>
          <w:rFonts w:ascii="Times New Roman" w:hAnsi="Times New Roman" w:cs="Times New Roman"/>
          <w:color w:val="000000" w:themeColor="text1"/>
          <w:sz w:val="28"/>
          <w:szCs w:val="28"/>
        </w:rPr>
      </w:pPr>
      <w:proofErr w:type="gramStart"/>
      <w:r w:rsidRPr="00B21111">
        <w:rPr>
          <w:rFonts w:ascii="Times New Roman" w:hAnsi="Times New Roman" w:cs="Times New Roman"/>
          <w:color w:val="000000" w:themeColor="text1"/>
          <w:sz w:val="28"/>
          <w:szCs w:val="28"/>
        </w:rPr>
        <w:t>Принят</w:t>
      </w:r>
      <w:proofErr w:type="gramEnd"/>
      <w:r w:rsidRPr="00B21111">
        <w:rPr>
          <w:rFonts w:ascii="Times New Roman" w:hAnsi="Times New Roman" w:cs="Times New Roman"/>
          <w:color w:val="000000" w:themeColor="text1"/>
          <w:sz w:val="28"/>
          <w:szCs w:val="28"/>
        </w:rPr>
        <w:t xml:space="preserve"> Народным Собранием – </w:t>
      </w:r>
    </w:p>
    <w:p w:rsidR="00FE24D6" w:rsidRPr="00B21111" w:rsidRDefault="00FE24D6" w:rsidP="00FE24D6">
      <w:pPr>
        <w:spacing w:after="0"/>
        <w:ind w:firstLine="708"/>
        <w:jc w:val="both"/>
        <w:rPr>
          <w:rFonts w:ascii="Times New Roman" w:hAnsi="Times New Roman" w:cs="Times New Roman"/>
          <w:color w:val="000000" w:themeColor="text1"/>
          <w:sz w:val="28"/>
          <w:szCs w:val="28"/>
        </w:rPr>
      </w:pPr>
      <w:r w:rsidRPr="00B21111">
        <w:rPr>
          <w:rFonts w:ascii="Times New Roman" w:hAnsi="Times New Roman" w:cs="Times New Roman"/>
          <w:color w:val="000000" w:themeColor="text1"/>
          <w:sz w:val="28"/>
          <w:szCs w:val="28"/>
        </w:rPr>
        <w:t>Парламентом Республики Абхазия</w:t>
      </w:r>
    </w:p>
    <w:p w:rsidR="00FE24D6" w:rsidRPr="00B21111" w:rsidRDefault="00FE24D6" w:rsidP="00FE24D6">
      <w:pPr>
        <w:spacing w:after="0"/>
        <w:ind w:firstLine="708"/>
        <w:jc w:val="both"/>
        <w:rPr>
          <w:rFonts w:ascii="Times New Roman" w:hAnsi="Times New Roman" w:cs="Times New Roman"/>
          <w:color w:val="000000" w:themeColor="text1"/>
          <w:sz w:val="28"/>
          <w:szCs w:val="28"/>
        </w:rPr>
      </w:pPr>
      <w:r w:rsidRPr="00B21111">
        <w:rPr>
          <w:rFonts w:ascii="Times New Roman" w:hAnsi="Times New Roman" w:cs="Times New Roman"/>
          <w:color w:val="000000" w:themeColor="text1"/>
          <w:sz w:val="28"/>
          <w:szCs w:val="28"/>
        </w:rPr>
        <w:t>25 декабря 2007 года</w:t>
      </w:r>
    </w:p>
    <w:p w:rsidR="00FE24D6" w:rsidRPr="00B21111" w:rsidRDefault="00FE24D6" w:rsidP="00FE24D6">
      <w:pPr>
        <w:spacing w:after="0"/>
        <w:ind w:firstLine="708"/>
        <w:jc w:val="both"/>
        <w:rPr>
          <w:rFonts w:ascii="Times New Roman" w:hAnsi="Times New Roman" w:cs="Times New Roman"/>
          <w:color w:val="000000" w:themeColor="text1"/>
          <w:sz w:val="28"/>
          <w:szCs w:val="28"/>
        </w:rPr>
      </w:pPr>
      <w:r w:rsidRPr="00B21111">
        <w:rPr>
          <w:rFonts w:ascii="Times New Roman" w:hAnsi="Times New Roman" w:cs="Times New Roman"/>
          <w:color w:val="000000" w:themeColor="text1"/>
          <w:sz w:val="28"/>
          <w:szCs w:val="28"/>
        </w:rPr>
        <w:t> </w:t>
      </w:r>
    </w:p>
    <w:p w:rsidR="00FE24D6" w:rsidRPr="00B21111" w:rsidRDefault="00FE24D6" w:rsidP="00FE24D6">
      <w:pPr>
        <w:spacing w:after="0"/>
        <w:ind w:firstLine="708"/>
        <w:jc w:val="both"/>
        <w:rPr>
          <w:rFonts w:ascii="Times New Roman" w:hAnsi="Times New Roman" w:cs="Times New Roman"/>
          <w:color w:val="000000" w:themeColor="text1"/>
          <w:sz w:val="28"/>
          <w:szCs w:val="28"/>
        </w:rPr>
      </w:pPr>
      <w:r w:rsidRPr="00B21111">
        <w:rPr>
          <w:rFonts w:ascii="Times New Roman" w:hAnsi="Times New Roman" w:cs="Times New Roman"/>
          <w:color w:val="000000" w:themeColor="text1"/>
          <w:sz w:val="28"/>
          <w:szCs w:val="28"/>
        </w:rPr>
        <w:t> </w:t>
      </w:r>
    </w:p>
    <w:p w:rsidR="00FE24D6" w:rsidRPr="00B21111" w:rsidRDefault="00FE24D6" w:rsidP="00FE24D6">
      <w:pPr>
        <w:spacing w:after="0"/>
        <w:ind w:firstLine="708"/>
        <w:rPr>
          <w:rFonts w:ascii="Times New Roman" w:hAnsi="Times New Roman" w:cs="Times New Roman"/>
          <w:color w:val="000000" w:themeColor="text1"/>
          <w:sz w:val="28"/>
          <w:szCs w:val="28"/>
        </w:rPr>
      </w:pPr>
      <w:r w:rsidRPr="00B21111">
        <w:rPr>
          <w:rFonts w:ascii="Times New Roman" w:hAnsi="Times New Roman" w:cs="Times New Roman"/>
          <w:color w:val="000000" w:themeColor="text1"/>
          <w:sz w:val="28"/>
          <w:szCs w:val="28"/>
        </w:rPr>
        <w:t>ПРЕЗИДЕНТ</w:t>
      </w:r>
    </w:p>
    <w:p w:rsidR="00FE24D6" w:rsidRPr="00B21111" w:rsidRDefault="00FE24D6" w:rsidP="00BC78ED">
      <w:pPr>
        <w:spacing w:after="0"/>
        <w:ind w:firstLine="708"/>
        <w:rPr>
          <w:rFonts w:ascii="Times New Roman" w:hAnsi="Times New Roman" w:cs="Times New Roman"/>
          <w:color w:val="000000" w:themeColor="text1"/>
          <w:sz w:val="28"/>
          <w:szCs w:val="28"/>
        </w:rPr>
      </w:pPr>
      <w:r w:rsidRPr="00B21111">
        <w:rPr>
          <w:rFonts w:ascii="Times New Roman" w:hAnsi="Times New Roman" w:cs="Times New Roman"/>
          <w:color w:val="000000" w:themeColor="text1"/>
          <w:sz w:val="28"/>
          <w:szCs w:val="28"/>
        </w:rPr>
        <w:t>РЕСПУБЛИКИ АБХАЗИЯ                                                   </w:t>
      </w:r>
      <w:r w:rsidR="00BC78ED">
        <w:rPr>
          <w:rFonts w:ascii="Times New Roman" w:hAnsi="Times New Roman" w:cs="Times New Roman"/>
          <w:color w:val="000000" w:themeColor="text1"/>
          <w:sz w:val="28"/>
          <w:szCs w:val="28"/>
        </w:rPr>
        <w:t xml:space="preserve"> С.</w:t>
      </w:r>
      <w:r w:rsidRPr="00B21111">
        <w:rPr>
          <w:rFonts w:ascii="Times New Roman" w:hAnsi="Times New Roman" w:cs="Times New Roman"/>
          <w:color w:val="000000" w:themeColor="text1"/>
          <w:sz w:val="28"/>
          <w:szCs w:val="28"/>
        </w:rPr>
        <w:t xml:space="preserve"> БАГАПШ</w:t>
      </w:r>
    </w:p>
    <w:p w:rsidR="00FE24D6" w:rsidRPr="00B21111" w:rsidRDefault="00FE24D6" w:rsidP="00FE24D6">
      <w:pPr>
        <w:spacing w:after="0"/>
        <w:ind w:firstLine="708"/>
        <w:rPr>
          <w:rFonts w:ascii="Times New Roman" w:hAnsi="Times New Roman" w:cs="Times New Roman"/>
          <w:color w:val="000000" w:themeColor="text1"/>
          <w:sz w:val="28"/>
          <w:szCs w:val="28"/>
        </w:rPr>
      </w:pPr>
      <w:r w:rsidRPr="00B21111">
        <w:rPr>
          <w:rFonts w:ascii="Times New Roman" w:hAnsi="Times New Roman" w:cs="Times New Roman"/>
          <w:color w:val="000000" w:themeColor="text1"/>
          <w:sz w:val="28"/>
          <w:szCs w:val="28"/>
        </w:rPr>
        <w:t> </w:t>
      </w:r>
    </w:p>
    <w:p w:rsidR="00FE24D6" w:rsidRPr="00B21111" w:rsidRDefault="00FE24D6" w:rsidP="00FE24D6">
      <w:pPr>
        <w:spacing w:after="0"/>
        <w:ind w:firstLine="708"/>
        <w:rPr>
          <w:rFonts w:ascii="Times New Roman" w:hAnsi="Times New Roman" w:cs="Times New Roman"/>
          <w:color w:val="000000" w:themeColor="text1"/>
          <w:sz w:val="28"/>
          <w:szCs w:val="28"/>
        </w:rPr>
      </w:pPr>
      <w:r w:rsidRPr="00B21111">
        <w:rPr>
          <w:rFonts w:ascii="Times New Roman" w:hAnsi="Times New Roman" w:cs="Times New Roman"/>
          <w:color w:val="000000" w:themeColor="text1"/>
          <w:sz w:val="28"/>
          <w:szCs w:val="28"/>
        </w:rPr>
        <w:t xml:space="preserve">г. </w:t>
      </w:r>
      <w:proofErr w:type="spellStart"/>
      <w:r w:rsidRPr="00B21111">
        <w:rPr>
          <w:rFonts w:ascii="Times New Roman" w:hAnsi="Times New Roman" w:cs="Times New Roman"/>
          <w:color w:val="000000" w:themeColor="text1"/>
          <w:sz w:val="28"/>
          <w:szCs w:val="28"/>
        </w:rPr>
        <w:t>Сухум</w:t>
      </w:r>
      <w:proofErr w:type="spellEnd"/>
    </w:p>
    <w:p w:rsidR="00FE24D6" w:rsidRPr="00B21111" w:rsidRDefault="00FE24D6" w:rsidP="00FE24D6">
      <w:pPr>
        <w:spacing w:after="0"/>
        <w:ind w:firstLine="708"/>
        <w:rPr>
          <w:rFonts w:ascii="Times New Roman" w:hAnsi="Times New Roman" w:cs="Times New Roman"/>
          <w:color w:val="000000" w:themeColor="text1"/>
          <w:sz w:val="28"/>
          <w:szCs w:val="28"/>
        </w:rPr>
      </w:pPr>
      <w:r w:rsidRPr="00B21111">
        <w:rPr>
          <w:rFonts w:ascii="Times New Roman" w:hAnsi="Times New Roman" w:cs="Times New Roman"/>
          <w:color w:val="000000" w:themeColor="text1"/>
          <w:sz w:val="28"/>
          <w:szCs w:val="28"/>
          <w:shd w:val="clear" w:color="auto" w:fill="FFFFFF"/>
        </w:rPr>
        <w:t>3</w:t>
      </w:r>
      <w:r w:rsidRPr="00B21111">
        <w:rPr>
          <w:rFonts w:ascii="Times New Roman" w:hAnsi="Times New Roman" w:cs="Times New Roman"/>
          <w:color w:val="000000" w:themeColor="text1"/>
          <w:sz w:val="28"/>
          <w:szCs w:val="28"/>
        </w:rPr>
        <w:t>0 декабря 2007 года</w:t>
      </w:r>
    </w:p>
    <w:p w:rsidR="00FE24D6" w:rsidRPr="00B21111" w:rsidRDefault="00FE24D6" w:rsidP="00FE24D6">
      <w:pPr>
        <w:spacing w:after="0"/>
        <w:ind w:firstLine="708"/>
        <w:rPr>
          <w:rFonts w:ascii="Times New Roman" w:hAnsi="Times New Roman" w:cs="Times New Roman"/>
          <w:color w:val="000000" w:themeColor="text1"/>
          <w:sz w:val="28"/>
          <w:szCs w:val="28"/>
        </w:rPr>
      </w:pPr>
      <w:r w:rsidRPr="00B21111">
        <w:rPr>
          <w:rFonts w:ascii="Times New Roman" w:hAnsi="Times New Roman" w:cs="Times New Roman"/>
          <w:color w:val="000000" w:themeColor="text1"/>
          <w:sz w:val="28"/>
          <w:szCs w:val="28"/>
        </w:rPr>
        <w:t>№ 1947-с-</w:t>
      </w:r>
      <w:r w:rsidRPr="00B21111">
        <w:rPr>
          <w:rFonts w:ascii="Times New Roman" w:hAnsi="Times New Roman" w:cs="Times New Roman"/>
          <w:color w:val="000000" w:themeColor="text1"/>
          <w:sz w:val="28"/>
          <w:szCs w:val="28"/>
          <w:lang w:val="en-US"/>
        </w:rPr>
        <w:t>IV</w:t>
      </w:r>
    </w:p>
    <w:p w:rsidR="00FE24D6" w:rsidRPr="00B21111" w:rsidRDefault="00FE24D6" w:rsidP="00FE24D6">
      <w:pPr>
        <w:spacing w:after="0"/>
        <w:rPr>
          <w:rFonts w:ascii="Times New Roman" w:hAnsi="Times New Roman" w:cs="Times New Roman"/>
          <w:color w:val="000000" w:themeColor="text1"/>
          <w:sz w:val="28"/>
          <w:szCs w:val="28"/>
        </w:rPr>
      </w:pPr>
      <w:r w:rsidRPr="00B21111">
        <w:rPr>
          <w:rFonts w:ascii="Times New Roman" w:hAnsi="Times New Roman" w:cs="Times New Roman"/>
          <w:color w:val="000000" w:themeColor="text1"/>
          <w:sz w:val="28"/>
          <w:szCs w:val="28"/>
        </w:rPr>
        <w:t> </w:t>
      </w:r>
    </w:p>
    <w:p w:rsidR="00FE24D6" w:rsidRPr="00B21111" w:rsidRDefault="00FE24D6" w:rsidP="00FE24D6">
      <w:pPr>
        <w:spacing w:after="0"/>
        <w:rPr>
          <w:rFonts w:ascii="Times New Roman" w:hAnsi="Times New Roman" w:cs="Times New Roman"/>
          <w:color w:val="000000" w:themeColor="text1"/>
          <w:sz w:val="28"/>
          <w:szCs w:val="28"/>
        </w:rPr>
      </w:pPr>
      <w:r w:rsidRPr="00B21111">
        <w:rPr>
          <w:rFonts w:ascii="Times New Roman" w:hAnsi="Times New Roman" w:cs="Times New Roman"/>
          <w:color w:val="000000" w:themeColor="text1"/>
          <w:sz w:val="28"/>
          <w:szCs w:val="28"/>
        </w:rPr>
        <w:t> </w:t>
      </w:r>
    </w:p>
    <w:p w:rsidR="00FE24D6" w:rsidRPr="00B21111" w:rsidRDefault="00FE24D6" w:rsidP="00FE24D6">
      <w:pPr>
        <w:spacing w:after="0"/>
        <w:rPr>
          <w:rFonts w:ascii="Times New Roman" w:hAnsi="Times New Roman" w:cs="Times New Roman"/>
          <w:color w:val="000000" w:themeColor="text1"/>
          <w:sz w:val="28"/>
          <w:szCs w:val="28"/>
        </w:rPr>
      </w:pPr>
      <w:r w:rsidRPr="00B21111">
        <w:rPr>
          <w:rFonts w:ascii="Times New Roman" w:hAnsi="Times New Roman" w:cs="Times New Roman"/>
          <w:color w:val="000000" w:themeColor="text1"/>
          <w:sz w:val="28"/>
          <w:szCs w:val="28"/>
        </w:rPr>
        <w:t> </w:t>
      </w:r>
    </w:p>
    <w:p w:rsidR="00FE24D6" w:rsidRPr="00B21111" w:rsidRDefault="00FE24D6" w:rsidP="00FE24D6">
      <w:pPr>
        <w:spacing w:after="0"/>
        <w:rPr>
          <w:rFonts w:ascii="Times New Roman" w:hAnsi="Times New Roman" w:cs="Times New Roman"/>
          <w:color w:val="000000" w:themeColor="text1"/>
          <w:sz w:val="28"/>
          <w:szCs w:val="28"/>
        </w:rPr>
      </w:pPr>
      <w:r w:rsidRPr="00B21111">
        <w:rPr>
          <w:rFonts w:ascii="Times New Roman" w:hAnsi="Times New Roman" w:cs="Times New Roman"/>
          <w:color w:val="000000" w:themeColor="text1"/>
          <w:sz w:val="28"/>
          <w:szCs w:val="28"/>
        </w:rPr>
        <w:br w:type="textWrapping" w:clear="all"/>
      </w:r>
    </w:p>
    <w:p w:rsidR="00FE24D6" w:rsidRPr="00B21111" w:rsidRDefault="00BD57B2" w:rsidP="00FE24D6">
      <w:pPr>
        <w:spacing w:after="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pict>
          <v:rect id="_x0000_i1025" style="width:154.35pt;height:.75pt" o:hrpct="330" o:hrstd="t" o:hr="t" fillcolor="#aca899" stroked="f"/>
        </w:pict>
      </w:r>
    </w:p>
    <w:bookmarkStart w:id="498" w:name="_ftn1"/>
    <w:p w:rsidR="00FE24D6" w:rsidRPr="00B21111" w:rsidRDefault="00FE24D6" w:rsidP="00FE24D6">
      <w:pPr>
        <w:pStyle w:val="a9"/>
        <w:spacing w:before="0" w:beforeAutospacing="0" w:after="0" w:afterAutospacing="0"/>
        <w:jc w:val="both"/>
        <w:rPr>
          <w:color w:val="000000" w:themeColor="text1"/>
          <w:sz w:val="28"/>
          <w:szCs w:val="28"/>
        </w:rPr>
      </w:pPr>
      <w:r w:rsidRPr="00B21111">
        <w:rPr>
          <w:color w:val="000000" w:themeColor="text1"/>
          <w:sz w:val="28"/>
          <w:szCs w:val="28"/>
        </w:rPr>
        <w:fldChar w:fldCharType="begin"/>
      </w:r>
      <w:r w:rsidRPr="00B21111">
        <w:rPr>
          <w:color w:val="000000" w:themeColor="text1"/>
          <w:sz w:val="28"/>
          <w:szCs w:val="28"/>
        </w:rPr>
        <w:instrText xml:space="preserve"> HYPERLINK "jp://document/id/789" \l "_ftnref1" \o "" </w:instrText>
      </w:r>
      <w:r w:rsidRPr="00B21111">
        <w:rPr>
          <w:color w:val="000000" w:themeColor="text1"/>
          <w:sz w:val="28"/>
          <w:szCs w:val="28"/>
        </w:rPr>
        <w:fldChar w:fldCharType="separate"/>
      </w:r>
      <w:r w:rsidRPr="00B21111">
        <w:rPr>
          <w:rStyle w:val="a8"/>
          <w:color w:val="000000" w:themeColor="text1"/>
          <w:sz w:val="28"/>
          <w:szCs w:val="28"/>
        </w:rPr>
        <w:t>[1]</w:t>
      </w:r>
      <w:r w:rsidRPr="00B21111">
        <w:rPr>
          <w:color w:val="000000" w:themeColor="text1"/>
          <w:sz w:val="28"/>
          <w:szCs w:val="28"/>
        </w:rPr>
        <w:fldChar w:fldCharType="end"/>
      </w:r>
      <w:bookmarkEnd w:id="498"/>
      <w:r w:rsidRPr="00B21111">
        <w:rPr>
          <w:color w:val="000000" w:themeColor="text1"/>
          <w:sz w:val="28"/>
          <w:szCs w:val="28"/>
        </w:rPr>
        <w:t xml:space="preserve"> В тексте документа допущена опечатка. Скорее всего, имеется в виду </w:t>
      </w:r>
      <w:hyperlink r:id="rId968" w:anchor="ст371ч4п2" w:history="1">
        <w:r w:rsidRPr="00B21111">
          <w:rPr>
            <w:rStyle w:val="a3"/>
            <w:color w:val="000000" w:themeColor="text1"/>
            <w:sz w:val="28"/>
            <w:szCs w:val="28"/>
            <w:u w:val="none"/>
          </w:rPr>
          <w:t>пункт 2</w:t>
        </w:r>
      </w:hyperlink>
      <w:r w:rsidRPr="00B21111">
        <w:rPr>
          <w:color w:val="000000" w:themeColor="text1"/>
          <w:sz w:val="28"/>
          <w:szCs w:val="28"/>
        </w:rPr>
        <w:t xml:space="preserve"> части четвертой статьи </w:t>
      </w:r>
      <w:r w:rsidRPr="00B21111">
        <w:rPr>
          <w:color w:val="000000" w:themeColor="text1"/>
          <w:sz w:val="28"/>
          <w:szCs w:val="28"/>
          <w:shd w:val="clear" w:color="auto" w:fill="FFFFFF"/>
        </w:rPr>
        <w:t>3</w:t>
      </w:r>
      <w:r w:rsidRPr="00B21111">
        <w:rPr>
          <w:color w:val="000000" w:themeColor="text1"/>
          <w:sz w:val="28"/>
          <w:szCs w:val="28"/>
        </w:rPr>
        <w:t>71 Кодекса</w:t>
      </w:r>
    </w:p>
    <w:bookmarkStart w:id="499" w:name="_ftn2"/>
    <w:p w:rsidR="00FE24D6" w:rsidRPr="00B21111" w:rsidRDefault="00FE24D6" w:rsidP="00FE24D6">
      <w:pPr>
        <w:pStyle w:val="a9"/>
        <w:spacing w:before="0" w:beforeAutospacing="0" w:after="0" w:afterAutospacing="0"/>
        <w:jc w:val="both"/>
        <w:rPr>
          <w:color w:val="000000" w:themeColor="text1"/>
          <w:sz w:val="28"/>
          <w:szCs w:val="28"/>
        </w:rPr>
      </w:pPr>
      <w:r w:rsidRPr="00B21111">
        <w:rPr>
          <w:color w:val="000000" w:themeColor="text1"/>
          <w:sz w:val="28"/>
          <w:szCs w:val="28"/>
        </w:rPr>
        <w:fldChar w:fldCharType="begin"/>
      </w:r>
      <w:r w:rsidRPr="00B21111">
        <w:rPr>
          <w:color w:val="000000" w:themeColor="text1"/>
          <w:sz w:val="28"/>
          <w:szCs w:val="28"/>
        </w:rPr>
        <w:instrText xml:space="preserve"> HYPERLINK "jp://document/id/789" \l "_ftnref2" \o "" </w:instrText>
      </w:r>
      <w:r w:rsidRPr="00B21111">
        <w:rPr>
          <w:color w:val="000000" w:themeColor="text1"/>
          <w:sz w:val="28"/>
          <w:szCs w:val="28"/>
        </w:rPr>
        <w:fldChar w:fldCharType="separate"/>
      </w:r>
      <w:r w:rsidRPr="00B21111">
        <w:rPr>
          <w:rStyle w:val="a8"/>
          <w:color w:val="000000" w:themeColor="text1"/>
          <w:sz w:val="28"/>
          <w:szCs w:val="28"/>
        </w:rPr>
        <w:t>[2]</w:t>
      </w:r>
      <w:r w:rsidRPr="00B21111">
        <w:rPr>
          <w:color w:val="000000" w:themeColor="text1"/>
          <w:sz w:val="28"/>
          <w:szCs w:val="28"/>
        </w:rPr>
        <w:fldChar w:fldCharType="end"/>
      </w:r>
      <w:bookmarkEnd w:id="499"/>
      <w:r w:rsidRPr="00B21111">
        <w:rPr>
          <w:color w:val="000000" w:themeColor="text1"/>
          <w:sz w:val="28"/>
          <w:szCs w:val="28"/>
        </w:rPr>
        <w:t xml:space="preserve"> В тексте документа допущена опечатка. Скорее всего, имеется в виду </w:t>
      </w:r>
      <w:hyperlink r:id="rId969" w:anchor="ст371ч4п2" w:history="1">
        <w:r w:rsidRPr="00B21111">
          <w:rPr>
            <w:rStyle w:val="a3"/>
            <w:color w:val="000000" w:themeColor="text1"/>
            <w:sz w:val="28"/>
            <w:szCs w:val="28"/>
            <w:u w:val="none"/>
          </w:rPr>
          <w:t>пункт 2</w:t>
        </w:r>
      </w:hyperlink>
      <w:r w:rsidRPr="00B21111">
        <w:rPr>
          <w:color w:val="000000" w:themeColor="text1"/>
          <w:sz w:val="28"/>
          <w:szCs w:val="28"/>
        </w:rPr>
        <w:t xml:space="preserve"> части четвертой статьи </w:t>
      </w:r>
      <w:r w:rsidRPr="00B21111">
        <w:rPr>
          <w:color w:val="000000" w:themeColor="text1"/>
          <w:sz w:val="28"/>
          <w:szCs w:val="28"/>
          <w:shd w:val="clear" w:color="auto" w:fill="FFFFFF"/>
        </w:rPr>
        <w:t>3</w:t>
      </w:r>
      <w:r w:rsidRPr="00B21111">
        <w:rPr>
          <w:color w:val="000000" w:themeColor="text1"/>
          <w:sz w:val="28"/>
          <w:szCs w:val="28"/>
        </w:rPr>
        <w:t>71 Кодекса</w:t>
      </w:r>
    </w:p>
    <w:p w:rsidR="00C8612B" w:rsidRDefault="00C8612B" w:rsidP="00FE24D6">
      <w:pPr>
        <w:spacing w:after="0"/>
        <w:rPr>
          <w:rFonts w:ascii="Times New Roman" w:hAnsi="Times New Roman" w:cs="Times New Roman"/>
          <w:color w:val="000000" w:themeColor="text1"/>
          <w:sz w:val="28"/>
          <w:szCs w:val="28"/>
        </w:rPr>
      </w:pPr>
    </w:p>
    <w:p w:rsidR="00B21111" w:rsidRPr="00B21111" w:rsidRDefault="00B21111" w:rsidP="00FE24D6">
      <w:pPr>
        <w:spacing w:after="0"/>
        <w:rPr>
          <w:rFonts w:ascii="Times New Roman" w:hAnsi="Times New Roman" w:cs="Times New Roman"/>
          <w:color w:val="000000" w:themeColor="text1"/>
          <w:sz w:val="28"/>
          <w:szCs w:val="28"/>
        </w:rPr>
      </w:pPr>
    </w:p>
    <w:sectPr w:rsidR="00B21111" w:rsidRPr="00B21111" w:rsidSect="00C8612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2"/>
  </w:compat>
  <w:rsids>
    <w:rsidRoot w:val="00FE24D6"/>
    <w:rsid w:val="00002639"/>
    <w:rsid w:val="000129CD"/>
    <w:rsid w:val="00012DBE"/>
    <w:rsid w:val="00022D90"/>
    <w:rsid w:val="00051D74"/>
    <w:rsid w:val="00052D14"/>
    <w:rsid w:val="00075B38"/>
    <w:rsid w:val="000A76B3"/>
    <w:rsid w:val="000B366D"/>
    <w:rsid w:val="000C22BB"/>
    <w:rsid w:val="000D1DBF"/>
    <w:rsid w:val="00122453"/>
    <w:rsid w:val="0014098B"/>
    <w:rsid w:val="0016272D"/>
    <w:rsid w:val="0018723E"/>
    <w:rsid w:val="001B10DC"/>
    <w:rsid w:val="001B3517"/>
    <w:rsid w:val="001C0356"/>
    <w:rsid w:val="001C3672"/>
    <w:rsid w:val="001F362A"/>
    <w:rsid w:val="002364EA"/>
    <w:rsid w:val="00254826"/>
    <w:rsid w:val="00267079"/>
    <w:rsid w:val="00284BDB"/>
    <w:rsid w:val="002C496A"/>
    <w:rsid w:val="002E654C"/>
    <w:rsid w:val="00376B2A"/>
    <w:rsid w:val="003A0D59"/>
    <w:rsid w:val="003F35C0"/>
    <w:rsid w:val="0041495E"/>
    <w:rsid w:val="004151C4"/>
    <w:rsid w:val="00424870"/>
    <w:rsid w:val="00436A89"/>
    <w:rsid w:val="00456364"/>
    <w:rsid w:val="004640D0"/>
    <w:rsid w:val="00476895"/>
    <w:rsid w:val="004C35B8"/>
    <w:rsid w:val="004C3F9B"/>
    <w:rsid w:val="004E6A33"/>
    <w:rsid w:val="004F60E1"/>
    <w:rsid w:val="004F69B0"/>
    <w:rsid w:val="004F7E2E"/>
    <w:rsid w:val="005130CA"/>
    <w:rsid w:val="00537D00"/>
    <w:rsid w:val="00562B86"/>
    <w:rsid w:val="005742A3"/>
    <w:rsid w:val="00577552"/>
    <w:rsid w:val="005950D0"/>
    <w:rsid w:val="005D1D6F"/>
    <w:rsid w:val="005E448C"/>
    <w:rsid w:val="005F0D01"/>
    <w:rsid w:val="005F512A"/>
    <w:rsid w:val="00623091"/>
    <w:rsid w:val="00623E04"/>
    <w:rsid w:val="00627342"/>
    <w:rsid w:val="00634D79"/>
    <w:rsid w:val="00681E82"/>
    <w:rsid w:val="0077301B"/>
    <w:rsid w:val="007953DE"/>
    <w:rsid w:val="007A0E65"/>
    <w:rsid w:val="007D2EF7"/>
    <w:rsid w:val="007E29B9"/>
    <w:rsid w:val="00800C46"/>
    <w:rsid w:val="00803642"/>
    <w:rsid w:val="00830FC9"/>
    <w:rsid w:val="0085043E"/>
    <w:rsid w:val="00872580"/>
    <w:rsid w:val="008A0D4D"/>
    <w:rsid w:val="008D2419"/>
    <w:rsid w:val="00934354"/>
    <w:rsid w:val="009401B9"/>
    <w:rsid w:val="00973332"/>
    <w:rsid w:val="00977A16"/>
    <w:rsid w:val="00986F86"/>
    <w:rsid w:val="0099704B"/>
    <w:rsid w:val="009D3EB6"/>
    <w:rsid w:val="009D5D79"/>
    <w:rsid w:val="009E6C5F"/>
    <w:rsid w:val="00A05480"/>
    <w:rsid w:val="00A41C73"/>
    <w:rsid w:val="00A95ED9"/>
    <w:rsid w:val="00AB3F7A"/>
    <w:rsid w:val="00AD5F4B"/>
    <w:rsid w:val="00B113DB"/>
    <w:rsid w:val="00B21111"/>
    <w:rsid w:val="00B40522"/>
    <w:rsid w:val="00B4124A"/>
    <w:rsid w:val="00B61720"/>
    <w:rsid w:val="00B677CD"/>
    <w:rsid w:val="00B75F62"/>
    <w:rsid w:val="00BB1CB7"/>
    <w:rsid w:val="00BC78ED"/>
    <w:rsid w:val="00BD57B2"/>
    <w:rsid w:val="00BE2FCC"/>
    <w:rsid w:val="00BE74C7"/>
    <w:rsid w:val="00BF3CCA"/>
    <w:rsid w:val="00C04722"/>
    <w:rsid w:val="00C227A7"/>
    <w:rsid w:val="00C4586B"/>
    <w:rsid w:val="00C77C58"/>
    <w:rsid w:val="00C8612B"/>
    <w:rsid w:val="00CB2488"/>
    <w:rsid w:val="00CF32BB"/>
    <w:rsid w:val="00D20AE2"/>
    <w:rsid w:val="00D220AF"/>
    <w:rsid w:val="00D32925"/>
    <w:rsid w:val="00D63AA3"/>
    <w:rsid w:val="00D71E50"/>
    <w:rsid w:val="00DA4A33"/>
    <w:rsid w:val="00DD6AA6"/>
    <w:rsid w:val="00DF6225"/>
    <w:rsid w:val="00E161FE"/>
    <w:rsid w:val="00E270D6"/>
    <w:rsid w:val="00E303AE"/>
    <w:rsid w:val="00E90AE1"/>
    <w:rsid w:val="00E979C6"/>
    <w:rsid w:val="00EA1511"/>
    <w:rsid w:val="00ED582C"/>
    <w:rsid w:val="00F0739D"/>
    <w:rsid w:val="00F131CF"/>
    <w:rsid w:val="00F46A44"/>
    <w:rsid w:val="00F51607"/>
    <w:rsid w:val="00F53FE8"/>
    <w:rsid w:val="00F712BE"/>
    <w:rsid w:val="00F72FC7"/>
    <w:rsid w:val="00F90B97"/>
    <w:rsid w:val="00FA057A"/>
    <w:rsid w:val="00FA722A"/>
    <w:rsid w:val="00FE24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612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FE24D6"/>
    <w:rPr>
      <w:color w:val="0000FF"/>
      <w:u w:val="single"/>
    </w:rPr>
  </w:style>
  <w:style w:type="character" w:styleId="a4">
    <w:name w:val="FollowedHyperlink"/>
    <w:basedOn w:val="a0"/>
    <w:uiPriority w:val="99"/>
    <w:semiHidden/>
    <w:unhideWhenUsed/>
    <w:rsid w:val="00FE24D6"/>
    <w:rPr>
      <w:color w:val="800080"/>
      <w:u w:val="single"/>
    </w:rPr>
  </w:style>
  <w:style w:type="paragraph" w:customStyle="1" w:styleId="consnormal">
    <w:name w:val="consnormal"/>
    <w:basedOn w:val="a"/>
    <w:rsid w:val="00FE24D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title">
    <w:name w:val="constitle"/>
    <w:basedOn w:val="a"/>
    <w:rsid w:val="00FE24D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FE24D6"/>
    <w:rPr>
      <w:b/>
      <w:bCs/>
    </w:rPr>
  </w:style>
  <w:style w:type="paragraph" w:customStyle="1" w:styleId="consnonformat">
    <w:name w:val="consnonformat"/>
    <w:basedOn w:val="a"/>
    <w:rsid w:val="00FE24D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Emphasis"/>
    <w:basedOn w:val="a0"/>
    <w:uiPriority w:val="20"/>
    <w:qFormat/>
    <w:rsid w:val="00FE24D6"/>
    <w:rPr>
      <w:i/>
      <w:iCs/>
    </w:rPr>
  </w:style>
  <w:style w:type="paragraph" w:styleId="a7">
    <w:name w:val="Normal (Web)"/>
    <w:basedOn w:val="a"/>
    <w:uiPriority w:val="99"/>
    <w:semiHidden/>
    <w:unhideWhenUsed/>
    <w:rsid w:val="00FE24D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spacing">
    <w:name w:val="nospacing"/>
    <w:basedOn w:val="a"/>
    <w:rsid w:val="00FE24D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footnote reference"/>
    <w:basedOn w:val="a0"/>
    <w:uiPriority w:val="99"/>
    <w:semiHidden/>
    <w:unhideWhenUsed/>
    <w:rsid w:val="00FE24D6"/>
  </w:style>
  <w:style w:type="paragraph" w:customStyle="1" w:styleId="consplusnormal">
    <w:name w:val="consplusnormal"/>
    <w:basedOn w:val="a"/>
    <w:rsid w:val="00FE24D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footnote text"/>
    <w:basedOn w:val="a"/>
    <w:link w:val="aa"/>
    <w:uiPriority w:val="99"/>
    <w:semiHidden/>
    <w:unhideWhenUsed/>
    <w:rsid w:val="00FE24D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a">
    <w:name w:val="Текст сноски Знак"/>
    <w:basedOn w:val="a0"/>
    <w:link w:val="a9"/>
    <w:uiPriority w:val="99"/>
    <w:semiHidden/>
    <w:rsid w:val="00FE24D6"/>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5435080">
      <w:bodyDiv w:val="1"/>
      <w:marLeft w:val="0"/>
      <w:marRight w:val="0"/>
      <w:marTop w:val="0"/>
      <w:marBottom w:val="0"/>
      <w:divBdr>
        <w:top w:val="none" w:sz="0" w:space="0" w:color="auto"/>
        <w:left w:val="none" w:sz="0" w:space="0" w:color="auto"/>
        <w:bottom w:val="none" w:sz="0" w:space="0" w:color="auto"/>
        <w:right w:val="none" w:sz="0" w:space="0" w:color="auto"/>
      </w:divBdr>
      <w:divsChild>
        <w:div w:id="878391828">
          <w:marLeft w:val="0"/>
          <w:marRight w:val="0"/>
          <w:marTop w:val="0"/>
          <w:marBottom w:val="0"/>
          <w:divBdr>
            <w:top w:val="none" w:sz="0" w:space="0" w:color="auto"/>
            <w:left w:val="none" w:sz="0" w:space="0" w:color="auto"/>
            <w:bottom w:val="none" w:sz="0" w:space="0" w:color="auto"/>
            <w:right w:val="none" w:sz="0" w:space="0" w:color="auto"/>
          </w:divBdr>
        </w:div>
        <w:div w:id="1123226787">
          <w:marLeft w:val="0"/>
          <w:marRight w:val="0"/>
          <w:marTop w:val="0"/>
          <w:marBottom w:val="0"/>
          <w:divBdr>
            <w:top w:val="none" w:sz="0" w:space="0" w:color="auto"/>
            <w:left w:val="none" w:sz="0" w:space="0" w:color="auto"/>
            <w:bottom w:val="none" w:sz="0" w:space="0" w:color="auto"/>
            <w:right w:val="none" w:sz="0" w:space="0" w:color="auto"/>
          </w:divBdr>
        </w:div>
        <w:div w:id="1361517863">
          <w:marLeft w:val="0"/>
          <w:marRight w:val="0"/>
          <w:marTop w:val="0"/>
          <w:marBottom w:val="0"/>
          <w:divBdr>
            <w:top w:val="none" w:sz="0" w:space="0" w:color="auto"/>
            <w:left w:val="none" w:sz="0" w:space="0" w:color="auto"/>
            <w:bottom w:val="none" w:sz="0" w:space="0" w:color="auto"/>
            <w:right w:val="none" w:sz="0" w:space="0" w:color="auto"/>
          </w:divBdr>
        </w:div>
        <w:div w:id="1940021363">
          <w:marLeft w:val="0"/>
          <w:marRight w:val="0"/>
          <w:marTop w:val="0"/>
          <w:marBottom w:val="0"/>
          <w:divBdr>
            <w:top w:val="none" w:sz="0" w:space="0" w:color="auto"/>
            <w:left w:val="none" w:sz="0" w:space="0" w:color="auto"/>
            <w:bottom w:val="none" w:sz="0" w:space="0" w:color="auto"/>
            <w:right w:val="none" w:sz="0" w:space="0" w:color="auto"/>
          </w:divBdr>
        </w:div>
        <w:div w:id="13873332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jp://document/id/789" TargetMode="External"/><Relationship Id="rId671" Type="http://schemas.openxmlformats.org/officeDocument/2006/relationships/hyperlink" Target="jp://document/id/789" TargetMode="External"/><Relationship Id="rId769" Type="http://schemas.openxmlformats.org/officeDocument/2006/relationships/hyperlink" Target="jp://document/id/789" TargetMode="External"/><Relationship Id="rId21" Type="http://schemas.openxmlformats.org/officeDocument/2006/relationships/hyperlink" Target="jp://document/id/779" TargetMode="External"/><Relationship Id="rId324" Type="http://schemas.openxmlformats.org/officeDocument/2006/relationships/hyperlink" Target="jp://document/id/779" TargetMode="External"/><Relationship Id="rId531" Type="http://schemas.openxmlformats.org/officeDocument/2006/relationships/hyperlink" Target="jp://document/id/779" TargetMode="External"/><Relationship Id="rId629" Type="http://schemas.openxmlformats.org/officeDocument/2006/relationships/hyperlink" Target="jp://document/id/789" TargetMode="External"/><Relationship Id="rId170" Type="http://schemas.openxmlformats.org/officeDocument/2006/relationships/hyperlink" Target="jp://document/id/789" TargetMode="External"/><Relationship Id="rId836" Type="http://schemas.openxmlformats.org/officeDocument/2006/relationships/hyperlink" Target="jp://document/id/789" TargetMode="External"/><Relationship Id="rId268" Type="http://schemas.openxmlformats.org/officeDocument/2006/relationships/hyperlink" Target="jp://document/id/789" TargetMode="External"/><Relationship Id="rId475" Type="http://schemas.openxmlformats.org/officeDocument/2006/relationships/hyperlink" Target="jp://document/id/779" TargetMode="External"/><Relationship Id="rId682" Type="http://schemas.openxmlformats.org/officeDocument/2006/relationships/hyperlink" Target="jp://document/id/789" TargetMode="External"/><Relationship Id="rId903" Type="http://schemas.openxmlformats.org/officeDocument/2006/relationships/hyperlink" Target="jp://document/id/789" TargetMode="External"/><Relationship Id="rId32" Type="http://schemas.openxmlformats.org/officeDocument/2006/relationships/hyperlink" Target="jp://document/id/779" TargetMode="External"/><Relationship Id="rId128" Type="http://schemas.openxmlformats.org/officeDocument/2006/relationships/hyperlink" Target="jp://document/id/789" TargetMode="External"/><Relationship Id="rId335" Type="http://schemas.openxmlformats.org/officeDocument/2006/relationships/hyperlink" Target="jp://document/id/779" TargetMode="External"/><Relationship Id="rId542" Type="http://schemas.openxmlformats.org/officeDocument/2006/relationships/hyperlink" Target="jp://document/id/779" TargetMode="External"/><Relationship Id="rId181" Type="http://schemas.openxmlformats.org/officeDocument/2006/relationships/hyperlink" Target="jp://document/id/779" TargetMode="External"/><Relationship Id="rId402" Type="http://schemas.openxmlformats.org/officeDocument/2006/relationships/hyperlink" Target="jp://document/id/779" TargetMode="External"/><Relationship Id="rId847" Type="http://schemas.openxmlformats.org/officeDocument/2006/relationships/hyperlink" Target="jp://document/id/789" TargetMode="External"/><Relationship Id="rId279" Type="http://schemas.openxmlformats.org/officeDocument/2006/relationships/hyperlink" Target="jp://document/id/789" TargetMode="External"/><Relationship Id="rId486" Type="http://schemas.openxmlformats.org/officeDocument/2006/relationships/hyperlink" Target="jp://document/id/779" TargetMode="External"/><Relationship Id="rId693" Type="http://schemas.openxmlformats.org/officeDocument/2006/relationships/hyperlink" Target="jp://document/id/789" TargetMode="External"/><Relationship Id="rId707" Type="http://schemas.openxmlformats.org/officeDocument/2006/relationships/hyperlink" Target="jp://document/id/789" TargetMode="External"/><Relationship Id="rId914" Type="http://schemas.openxmlformats.org/officeDocument/2006/relationships/hyperlink" Target="jp://document/id/789" TargetMode="External"/><Relationship Id="rId43" Type="http://schemas.openxmlformats.org/officeDocument/2006/relationships/hyperlink" Target="jp://document/id/779" TargetMode="External"/><Relationship Id="rId139" Type="http://schemas.openxmlformats.org/officeDocument/2006/relationships/hyperlink" Target="jp://document/id/789" TargetMode="External"/><Relationship Id="rId346" Type="http://schemas.openxmlformats.org/officeDocument/2006/relationships/hyperlink" Target="jp://document/id/779" TargetMode="External"/><Relationship Id="rId553" Type="http://schemas.openxmlformats.org/officeDocument/2006/relationships/hyperlink" Target="jp://document/id/779" TargetMode="External"/><Relationship Id="rId760" Type="http://schemas.openxmlformats.org/officeDocument/2006/relationships/hyperlink" Target="jp://document/id/789" TargetMode="External"/><Relationship Id="rId192" Type="http://schemas.openxmlformats.org/officeDocument/2006/relationships/hyperlink" Target="jp://document/id/779" TargetMode="External"/><Relationship Id="rId206" Type="http://schemas.openxmlformats.org/officeDocument/2006/relationships/hyperlink" Target="jp://document/id/789" TargetMode="External"/><Relationship Id="rId413" Type="http://schemas.openxmlformats.org/officeDocument/2006/relationships/hyperlink" Target="jp://document/id/779" TargetMode="External"/><Relationship Id="rId858" Type="http://schemas.openxmlformats.org/officeDocument/2006/relationships/hyperlink" Target="jp://document/id/779" TargetMode="External"/><Relationship Id="rId497" Type="http://schemas.openxmlformats.org/officeDocument/2006/relationships/hyperlink" Target="jp://document/id/779" TargetMode="External"/><Relationship Id="rId620" Type="http://schemas.openxmlformats.org/officeDocument/2006/relationships/hyperlink" Target="jp://document/id/789" TargetMode="External"/><Relationship Id="rId718" Type="http://schemas.openxmlformats.org/officeDocument/2006/relationships/hyperlink" Target="jp://document/id/789" TargetMode="External"/><Relationship Id="rId925" Type="http://schemas.openxmlformats.org/officeDocument/2006/relationships/hyperlink" Target="jp://document/id/789" TargetMode="External"/><Relationship Id="rId357" Type="http://schemas.openxmlformats.org/officeDocument/2006/relationships/hyperlink" Target="jp://document/id/779" TargetMode="External"/><Relationship Id="rId54" Type="http://schemas.openxmlformats.org/officeDocument/2006/relationships/hyperlink" Target="jp://document/id/789" TargetMode="External"/><Relationship Id="rId217" Type="http://schemas.openxmlformats.org/officeDocument/2006/relationships/hyperlink" Target="jp://document/id/789" TargetMode="External"/><Relationship Id="rId564" Type="http://schemas.openxmlformats.org/officeDocument/2006/relationships/hyperlink" Target="jp://document/id/789" TargetMode="External"/><Relationship Id="rId771" Type="http://schemas.openxmlformats.org/officeDocument/2006/relationships/hyperlink" Target="jp://document/id/789" TargetMode="External"/><Relationship Id="rId869" Type="http://schemas.openxmlformats.org/officeDocument/2006/relationships/hyperlink" Target="jp://document/id/789" TargetMode="External"/><Relationship Id="rId424" Type="http://schemas.openxmlformats.org/officeDocument/2006/relationships/hyperlink" Target="jp://document/id/779" TargetMode="External"/><Relationship Id="rId631" Type="http://schemas.openxmlformats.org/officeDocument/2006/relationships/hyperlink" Target="jp://document/id/789" TargetMode="External"/><Relationship Id="rId729" Type="http://schemas.openxmlformats.org/officeDocument/2006/relationships/hyperlink" Target="jp://document/id/789" TargetMode="External"/><Relationship Id="rId270" Type="http://schemas.openxmlformats.org/officeDocument/2006/relationships/hyperlink" Target="jp://document/id/789" TargetMode="External"/><Relationship Id="rId936" Type="http://schemas.openxmlformats.org/officeDocument/2006/relationships/hyperlink" Target="jp://document/id/789" TargetMode="External"/><Relationship Id="rId65" Type="http://schemas.openxmlformats.org/officeDocument/2006/relationships/hyperlink" Target="jp://document/id/779" TargetMode="External"/><Relationship Id="rId130" Type="http://schemas.openxmlformats.org/officeDocument/2006/relationships/hyperlink" Target="jp://document/id/747" TargetMode="External"/><Relationship Id="rId368" Type="http://schemas.openxmlformats.org/officeDocument/2006/relationships/hyperlink" Target="jp://document/id/779" TargetMode="External"/><Relationship Id="rId575" Type="http://schemas.openxmlformats.org/officeDocument/2006/relationships/hyperlink" Target="jp://document/id/789" TargetMode="External"/><Relationship Id="rId782" Type="http://schemas.openxmlformats.org/officeDocument/2006/relationships/hyperlink" Target="jp://document/id/789" TargetMode="External"/><Relationship Id="rId228" Type="http://schemas.openxmlformats.org/officeDocument/2006/relationships/hyperlink" Target="jp://document/id/789" TargetMode="External"/><Relationship Id="rId435" Type="http://schemas.openxmlformats.org/officeDocument/2006/relationships/hyperlink" Target="jp://document/id/779" TargetMode="External"/><Relationship Id="rId642" Type="http://schemas.openxmlformats.org/officeDocument/2006/relationships/hyperlink" Target="jp://document/id/789" TargetMode="External"/><Relationship Id="rId281" Type="http://schemas.openxmlformats.org/officeDocument/2006/relationships/hyperlink" Target="jp://document/id/789" TargetMode="External"/><Relationship Id="rId502" Type="http://schemas.openxmlformats.org/officeDocument/2006/relationships/hyperlink" Target="jp://document/id/779" TargetMode="External"/><Relationship Id="rId947" Type="http://schemas.openxmlformats.org/officeDocument/2006/relationships/hyperlink" Target="jp://document/id/789" TargetMode="External"/><Relationship Id="rId76" Type="http://schemas.openxmlformats.org/officeDocument/2006/relationships/hyperlink" Target="jp://document/id/779" TargetMode="External"/><Relationship Id="rId141" Type="http://schemas.openxmlformats.org/officeDocument/2006/relationships/hyperlink" Target="jp://document/id/789" TargetMode="External"/><Relationship Id="rId379" Type="http://schemas.openxmlformats.org/officeDocument/2006/relationships/hyperlink" Target="jp://document/id/779" TargetMode="External"/><Relationship Id="rId586" Type="http://schemas.openxmlformats.org/officeDocument/2006/relationships/hyperlink" Target="jp://document/id/789" TargetMode="External"/><Relationship Id="rId793" Type="http://schemas.openxmlformats.org/officeDocument/2006/relationships/hyperlink" Target="jp://document/id/789" TargetMode="External"/><Relationship Id="rId807" Type="http://schemas.openxmlformats.org/officeDocument/2006/relationships/hyperlink" Target="jp://document/id/779" TargetMode="External"/><Relationship Id="rId7" Type="http://schemas.openxmlformats.org/officeDocument/2006/relationships/hyperlink" Target="jp://document/id/830" TargetMode="External"/><Relationship Id="rId239" Type="http://schemas.openxmlformats.org/officeDocument/2006/relationships/hyperlink" Target="jp://document/id/789" TargetMode="External"/><Relationship Id="rId446" Type="http://schemas.openxmlformats.org/officeDocument/2006/relationships/hyperlink" Target="jp://document/id/779" TargetMode="External"/><Relationship Id="rId653" Type="http://schemas.openxmlformats.org/officeDocument/2006/relationships/hyperlink" Target="jp://document/id/789" TargetMode="External"/><Relationship Id="rId292" Type="http://schemas.openxmlformats.org/officeDocument/2006/relationships/hyperlink" Target="jp://document/id/789" TargetMode="External"/><Relationship Id="rId306" Type="http://schemas.openxmlformats.org/officeDocument/2006/relationships/hyperlink" Target="jp://document/id/789" TargetMode="External"/><Relationship Id="rId860" Type="http://schemas.openxmlformats.org/officeDocument/2006/relationships/hyperlink" Target="jp://document/id/779" TargetMode="External"/><Relationship Id="rId958" Type="http://schemas.openxmlformats.org/officeDocument/2006/relationships/hyperlink" Target="jp://document/id/789" TargetMode="External"/><Relationship Id="rId87" Type="http://schemas.openxmlformats.org/officeDocument/2006/relationships/hyperlink" Target="jp://document/id/779" TargetMode="External"/><Relationship Id="rId513" Type="http://schemas.openxmlformats.org/officeDocument/2006/relationships/hyperlink" Target="jp://document/id/779" TargetMode="External"/><Relationship Id="rId597" Type="http://schemas.openxmlformats.org/officeDocument/2006/relationships/hyperlink" Target="jp://document/id/789" TargetMode="External"/><Relationship Id="rId720" Type="http://schemas.openxmlformats.org/officeDocument/2006/relationships/hyperlink" Target="jp://document/id/789" TargetMode="External"/><Relationship Id="rId818" Type="http://schemas.openxmlformats.org/officeDocument/2006/relationships/hyperlink" Target="jp://document/id/789" TargetMode="External"/><Relationship Id="rId152" Type="http://schemas.openxmlformats.org/officeDocument/2006/relationships/hyperlink" Target="jp://document/id/789" TargetMode="External"/><Relationship Id="rId457" Type="http://schemas.openxmlformats.org/officeDocument/2006/relationships/hyperlink" Target="jp://document/id/779" TargetMode="External"/><Relationship Id="rId664" Type="http://schemas.openxmlformats.org/officeDocument/2006/relationships/hyperlink" Target="jp://document/id/789" TargetMode="External"/><Relationship Id="rId871" Type="http://schemas.openxmlformats.org/officeDocument/2006/relationships/hyperlink" Target="jp://document/id/789" TargetMode="External"/><Relationship Id="rId969" Type="http://schemas.openxmlformats.org/officeDocument/2006/relationships/hyperlink" Target="jp://document/id/789" TargetMode="External"/><Relationship Id="rId14" Type="http://schemas.openxmlformats.org/officeDocument/2006/relationships/hyperlink" Target="jp://document/id/789" TargetMode="External"/><Relationship Id="rId317" Type="http://schemas.openxmlformats.org/officeDocument/2006/relationships/hyperlink" Target="jp://document/id/779" TargetMode="External"/><Relationship Id="rId524" Type="http://schemas.openxmlformats.org/officeDocument/2006/relationships/hyperlink" Target="jp://document/id/779" TargetMode="External"/><Relationship Id="rId731" Type="http://schemas.openxmlformats.org/officeDocument/2006/relationships/hyperlink" Target="jp://document/id/789" TargetMode="External"/><Relationship Id="rId98" Type="http://schemas.openxmlformats.org/officeDocument/2006/relationships/hyperlink" Target="jp://document/id/789" TargetMode="External"/><Relationship Id="rId163" Type="http://schemas.openxmlformats.org/officeDocument/2006/relationships/hyperlink" Target="jp://document/id/789" TargetMode="External"/><Relationship Id="rId370" Type="http://schemas.openxmlformats.org/officeDocument/2006/relationships/hyperlink" Target="jp://document/id/779" TargetMode="External"/><Relationship Id="rId829" Type="http://schemas.openxmlformats.org/officeDocument/2006/relationships/hyperlink" Target="jp://document/id/789" TargetMode="External"/><Relationship Id="rId230" Type="http://schemas.openxmlformats.org/officeDocument/2006/relationships/hyperlink" Target="jp://document/id/789" TargetMode="External"/><Relationship Id="rId468" Type="http://schemas.openxmlformats.org/officeDocument/2006/relationships/hyperlink" Target="jp://document/id/779" TargetMode="External"/><Relationship Id="rId675" Type="http://schemas.openxmlformats.org/officeDocument/2006/relationships/hyperlink" Target="jp://document/id/789" TargetMode="External"/><Relationship Id="rId882" Type="http://schemas.openxmlformats.org/officeDocument/2006/relationships/hyperlink" Target="jp://document/id/789" TargetMode="External"/><Relationship Id="rId25" Type="http://schemas.openxmlformats.org/officeDocument/2006/relationships/hyperlink" Target="jp://document/id/779" TargetMode="External"/><Relationship Id="rId328" Type="http://schemas.openxmlformats.org/officeDocument/2006/relationships/hyperlink" Target="jp://document/id/779" TargetMode="External"/><Relationship Id="rId535" Type="http://schemas.openxmlformats.org/officeDocument/2006/relationships/hyperlink" Target="jp://document/id/779" TargetMode="External"/><Relationship Id="rId742" Type="http://schemas.openxmlformats.org/officeDocument/2006/relationships/hyperlink" Target="jp://document/id/789" TargetMode="External"/><Relationship Id="rId174" Type="http://schemas.openxmlformats.org/officeDocument/2006/relationships/hyperlink" Target="jp://document/id/779" TargetMode="External"/><Relationship Id="rId381" Type="http://schemas.openxmlformats.org/officeDocument/2006/relationships/hyperlink" Target="jp://document/id/779" TargetMode="External"/><Relationship Id="rId602" Type="http://schemas.openxmlformats.org/officeDocument/2006/relationships/hyperlink" Target="jp://document/id/789" TargetMode="External"/><Relationship Id="rId241" Type="http://schemas.openxmlformats.org/officeDocument/2006/relationships/hyperlink" Target="jp://document/id/779" TargetMode="External"/><Relationship Id="rId479" Type="http://schemas.openxmlformats.org/officeDocument/2006/relationships/hyperlink" Target="jp://document/id/779" TargetMode="External"/><Relationship Id="rId686" Type="http://schemas.openxmlformats.org/officeDocument/2006/relationships/hyperlink" Target="jp://document/id/789" TargetMode="External"/><Relationship Id="rId893" Type="http://schemas.openxmlformats.org/officeDocument/2006/relationships/hyperlink" Target="jp://document/id/789" TargetMode="External"/><Relationship Id="rId907" Type="http://schemas.openxmlformats.org/officeDocument/2006/relationships/hyperlink" Target="jp://document/id/779" TargetMode="External"/><Relationship Id="rId36" Type="http://schemas.openxmlformats.org/officeDocument/2006/relationships/hyperlink" Target="jp://document/id/789" TargetMode="External"/><Relationship Id="rId339" Type="http://schemas.openxmlformats.org/officeDocument/2006/relationships/hyperlink" Target="jp://document/id/779" TargetMode="External"/><Relationship Id="rId546" Type="http://schemas.openxmlformats.org/officeDocument/2006/relationships/hyperlink" Target="jp://document/id/779" TargetMode="External"/><Relationship Id="rId753" Type="http://schemas.openxmlformats.org/officeDocument/2006/relationships/hyperlink" Target="jp://document/id/789" TargetMode="External"/><Relationship Id="rId101" Type="http://schemas.openxmlformats.org/officeDocument/2006/relationships/hyperlink" Target="jp://document/id/789" TargetMode="External"/><Relationship Id="rId185" Type="http://schemas.openxmlformats.org/officeDocument/2006/relationships/hyperlink" Target="jp://document/id/779" TargetMode="External"/><Relationship Id="rId406" Type="http://schemas.openxmlformats.org/officeDocument/2006/relationships/hyperlink" Target="jp://document/id/779" TargetMode="External"/><Relationship Id="rId960" Type="http://schemas.openxmlformats.org/officeDocument/2006/relationships/hyperlink" Target="jp://document/id/779" TargetMode="External"/><Relationship Id="rId392" Type="http://schemas.openxmlformats.org/officeDocument/2006/relationships/hyperlink" Target="jp://document/id/779" TargetMode="External"/><Relationship Id="rId613" Type="http://schemas.openxmlformats.org/officeDocument/2006/relationships/hyperlink" Target="jp://document/id/789" TargetMode="External"/><Relationship Id="rId697" Type="http://schemas.openxmlformats.org/officeDocument/2006/relationships/hyperlink" Target="jp://document/id/789" TargetMode="External"/><Relationship Id="rId820" Type="http://schemas.openxmlformats.org/officeDocument/2006/relationships/hyperlink" Target="jp://document/id/789" TargetMode="External"/><Relationship Id="rId918" Type="http://schemas.openxmlformats.org/officeDocument/2006/relationships/hyperlink" Target="jp://document/id/779" TargetMode="External"/><Relationship Id="rId252" Type="http://schemas.openxmlformats.org/officeDocument/2006/relationships/hyperlink" Target="jp://document/id/789" TargetMode="External"/><Relationship Id="rId47" Type="http://schemas.openxmlformats.org/officeDocument/2006/relationships/hyperlink" Target="jp://document/id/789" TargetMode="External"/><Relationship Id="rId112" Type="http://schemas.openxmlformats.org/officeDocument/2006/relationships/hyperlink" Target="jp://document/id/789" TargetMode="External"/><Relationship Id="rId557" Type="http://schemas.openxmlformats.org/officeDocument/2006/relationships/hyperlink" Target="jp://document/id/789" TargetMode="External"/><Relationship Id="rId764" Type="http://schemas.openxmlformats.org/officeDocument/2006/relationships/hyperlink" Target="jp://document/id/789" TargetMode="External"/><Relationship Id="rId971" Type="http://schemas.openxmlformats.org/officeDocument/2006/relationships/theme" Target="theme/theme1.xml"/><Relationship Id="rId196" Type="http://schemas.openxmlformats.org/officeDocument/2006/relationships/hyperlink" Target="jp://document/id/789" TargetMode="External"/><Relationship Id="rId417" Type="http://schemas.openxmlformats.org/officeDocument/2006/relationships/hyperlink" Target="jp://document/id/779" TargetMode="External"/><Relationship Id="rId459" Type="http://schemas.openxmlformats.org/officeDocument/2006/relationships/hyperlink" Target="jp://document/id/779" TargetMode="External"/><Relationship Id="rId624" Type="http://schemas.openxmlformats.org/officeDocument/2006/relationships/hyperlink" Target="jp://document/id/789" TargetMode="External"/><Relationship Id="rId666" Type="http://schemas.openxmlformats.org/officeDocument/2006/relationships/hyperlink" Target="jp://document/id/789" TargetMode="External"/><Relationship Id="rId831" Type="http://schemas.openxmlformats.org/officeDocument/2006/relationships/hyperlink" Target="jp://document/id/779" TargetMode="External"/><Relationship Id="rId873" Type="http://schemas.openxmlformats.org/officeDocument/2006/relationships/hyperlink" Target="jp://document/id/779" TargetMode="External"/><Relationship Id="rId16" Type="http://schemas.openxmlformats.org/officeDocument/2006/relationships/hyperlink" Target="jp://document/id/789" TargetMode="External"/><Relationship Id="rId221" Type="http://schemas.openxmlformats.org/officeDocument/2006/relationships/hyperlink" Target="jp://document/id/789" TargetMode="External"/><Relationship Id="rId263" Type="http://schemas.openxmlformats.org/officeDocument/2006/relationships/hyperlink" Target="jp://document/id/789" TargetMode="External"/><Relationship Id="rId319" Type="http://schemas.openxmlformats.org/officeDocument/2006/relationships/hyperlink" Target="jp://document/id/779" TargetMode="External"/><Relationship Id="rId470" Type="http://schemas.openxmlformats.org/officeDocument/2006/relationships/hyperlink" Target="jp://document/id/779" TargetMode="External"/><Relationship Id="rId526" Type="http://schemas.openxmlformats.org/officeDocument/2006/relationships/hyperlink" Target="jp://document/id/779" TargetMode="External"/><Relationship Id="rId929" Type="http://schemas.openxmlformats.org/officeDocument/2006/relationships/hyperlink" Target="jp://document/id/789" TargetMode="External"/><Relationship Id="rId58" Type="http://schemas.openxmlformats.org/officeDocument/2006/relationships/hyperlink" Target="jp://document/id/789" TargetMode="External"/><Relationship Id="rId123" Type="http://schemas.openxmlformats.org/officeDocument/2006/relationships/hyperlink" Target="jp://document/id/747" TargetMode="External"/><Relationship Id="rId330" Type="http://schemas.openxmlformats.org/officeDocument/2006/relationships/hyperlink" Target="jp://document/id/779" TargetMode="External"/><Relationship Id="rId568" Type="http://schemas.openxmlformats.org/officeDocument/2006/relationships/hyperlink" Target="jp://document/id/789" TargetMode="External"/><Relationship Id="rId733" Type="http://schemas.openxmlformats.org/officeDocument/2006/relationships/hyperlink" Target="jp://document/id/789" TargetMode="External"/><Relationship Id="rId775" Type="http://schemas.openxmlformats.org/officeDocument/2006/relationships/hyperlink" Target="jp://document/id/789" TargetMode="External"/><Relationship Id="rId940" Type="http://schemas.openxmlformats.org/officeDocument/2006/relationships/hyperlink" Target="jp://document/id/779" TargetMode="External"/><Relationship Id="rId165" Type="http://schemas.openxmlformats.org/officeDocument/2006/relationships/hyperlink" Target="jp://document/id/779" TargetMode="External"/><Relationship Id="rId372" Type="http://schemas.openxmlformats.org/officeDocument/2006/relationships/hyperlink" Target="jp://document/id/779" TargetMode="External"/><Relationship Id="rId428" Type="http://schemas.openxmlformats.org/officeDocument/2006/relationships/hyperlink" Target="jp://document/id/779" TargetMode="External"/><Relationship Id="rId635" Type="http://schemas.openxmlformats.org/officeDocument/2006/relationships/hyperlink" Target="jp://document/id/789" TargetMode="External"/><Relationship Id="rId677" Type="http://schemas.openxmlformats.org/officeDocument/2006/relationships/hyperlink" Target="jp://document/id/789" TargetMode="External"/><Relationship Id="rId800" Type="http://schemas.openxmlformats.org/officeDocument/2006/relationships/hyperlink" Target="jp://document/id/789" TargetMode="External"/><Relationship Id="rId842" Type="http://schemas.openxmlformats.org/officeDocument/2006/relationships/hyperlink" Target="jp://document/id/789" TargetMode="External"/><Relationship Id="rId232" Type="http://schemas.openxmlformats.org/officeDocument/2006/relationships/hyperlink" Target="jp://document/id/789" TargetMode="External"/><Relationship Id="rId274" Type="http://schemas.openxmlformats.org/officeDocument/2006/relationships/hyperlink" Target="jp://document/id/789" TargetMode="External"/><Relationship Id="rId481" Type="http://schemas.openxmlformats.org/officeDocument/2006/relationships/hyperlink" Target="jp://document/id/779" TargetMode="External"/><Relationship Id="rId702" Type="http://schemas.openxmlformats.org/officeDocument/2006/relationships/hyperlink" Target="jp://document/id/789" TargetMode="External"/><Relationship Id="rId884" Type="http://schemas.openxmlformats.org/officeDocument/2006/relationships/hyperlink" Target="jp://document/id/789" TargetMode="External"/><Relationship Id="rId27" Type="http://schemas.openxmlformats.org/officeDocument/2006/relationships/hyperlink" Target="jp://document/id/779" TargetMode="External"/><Relationship Id="rId69" Type="http://schemas.openxmlformats.org/officeDocument/2006/relationships/hyperlink" Target="jp://document/id/779" TargetMode="External"/><Relationship Id="rId134" Type="http://schemas.openxmlformats.org/officeDocument/2006/relationships/hyperlink" Target="jp://document/id/789" TargetMode="External"/><Relationship Id="rId537" Type="http://schemas.openxmlformats.org/officeDocument/2006/relationships/hyperlink" Target="jp://document/id/779" TargetMode="External"/><Relationship Id="rId579" Type="http://schemas.openxmlformats.org/officeDocument/2006/relationships/hyperlink" Target="jp://document/id/789" TargetMode="External"/><Relationship Id="rId744" Type="http://schemas.openxmlformats.org/officeDocument/2006/relationships/hyperlink" Target="jp://document/id/789" TargetMode="External"/><Relationship Id="rId786" Type="http://schemas.openxmlformats.org/officeDocument/2006/relationships/hyperlink" Target="jp://document/id/789" TargetMode="External"/><Relationship Id="rId951" Type="http://schemas.openxmlformats.org/officeDocument/2006/relationships/hyperlink" Target="jp://document/id/789" TargetMode="External"/><Relationship Id="rId80" Type="http://schemas.openxmlformats.org/officeDocument/2006/relationships/hyperlink" Target="jp://document/id/779" TargetMode="External"/><Relationship Id="rId176" Type="http://schemas.openxmlformats.org/officeDocument/2006/relationships/hyperlink" Target="jp://document/id/789" TargetMode="External"/><Relationship Id="rId341" Type="http://schemas.openxmlformats.org/officeDocument/2006/relationships/hyperlink" Target="jp://document/id/779" TargetMode="External"/><Relationship Id="rId383" Type="http://schemas.openxmlformats.org/officeDocument/2006/relationships/hyperlink" Target="jp://document/id/779" TargetMode="External"/><Relationship Id="rId439" Type="http://schemas.openxmlformats.org/officeDocument/2006/relationships/hyperlink" Target="jp://document/id/779" TargetMode="External"/><Relationship Id="rId590" Type="http://schemas.openxmlformats.org/officeDocument/2006/relationships/hyperlink" Target="jp://document/id/789" TargetMode="External"/><Relationship Id="rId604" Type="http://schemas.openxmlformats.org/officeDocument/2006/relationships/hyperlink" Target="jp://document/id/789" TargetMode="External"/><Relationship Id="rId646" Type="http://schemas.openxmlformats.org/officeDocument/2006/relationships/hyperlink" Target="jp://document/id/789" TargetMode="External"/><Relationship Id="rId811" Type="http://schemas.openxmlformats.org/officeDocument/2006/relationships/hyperlink" Target="jp://document/id/789" TargetMode="External"/><Relationship Id="rId201" Type="http://schemas.openxmlformats.org/officeDocument/2006/relationships/hyperlink" Target="jp://document/id/789" TargetMode="External"/><Relationship Id="rId243" Type="http://schemas.openxmlformats.org/officeDocument/2006/relationships/hyperlink" Target="jp://document/id/779" TargetMode="External"/><Relationship Id="rId285" Type="http://schemas.openxmlformats.org/officeDocument/2006/relationships/hyperlink" Target="jp://document/id/633" TargetMode="External"/><Relationship Id="rId450" Type="http://schemas.openxmlformats.org/officeDocument/2006/relationships/hyperlink" Target="jp://document/id/779" TargetMode="External"/><Relationship Id="rId506" Type="http://schemas.openxmlformats.org/officeDocument/2006/relationships/hyperlink" Target="jp://document/id/779" TargetMode="External"/><Relationship Id="rId688" Type="http://schemas.openxmlformats.org/officeDocument/2006/relationships/hyperlink" Target="jp://document/id/789" TargetMode="External"/><Relationship Id="rId853" Type="http://schemas.openxmlformats.org/officeDocument/2006/relationships/hyperlink" Target="jp://document/id/779" TargetMode="External"/><Relationship Id="rId895" Type="http://schemas.openxmlformats.org/officeDocument/2006/relationships/hyperlink" Target="jp://document/id/789" TargetMode="External"/><Relationship Id="rId909" Type="http://schemas.openxmlformats.org/officeDocument/2006/relationships/hyperlink" Target="jp://document/id/789" TargetMode="External"/><Relationship Id="rId38" Type="http://schemas.openxmlformats.org/officeDocument/2006/relationships/hyperlink" Target="jp://document/id/789" TargetMode="External"/><Relationship Id="rId103" Type="http://schemas.openxmlformats.org/officeDocument/2006/relationships/hyperlink" Target="jp://document/id/789" TargetMode="External"/><Relationship Id="rId310" Type="http://schemas.openxmlformats.org/officeDocument/2006/relationships/hyperlink" Target="jp://document/id/789" TargetMode="External"/><Relationship Id="rId492" Type="http://schemas.openxmlformats.org/officeDocument/2006/relationships/hyperlink" Target="jp://document/id/779" TargetMode="External"/><Relationship Id="rId548" Type="http://schemas.openxmlformats.org/officeDocument/2006/relationships/hyperlink" Target="jp://document/id/779" TargetMode="External"/><Relationship Id="rId713" Type="http://schemas.openxmlformats.org/officeDocument/2006/relationships/hyperlink" Target="jp://document/id/789" TargetMode="External"/><Relationship Id="rId755" Type="http://schemas.openxmlformats.org/officeDocument/2006/relationships/hyperlink" Target="jp://document/id/789" TargetMode="External"/><Relationship Id="rId797" Type="http://schemas.openxmlformats.org/officeDocument/2006/relationships/hyperlink" Target="jp://document/id/789" TargetMode="External"/><Relationship Id="rId920" Type="http://schemas.openxmlformats.org/officeDocument/2006/relationships/hyperlink" Target="jp://document/id/779" TargetMode="External"/><Relationship Id="rId962" Type="http://schemas.openxmlformats.org/officeDocument/2006/relationships/hyperlink" Target="jp://document/id/779" TargetMode="External"/><Relationship Id="rId91" Type="http://schemas.openxmlformats.org/officeDocument/2006/relationships/hyperlink" Target="jp://document/id/779" TargetMode="External"/><Relationship Id="rId145" Type="http://schemas.openxmlformats.org/officeDocument/2006/relationships/hyperlink" Target="jp://document/id/789" TargetMode="External"/><Relationship Id="rId187" Type="http://schemas.openxmlformats.org/officeDocument/2006/relationships/hyperlink" Target="jp://document/id/789" TargetMode="External"/><Relationship Id="rId352" Type="http://schemas.openxmlformats.org/officeDocument/2006/relationships/hyperlink" Target="jp://document/id/779" TargetMode="External"/><Relationship Id="rId394" Type="http://schemas.openxmlformats.org/officeDocument/2006/relationships/hyperlink" Target="jp://document/id/779" TargetMode="External"/><Relationship Id="rId408" Type="http://schemas.openxmlformats.org/officeDocument/2006/relationships/hyperlink" Target="jp://document/id/779" TargetMode="External"/><Relationship Id="rId615" Type="http://schemas.openxmlformats.org/officeDocument/2006/relationships/hyperlink" Target="jp://document/id/789" TargetMode="External"/><Relationship Id="rId822" Type="http://schemas.openxmlformats.org/officeDocument/2006/relationships/hyperlink" Target="jp://document/id/789" TargetMode="External"/><Relationship Id="rId212" Type="http://schemas.openxmlformats.org/officeDocument/2006/relationships/hyperlink" Target="jp://document/id/789" TargetMode="External"/><Relationship Id="rId254" Type="http://schemas.openxmlformats.org/officeDocument/2006/relationships/hyperlink" Target="jp://document/id/789" TargetMode="External"/><Relationship Id="rId657" Type="http://schemas.openxmlformats.org/officeDocument/2006/relationships/hyperlink" Target="jp://document/id/789" TargetMode="External"/><Relationship Id="rId699" Type="http://schemas.openxmlformats.org/officeDocument/2006/relationships/hyperlink" Target="jp://document/id/789" TargetMode="External"/><Relationship Id="rId864" Type="http://schemas.openxmlformats.org/officeDocument/2006/relationships/hyperlink" Target="jp://document/id/779" TargetMode="External"/><Relationship Id="rId49" Type="http://schemas.openxmlformats.org/officeDocument/2006/relationships/hyperlink" Target="jp://document/id/779" TargetMode="External"/><Relationship Id="rId114" Type="http://schemas.openxmlformats.org/officeDocument/2006/relationships/hyperlink" Target="jp://document/id/789" TargetMode="External"/><Relationship Id="rId296" Type="http://schemas.openxmlformats.org/officeDocument/2006/relationships/hyperlink" Target="jp://document/id/789" TargetMode="External"/><Relationship Id="rId461" Type="http://schemas.openxmlformats.org/officeDocument/2006/relationships/hyperlink" Target="jp://document/id/779" TargetMode="External"/><Relationship Id="rId517" Type="http://schemas.openxmlformats.org/officeDocument/2006/relationships/hyperlink" Target="jp://document/id/779" TargetMode="External"/><Relationship Id="rId559" Type="http://schemas.openxmlformats.org/officeDocument/2006/relationships/hyperlink" Target="jp://document/id/789" TargetMode="External"/><Relationship Id="rId724" Type="http://schemas.openxmlformats.org/officeDocument/2006/relationships/hyperlink" Target="jp://document/id/789" TargetMode="External"/><Relationship Id="rId766" Type="http://schemas.openxmlformats.org/officeDocument/2006/relationships/hyperlink" Target="jp://document/id/789" TargetMode="External"/><Relationship Id="rId931" Type="http://schemas.openxmlformats.org/officeDocument/2006/relationships/hyperlink" Target="jp://document/id/789" TargetMode="External"/><Relationship Id="rId60" Type="http://schemas.openxmlformats.org/officeDocument/2006/relationships/hyperlink" Target="jp://document/id/789" TargetMode="External"/><Relationship Id="rId156" Type="http://schemas.openxmlformats.org/officeDocument/2006/relationships/hyperlink" Target="jp://document/id/789" TargetMode="External"/><Relationship Id="rId198" Type="http://schemas.openxmlformats.org/officeDocument/2006/relationships/hyperlink" Target="jp://document/id/789" TargetMode="External"/><Relationship Id="rId321" Type="http://schemas.openxmlformats.org/officeDocument/2006/relationships/hyperlink" Target="jp://document/id/779" TargetMode="External"/><Relationship Id="rId363" Type="http://schemas.openxmlformats.org/officeDocument/2006/relationships/hyperlink" Target="jp://document/id/779" TargetMode="External"/><Relationship Id="rId419" Type="http://schemas.openxmlformats.org/officeDocument/2006/relationships/hyperlink" Target="jp://document/id/779" TargetMode="External"/><Relationship Id="rId570" Type="http://schemas.openxmlformats.org/officeDocument/2006/relationships/hyperlink" Target="jp://document/id/789" TargetMode="External"/><Relationship Id="rId626" Type="http://schemas.openxmlformats.org/officeDocument/2006/relationships/hyperlink" Target="jp://document/id/789" TargetMode="External"/><Relationship Id="rId223" Type="http://schemas.openxmlformats.org/officeDocument/2006/relationships/hyperlink" Target="jp://document/id/789" TargetMode="External"/><Relationship Id="rId430" Type="http://schemas.openxmlformats.org/officeDocument/2006/relationships/hyperlink" Target="jp://document/id/779" TargetMode="External"/><Relationship Id="rId668" Type="http://schemas.openxmlformats.org/officeDocument/2006/relationships/hyperlink" Target="jp://document/id/789" TargetMode="External"/><Relationship Id="rId833" Type="http://schemas.openxmlformats.org/officeDocument/2006/relationships/hyperlink" Target="jp://document/id/779" TargetMode="External"/><Relationship Id="rId875" Type="http://schemas.openxmlformats.org/officeDocument/2006/relationships/hyperlink" Target="jp://document/id/789" TargetMode="External"/><Relationship Id="rId18" Type="http://schemas.openxmlformats.org/officeDocument/2006/relationships/hyperlink" Target="jp://document/id/789" TargetMode="External"/><Relationship Id="rId265" Type="http://schemas.openxmlformats.org/officeDocument/2006/relationships/hyperlink" Target="jp://document/id/789" TargetMode="External"/><Relationship Id="rId472" Type="http://schemas.openxmlformats.org/officeDocument/2006/relationships/hyperlink" Target="jp://document/id/779" TargetMode="External"/><Relationship Id="rId528" Type="http://schemas.openxmlformats.org/officeDocument/2006/relationships/hyperlink" Target="jp://document/id/779" TargetMode="External"/><Relationship Id="rId735" Type="http://schemas.openxmlformats.org/officeDocument/2006/relationships/hyperlink" Target="jp://document/id/789" TargetMode="External"/><Relationship Id="rId900" Type="http://schemas.openxmlformats.org/officeDocument/2006/relationships/hyperlink" Target="jp://document/id/789" TargetMode="External"/><Relationship Id="rId942" Type="http://schemas.openxmlformats.org/officeDocument/2006/relationships/hyperlink" Target="jp://document/id/830" TargetMode="External"/><Relationship Id="rId125" Type="http://schemas.openxmlformats.org/officeDocument/2006/relationships/hyperlink" Target="jp://document/id/779" TargetMode="External"/><Relationship Id="rId167" Type="http://schemas.openxmlformats.org/officeDocument/2006/relationships/hyperlink" Target="jp://document/id/789" TargetMode="External"/><Relationship Id="rId332" Type="http://schemas.openxmlformats.org/officeDocument/2006/relationships/hyperlink" Target="jp://document/id/779" TargetMode="External"/><Relationship Id="rId374" Type="http://schemas.openxmlformats.org/officeDocument/2006/relationships/hyperlink" Target="jp://document/id/779" TargetMode="External"/><Relationship Id="rId581" Type="http://schemas.openxmlformats.org/officeDocument/2006/relationships/hyperlink" Target="jp://document/id/789" TargetMode="External"/><Relationship Id="rId777" Type="http://schemas.openxmlformats.org/officeDocument/2006/relationships/hyperlink" Target="jp://document/id/789" TargetMode="External"/><Relationship Id="rId71" Type="http://schemas.openxmlformats.org/officeDocument/2006/relationships/hyperlink" Target="jp://document/id/779" TargetMode="External"/><Relationship Id="rId234" Type="http://schemas.openxmlformats.org/officeDocument/2006/relationships/hyperlink" Target="jp://document/id/789" TargetMode="External"/><Relationship Id="rId637" Type="http://schemas.openxmlformats.org/officeDocument/2006/relationships/hyperlink" Target="jp://document/id/789" TargetMode="External"/><Relationship Id="rId679" Type="http://schemas.openxmlformats.org/officeDocument/2006/relationships/hyperlink" Target="jp://document/id/789" TargetMode="External"/><Relationship Id="rId802" Type="http://schemas.openxmlformats.org/officeDocument/2006/relationships/hyperlink" Target="jp://document/id/789" TargetMode="External"/><Relationship Id="rId844" Type="http://schemas.openxmlformats.org/officeDocument/2006/relationships/hyperlink" Target="jp://document/id/789" TargetMode="External"/><Relationship Id="rId886" Type="http://schemas.openxmlformats.org/officeDocument/2006/relationships/hyperlink" Target="jp://document/id/789" TargetMode="External"/><Relationship Id="rId2" Type="http://schemas.openxmlformats.org/officeDocument/2006/relationships/styles" Target="styles.xml"/><Relationship Id="rId29" Type="http://schemas.openxmlformats.org/officeDocument/2006/relationships/hyperlink" Target="jp://document/id/779" TargetMode="External"/><Relationship Id="rId276" Type="http://schemas.openxmlformats.org/officeDocument/2006/relationships/hyperlink" Target="jp://document/id/789" TargetMode="External"/><Relationship Id="rId441" Type="http://schemas.openxmlformats.org/officeDocument/2006/relationships/hyperlink" Target="jp://document/id/779" TargetMode="External"/><Relationship Id="rId483" Type="http://schemas.openxmlformats.org/officeDocument/2006/relationships/hyperlink" Target="jp://document/id/779" TargetMode="External"/><Relationship Id="rId539" Type="http://schemas.openxmlformats.org/officeDocument/2006/relationships/hyperlink" Target="jp://document/id/779" TargetMode="External"/><Relationship Id="rId690" Type="http://schemas.openxmlformats.org/officeDocument/2006/relationships/hyperlink" Target="jp://document/id/789" TargetMode="External"/><Relationship Id="rId704" Type="http://schemas.openxmlformats.org/officeDocument/2006/relationships/hyperlink" Target="jp://document/id/789" TargetMode="External"/><Relationship Id="rId746" Type="http://schemas.openxmlformats.org/officeDocument/2006/relationships/hyperlink" Target="jp://document/id/789" TargetMode="External"/><Relationship Id="rId911" Type="http://schemas.openxmlformats.org/officeDocument/2006/relationships/hyperlink" Target="jp://document/id/789" TargetMode="External"/><Relationship Id="rId40" Type="http://schemas.openxmlformats.org/officeDocument/2006/relationships/hyperlink" Target="jp://document/id/789" TargetMode="External"/><Relationship Id="rId136" Type="http://schemas.openxmlformats.org/officeDocument/2006/relationships/hyperlink" Target="jp://document/id/789" TargetMode="External"/><Relationship Id="rId178" Type="http://schemas.openxmlformats.org/officeDocument/2006/relationships/hyperlink" Target="jp://document/id/789" TargetMode="External"/><Relationship Id="rId301" Type="http://schemas.openxmlformats.org/officeDocument/2006/relationships/hyperlink" Target="jp://document/id/789" TargetMode="External"/><Relationship Id="rId343" Type="http://schemas.openxmlformats.org/officeDocument/2006/relationships/hyperlink" Target="jp://document/id/779" TargetMode="External"/><Relationship Id="rId550" Type="http://schemas.openxmlformats.org/officeDocument/2006/relationships/hyperlink" Target="jp://document/id/779" TargetMode="External"/><Relationship Id="rId788" Type="http://schemas.openxmlformats.org/officeDocument/2006/relationships/hyperlink" Target="jp://document/id/779" TargetMode="External"/><Relationship Id="rId953" Type="http://schemas.openxmlformats.org/officeDocument/2006/relationships/hyperlink" Target="jp://document/id/789" TargetMode="External"/><Relationship Id="rId82" Type="http://schemas.openxmlformats.org/officeDocument/2006/relationships/hyperlink" Target="jp://document/id/779" TargetMode="External"/><Relationship Id="rId203" Type="http://schemas.openxmlformats.org/officeDocument/2006/relationships/hyperlink" Target="jp://document/id/789" TargetMode="External"/><Relationship Id="rId385" Type="http://schemas.openxmlformats.org/officeDocument/2006/relationships/hyperlink" Target="jp://document/id/779" TargetMode="External"/><Relationship Id="rId592" Type="http://schemas.openxmlformats.org/officeDocument/2006/relationships/hyperlink" Target="jp://document/id/789" TargetMode="External"/><Relationship Id="rId606" Type="http://schemas.openxmlformats.org/officeDocument/2006/relationships/hyperlink" Target="jp://document/id/789" TargetMode="External"/><Relationship Id="rId648" Type="http://schemas.openxmlformats.org/officeDocument/2006/relationships/hyperlink" Target="jp://document/id/789" TargetMode="External"/><Relationship Id="rId813" Type="http://schemas.openxmlformats.org/officeDocument/2006/relationships/hyperlink" Target="jp://document/id/789" TargetMode="External"/><Relationship Id="rId855" Type="http://schemas.openxmlformats.org/officeDocument/2006/relationships/hyperlink" Target="jp://document/id/779" TargetMode="External"/><Relationship Id="rId245" Type="http://schemas.openxmlformats.org/officeDocument/2006/relationships/hyperlink" Target="jp://document/id/779" TargetMode="External"/><Relationship Id="rId287" Type="http://schemas.openxmlformats.org/officeDocument/2006/relationships/hyperlink" Target="jp://document/id/789" TargetMode="External"/><Relationship Id="rId410" Type="http://schemas.openxmlformats.org/officeDocument/2006/relationships/hyperlink" Target="jp://document/id/779" TargetMode="External"/><Relationship Id="rId452" Type="http://schemas.openxmlformats.org/officeDocument/2006/relationships/hyperlink" Target="jp://document/id/779" TargetMode="External"/><Relationship Id="rId494" Type="http://schemas.openxmlformats.org/officeDocument/2006/relationships/hyperlink" Target="jp://document/id/779" TargetMode="External"/><Relationship Id="rId508" Type="http://schemas.openxmlformats.org/officeDocument/2006/relationships/hyperlink" Target="jp://document/id/779" TargetMode="External"/><Relationship Id="rId715" Type="http://schemas.openxmlformats.org/officeDocument/2006/relationships/hyperlink" Target="jp://document/id/789" TargetMode="External"/><Relationship Id="rId897" Type="http://schemas.openxmlformats.org/officeDocument/2006/relationships/hyperlink" Target="jp://document/id/789" TargetMode="External"/><Relationship Id="rId922" Type="http://schemas.openxmlformats.org/officeDocument/2006/relationships/hyperlink" Target="jp://document/id/789" TargetMode="External"/><Relationship Id="rId105" Type="http://schemas.openxmlformats.org/officeDocument/2006/relationships/hyperlink" Target="jp://document/id/789" TargetMode="External"/><Relationship Id="rId147" Type="http://schemas.openxmlformats.org/officeDocument/2006/relationships/hyperlink" Target="jp://document/id/789" TargetMode="External"/><Relationship Id="rId312" Type="http://schemas.openxmlformats.org/officeDocument/2006/relationships/hyperlink" Target="jp://document/id/789" TargetMode="External"/><Relationship Id="rId354" Type="http://schemas.openxmlformats.org/officeDocument/2006/relationships/hyperlink" Target="jp://document/id/779" TargetMode="External"/><Relationship Id="rId757" Type="http://schemas.openxmlformats.org/officeDocument/2006/relationships/hyperlink" Target="jp://document/id/789" TargetMode="External"/><Relationship Id="rId799" Type="http://schemas.openxmlformats.org/officeDocument/2006/relationships/hyperlink" Target="jp://document/id/789" TargetMode="External"/><Relationship Id="rId964" Type="http://schemas.openxmlformats.org/officeDocument/2006/relationships/hyperlink" Target="jp://document/id/789" TargetMode="External"/><Relationship Id="rId51" Type="http://schemas.openxmlformats.org/officeDocument/2006/relationships/hyperlink" Target="jp://document/id/789" TargetMode="External"/><Relationship Id="rId93" Type="http://schemas.openxmlformats.org/officeDocument/2006/relationships/hyperlink" Target="jp://document/id/779" TargetMode="External"/><Relationship Id="rId189" Type="http://schemas.openxmlformats.org/officeDocument/2006/relationships/hyperlink" Target="jp://document/id/779" TargetMode="External"/><Relationship Id="rId396" Type="http://schemas.openxmlformats.org/officeDocument/2006/relationships/hyperlink" Target="jp://document/id/779" TargetMode="External"/><Relationship Id="rId561" Type="http://schemas.openxmlformats.org/officeDocument/2006/relationships/hyperlink" Target="jp://document/id/789" TargetMode="External"/><Relationship Id="rId617" Type="http://schemas.openxmlformats.org/officeDocument/2006/relationships/hyperlink" Target="jp://document/id/789" TargetMode="External"/><Relationship Id="rId659" Type="http://schemas.openxmlformats.org/officeDocument/2006/relationships/hyperlink" Target="jp://document/id/789" TargetMode="External"/><Relationship Id="rId824" Type="http://schemas.openxmlformats.org/officeDocument/2006/relationships/hyperlink" Target="jp://document/id/789" TargetMode="External"/><Relationship Id="rId866" Type="http://schemas.openxmlformats.org/officeDocument/2006/relationships/hyperlink" Target="jp://document/id/789" TargetMode="External"/><Relationship Id="rId214" Type="http://schemas.openxmlformats.org/officeDocument/2006/relationships/hyperlink" Target="jp://document/id/789" TargetMode="External"/><Relationship Id="rId256" Type="http://schemas.openxmlformats.org/officeDocument/2006/relationships/hyperlink" Target="jp://document/id/789" TargetMode="External"/><Relationship Id="rId298" Type="http://schemas.openxmlformats.org/officeDocument/2006/relationships/hyperlink" Target="jp://document/id/789" TargetMode="External"/><Relationship Id="rId421" Type="http://schemas.openxmlformats.org/officeDocument/2006/relationships/hyperlink" Target="jp://document/id/779" TargetMode="External"/><Relationship Id="rId463" Type="http://schemas.openxmlformats.org/officeDocument/2006/relationships/hyperlink" Target="jp://document/id/779" TargetMode="External"/><Relationship Id="rId519" Type="http://schemas.openxmlformats.org/officeDocument/2006/relationships/hyperlink" Target="jp://document/id/779" TargetMode="External"/><Relationship Id="rId670" Type="http://schemas.openxmlformats.org/officeDocument/2006/relationships/hyperlink" Target="jp://document/id/789" TargetMode="External"/><Relationship Id="rId116" Type="http://schemas.openxmlformats.org/officeDocument/2006/relationships/hyperlink" Target="jp://document/id/789" TargetMode="External"/><Relationship Id="rId158" Type="http://schemas.openxmlformats.org/officeDocument/2006/relationships/hyperlink" Target="jp://document/id/789" TargetMode="External"/><Relationship Id="rId323" Type="http://schemas.openxmlformats.org/officeDocument/2006/relationships/hyperlink" Target="jp://document/id/779" TargetMode="External"/><Relationship Id="rId530" Type="http://schemas.openxmlformats.org/officeDocument/2006/relationships/hyperlink" Target="jp://document/id/779" TargetMode="External"/><Relationship Id="rId726" Type="http://schemas.openxmlformats.org/officeDocument/2006/relationships/hyperlink" Target="jp://document/id/789" TargetMode="External"/><Relationship Id="rId768" Type="http://schemas.openxmlformats.org/officeDocument/2006/relationships/hyperlink" Target="jp://document/id/789" TargetMode="External"/><Relationship Id="rId933" Type="http://schemas.openxmlformats.org/officeDocument/2006/relationships/hyperlink" Target="jp://document/id/789" TargetMode="External"/><Relationship Id="rId20" Type="http://schemas.openxmlformats.org/officeDocument/2006/relationships/hyperlink" Target="jp://document/id/779" TargetMode="External"/><Relationship Id="rId62" Type="http://schemas.openxmlformats.org/officeDocument/2006/relationships/hyperlink" Target="jp://document/id/779" TargetMode="External"/><Relationship Id="rId365" Type="http://schemas.openxmlformats.org/officeDocument/2006/relationships/hyperlink" Target="jp://document/id/779" TargetMode="External"/><Relationship Id="rId572" Type="http://schemas.openxmlformats.org/officeDocument/2006/relationships/hyperlink" Target="jp://document/id/789" TargetMode="External"/><Relationship Id="rId628" Type="http://schemas.openxmlformats.org/officeDocument/2006/relationships/hyperlink" Target="jp://document/id/789" TargetMode="External"/><Relationship Id="rId835" Type="http://schemas.openxmlformats.org/officeDocument/2006/relationships/hyperlink" Target="jp://document/id/789" TargetMode="External"/><Relationship Id="rId225" Type="http://schemas.openxmlformats.org/officeDocument/2006/relationships/hyperlink" Target="jp://document/id/789" TargetMode="External"/><Relationship Id="rId267" Type="http://schemas.openxmlformats.org/officeDocument/2006/relationships/hyperlink" Target="jp://document/id/789" TargetMode="External"/><Relationship Id="rId432" Type="http://schemas.openxmlformats.org/officeDocument/2006/relationships/hyperlink" Target="jp://document/id/779" TargetMode="External"/><Relationship Id="rId474" Type="http://schemas.openxmlformats.org/officeDocument/2006/relationships/hyperlink" Target="jp://document/id/779" TargetMode="External"/><Relationship Id="rId877" Type="http://schemas.openxmlformats.org/officeDocument/2006/relationships/hyperlink" Target="jp://document/id/789" TargetMode="External"/><Relationship Id="rId127" Type="http://schemas.openxmlformats.org/officeDocument/2006/relationships/hyperlink" Target="jp://document/id/779" TargetMode="External"/><Relationship Id="rId681" Type="http://schemas.openxmlformats.org/officeDocument/2006/relationships/hyperlink" Target="jp://document/id/789" TargetMode="External"/><Relationship Id="rId737" Type="http://schemas.openxmlformats.org/officeDocument/2006/relationships/hyperlink" Target="jp://document/id/789" TargetMode="External"/><Relationship Id="rId779" Type="http://schemas.openxmlformats.org/officeDocument/2006/relationships/hyperlink" Target="jp://document/id/789" TargetMode="External"/><Relationship Id="rId902" Type="http://schemas.openxmlformats.org/officeDocument/2006/relationships/hyperlink" Target="jp://document/id/789" TargetMode="External"/><Relationship Id="rId944" Type="http://schemas.openxmlformats.org/officeDocument/2006/relationships/hyperlink" Target="jp://document/id/789" TargetMode="External"/><Relationship Id="rId31" Type="http://schemas.openxmlformats.org/officeDocument/2006/relationships/hyperlink" Target="jp://document/id/779" TargetMode="External"/><Relationship Id="rId73" Type="http://schemas.openxmlformats.org/officeDocument/2006/relationships/hyperlink" Target="jp://document/id/779" TargetMode="External"/><Relationship Id="rId169" Type="http://schemas.openxmlformats.org/officeDocument/2006/relationships/hyperlink" Target="jp://document/id/789" TargetMode="External"/><Relationship Id="rId334" Type="http://schemas.openxmlformats.org/officeDocument/2006/relationships/hyperlink" Target="jp://document/id/779" TargetMode="External"/><Relationship Id="rId376" Type="http://schemas.openxmlformats.org/officeDocument/2006/relationships/hyperlink" Target="jp://document/id/779" TargetMode="External"/><Relationship Id="rId541" Type="http://schemas.openxmlformats.org/officeDocument/2006/relationships/hyperlink" Target="jp://document/id/779" TargetMode="External"/><Relationship Id="rId583" Type="http://schemas.openxmlformats.org/officeDocument/2006/relationships/hyperlink" Target="jp://document/id/779" TargetMode="External"/><Relationship Id="rId639" Type="http://schemas.openxmlformats.org/officeDocument/2006/relationships/hyperlink" Target="jp://document/id/789" TargetMode="External"/><Relationship Id="rId790" Type="http://schemas.openxmlformats.org/officeDocument/2006/relationships/hyperlink" Target="jp://document/id/789" TargetMode="External"/><Relationship Id="rId804" Type="http://schemas.openxmlformats.org/officeDocument/2006/relationships/hyperlink" Target="jp://document/id/789" TargetMode="External"/><Relationship Id="rId4" Type="http://schemas.openxmlformats.org/officeDocument/2006/relationships/settings" Target="settings.xml"/><Relationship Id="rId180" Type="http://schemas.openxmlformats.org/officeDocument/2006/relationships/hyperlink" Target="jp://document/id/779" TargetMode="External"/><Relationship Id="rId236" Type="http://schemas.openxmlformats.org/officeDocument/2006/relationships/hyperlink" Target="jp://document/id/789" TargetMode="External"/><Relationship Id="rId278" Type="http://schemas.openxmlformats.org/officeDocument/2006/relationships/hyperlink" Target="jp://document/id/789" TargetMode="External"/><Relationship Id="rId401" Type="http://schemas.openxmlformats.org/officeDocument/2006/relationships/hyperlink" Target="jp://document/id/779" TargetMode="External"/><Relationship Id="rId443" Type="http://schemas.openxmlformats.org/officeDocument/2006/relationships/hyperlink" Target="jp://document/id/779" TargetMode="External"/><Relationship Id="rId650" Type="http://schemas.openxmlformats.org/officeDocument/2006/relationships/hyperlink" Target="jp://document/id/789" TargetMode="External"/><Relationship Id="rId846" Type="http://schemas.openxmlformats.org/officeDocument/2006/relationships/hyperlink" Target="jp://document/id/789" TargetMode="External"/><Relationship Id="rId888" Type="http://schemas.openxmlformats.org/officeDocument/2006/relationships/hyperlink" Target="jp://document/id/789" TargetMode="External"/><Relationship Id="rId303" Type="http://schemas.openxmlformats.org/officeDocument/2006/relationships/hyperlink" Target="jp://document/id/789" TargetMode="External"/><Relationship Id="rId485" Type="http://schemas.openxmlformats.org/officeDocument/2006/relationships/hyperlink" Target="jp://document/id/779" TargetMode="External"/><Relationship Id="rId692" Type="http://schemas.openxmlformats.org/officeDocument/2006/relationships/hyperlink" Target="jp://document/id/789" TargetMode="External"/><Relationship Id="rId706" Type="http://schemas.openxmlformats.org/officeDocument/2006/relationships/hyperlink" Target="jp://document/id/789" TargetMode="External"/><Relationship Id="rId748" Type="http://schemas.openxmlformats.org/officeDocument/2006/relationships/hyperlink" Target="jp://document/id/789" TargetMode="External"/><Relationship Id="rId913" Type="http://schemas.openxmlformats.org/officeDocument/2006/relationships/hyperlink" Target="jp://document/id/779" TargetMode="External"/><Relationship Id="rId955" Type="http://schemas.openxmlformats.org/officeDocument/2006/relationships/hyperlink" Target="jp://document/id/789" TargetMode="External"/><Relationship Id="rId42" Type="http://schemas.openxmlformats.org/officeDocument/2006/relationships/hyperlink" Target="jp://document/id/789" TargetMode="External"/><Relationship Id="rId84" Type="http://schemas.openxmlformats.org/officeDocument/2006/relationships/hyperlink" Target="jp://document/id/779" TargetMode="External"/><Relationship Id="rId138" Type="http://schemas.openxmlformats.org/officeDocument/2006/relationships/hyperlink" Target="jp://document/id/789" TargetMode="External"/><Relationship Id="rId345" Type="http://schemas.openxmlformats.org/officeDocument/2006/relationships/hyperlink" Target="jp://document/id/779" TargetMode="External"/><Relationship Id="rId387" Type="http://schemas.openxmlformats.org/officeDocument/2006/relationships/hyperlink" Target="jp://document/id/779" TargetMode="External"/><Relationship Id="rId510" Type="http://schemas.openxmlformats.org/officeDocument/2006/relationships/hyperlink" Target="jp://document/id/789" TargetMode="External"/><Relationship Id="rId552" Type="http://schemas.openxmlformats.org/officeDocument/2006/relationships/hyperlink" Target="jp://document/id/779" TargetMode="External"/><Relationship Id="rId594" Type="http://schemas.openxmlformats.org/officeDocument/2006/relationships/hyperlink" Target="jp://document/id/789" TargetMode="External"/><Relationship Id="rId608" Type="http://schemas.openxmlformats.org/officeDocument/2006/relationships/hyperlink" Target="jp://document/id/789" TargetMode="External"/><Relationship Id="rId815" Type="http://schemas.openxmlformats.org/officeDocument/2006/relationships/hyperlink" Target="jp://document/id/789" TargetMode="External"/><Relationship Id="rId191" Type="http://schemas.openxmlformats.org/officeDocument/2006/relationships/hyperlink" Target="jp://document/id/789" TargetMode="External"/><Relationship Id="rId205" Type="http://schemas.openxmlformats.org/officeDocument/2006/relationships/hyperlink" Target="jp://document/id/789" TargetMode="External"/><Relationship Id="rId247" Type="http://schemas.openxmlformats.org/officeDocument/2006/relationships/hyperlink" Target="jp://document/id/779" TargetMode="External"/><Relationship Id="rId412" Type="http://schemas.openxmlformats.org/officeDocument/2006/relationships/hyperlink" Target="jp://document/id/779" TargetMode="External"/><Relationship Id="rId857" Type="http://schemas.openxmlformats.org/officeDocument/2006/relationships/hyperlink" Target="jp://document/id/779" TargetMode="External"/><Relationship Id="rId899" Type="http://schemas.openxmlformats.org/officeDocument/2006/relationships/hyperlink" Target="jp://document/id/789" TargetMode="External"/><Relationship Id="rId107" Type="http://schemas.openxmlformats.org/officeDocument/2006/relationships/hyperlink" Target="jp://document/id/789" TargetMode="External"/><Relationship Id="rId289" Type="http://schemas.openxmlformats.org/officeDocument/2006/relationships/hyperlink" Target="jp://document/id/789" TargetMode="External"/><Relationship Id="rId454" Type="http://schemas.openxmlformats.org/officeDocument/2006/relationships/hyperlink" Target="jp://document/id/779" TargetMode="External"/><Relationship Id="rId496" Type="http://schemas.openxmlformats.org/officeDocument/2006/relationships/hyperlink" Target="jp://document/id/779" TargetMode="External"/><Relationship Id="rId661" Type="http://schemas.openxmlformats.org/officeDocument/2006/relationships/hyperlink" Target="jp://document/id/789" TargetMode="External"/><Relationship Id="rId717" Type="http://schemas.openxmlformats.org/officeDocument/2006/relationships/hyperlink" Target="jp://document/id/789" TargetMode="External"/><Relationship Id="rId759" Type="http://schemas.openxmlformats.org/officeDocument/2006/relationships/hyperlink" Target="jp://document/id/789" TargetMode="External"/><Relationship Id="rId924" Type="http://schemas.openxmlformats.org/officeDocument/2006/relationships/hyperlink" Target="jp://document/id/789" TargetMode="External"/><Relationship Id="rId966" Type="http://schemas.openxmlformats.org/officeDocument/2006/relationships/hyperlink" Target="jp://document/id/789" TargetMode="External"/><Relationship Id="rId11" Type="http://schemas.openxmlformats.org/officeDocument/2006/relationships/hyperlink" Target="jp://document/id/789" TargetMode="External"/><Relationship Id="rId53" Type="http://schemas.openxmlformats.org/officeDocument/2006/relationships/hyperlink" Target="jp://document/id/789" TargetMode="External"/><Relationship Id="rId149" Type="http://schemas.openxmlformats.org/officeDocument/2006/relationships/hyperlink" Target="jp://document/id/789" TargetMode="External"/><Relationship Id="rId314" Type="http://schemas.openxmlformats.org/officeDocument/2006/relationships/hyperlink" Target="jp://document/id/779" TargetMode="External"/><Relationship Id="rId356" Type="http://schemas.openxmlformats.org/officeDocument/2006/relationships/hyperlink" Target="jp://document/id/779" TargetMode="External"/><Relationship Id="rId398" Type="http://schemas.openxmlformats.org/officeDocument/2006/relationships/hyperlink" Target="jp://document/id/779" TargetMode="External"/><Relationship Id="rId521" Type="http://schemas.openxmlformats.org/officeDocument/2006/relationships/hyperlink" Target="jp://document/id/779" TargetMode="External"/><Relationship Id="rId563" Type="http://schemas.openxmlformats.org/officeDocument/2006/relationships/hyperlink" Target="jp://document/id/779" TargetMode="External"/><Relationship Id="rId619" Type="http://schemas.openxmlformats.org/officeDocument/2006/relationships/hyperlink" Target="jp://document/id/789" TargetMode="External"/><Relationship Id="rId770" Type="http://schemas.openxmlformats.org/officeDocument/2006/relationships/hyperlink" Target="jp://document/id/789" TargetMode="External"/><Relationship Id="rId95" Type="http://schemas.openxmlformats.org/officeDocument/2006/relationships/hyperlink" Target="jp://document/id/779" TargetMode="External"/><Relationship Id="rId160" Type="http://schemas.openxmlformats.org/officeDocument/2006/relationships/hyperlink" Target="jp://document/id/789" TargetMode="External"/><Relationship Id="rId216" Type="http://schemas.openxmlformats.org/officeDocument/2006/relationships/hyperlink" Target="jp://document/id/789" TargetMode="External"/><Relationship Id="rId423" Type="http://schemas.openxmlformats.org/officeDocument/2006/relationships/hyperlink" Target="jp://document/id/789" TargetMode="External"/><Relationship Id="rId826" Type="http://schemas.openxmlformats.org/officeDocument/2006/relationships/hyperlink" Target="jp://document/id/789" TargetMode="External"/><Relationship Id="rId868" Type="http://schemas.openxmlformats.org/officeDocument/2006/relationships/hyperlink" Target="jp://document/id/789" TargetMode="External"/><Relationship Id="rId258" Type="http://schemas.openxmlformats.org/officeDocument/2006/relationships/hyperlink" Target="jp://document/id/789" TargetMode="External"/><Relationship Id="rId465" Type="http://schemas.openxmlformats.org/officeDocument/2006/relationships/hyperlink" Target="jp://document/id/779" TargetMode="External"/><Relationship Id="rId630" Type="http://schemas.openxmlformats.org/officeDocument/2006/relationships/hyperlink" Target="jp://document/id/789" TargetMode="External"/><Relationship Id="rId672" Type="http://schemas.openxmlformats.org/officeDocument/2006/relationships/hyperlink" Target="jp://document/id/789" TargetMode="External"/><Relationship Id="rId728" Type="http://schemas.openxmlformats.org/officeDocument/2006/relationships/hyperlink" Target="jp://document/id/789" TargetMode="External"/><Relationship Id="rId935" Type="http://schemas.openxmlformats.org/officeDocument/2006/relationships/hyperlink" Target="jp://document/id/789" TargetMode="External"/><Relationship Id="rId22" Type="http://schemas.openxmlformats.org/officeDocument/2006/relationships/hyperlink" Target="jp://document/id/779" TargetMode="External"/><Relationship Id="rId64" Type="http://schemas.openxmlformats.org/officeDocument/2006/relationships/hyperlink" Target="jp://document/id/779" TargetMode="External"/><Relationship Id="rId118" Type="http://schemas.openxmlformats.org/officeDocument/2006/relationships/hyperlink" Target="jp://document/id/789" TargetMode="External"/><Relationship Id="rId325" Type="http://schemas.openxmlformats.org/officeDocument/2006/relationships/hyperlink" Target="jp://document/id/779" TargetMode="External"/><Relationship Id="rId367" Type="http://schemas.openxmlformats.org/officeDocument/2006/relationships/hyperlink" Target="jp://document/id/779" TargetMode="External"/><Relationship Id="rId532" Type="http://schemas.openxmlformats.org/officeDocument/2006/relationships/hyperlink" Target="jp://document/id/779" TargetMode="External"/><Relationship Id="rId574" Type="http://schemas.openxmlformats.org/officeDocument/2006/relationships/hyperlink" Target="jp://document/id/789" TargetMode="External"/><Relationship Id="rId171" Type="http://schemas.openxmlformats.org/officeDocument/2006/relationships/hyperlink" Target="jp://document/id/789" TargetMode="External"/><Relationship Id="rId227" Type="http://schemas.openxmlformats.org/officeDocument/2006/relationships/hyperlink" Target="jp://document/id/789" TargetMode="External"/><Relationship Id="rId781" Type="http://schemas.openxmlformats.org/officeDocument/2006/relationships/hyperlink" Target="jp://document/id/789" TargetMode="External"/><Relationship Id="rId837" Type="http://schemas.openxmlformats.org/officeDocument/2006/relationships/hyperlink" Target="jp://document/id/789" TargetMode="External"/><Relationship Id="rId879" Type="http://schemas.openxmlformats.org/officeDocument/2006/relationships/hyperlink" Target="jp://document/id/789" TargetMode="External"/><Relationship Id="rId269" Type="http://schemas.openxmlformats.org/officeDocument/2006/relationships/hyperlink" Target="jp://document/id/789" TargetMode="External"/><Relationship Id="rId434" Type="http://schemas.openxmlformats.org/officeDocument/2006/relationships/hyperlink" Target="jp://document/id/779" TargetMode="External"/><Relationship Id="rId476" Type="http://schemas.openxmlformats.org/officeDocument/2006/relationships/hyperlink" Target="jp://document/id/779" TargetMode="External"/><Relationship Id="rId641" Type="http://schemas.openxmlformats.org/officeDocument/2006/relationships/hyperlink" Target="jp://document/id/789" TargetMode="External"/><Relationship Id="rId683" Type="http://schemas.openxmlformats.org/officeDocument/2006/relationships/hyperlink" Target="jp://document/id/789" TargetMode="External"/><Relationship Id="rId739" Type="http://schemas.openxmlformats.org/officeDocument/2006/relationships/hyperlink" Target="jp://document/id/789" TargetMode="External"/><Relationship Id="rId890" Type="http://schemas.openxmlformats.org/officeDocument/2006/relationships/hyperlink" Target="jp://document/id/779" TargetMode="External"/><Relationship Id="rId904" Type="http://schemas.openxmlformats.org/officeDocument/2006/relationships/hyperlink" Target="jp://document/id/789" TargetMode="External"/><Relationship Id="rId33" Type="http://schemas.openxmlformats.org/officeDocument/2006/relationships/hyperlink" Target="jp://document/id/779" TargetMode="External"/><Relationship Id="rId129" Type="http://schemas.openxmlformats.org/officeDocument/2006/relationships/hyperlink" Target="jp://document/id/789" TargetMode="External"/><Relationship Id="rId280" Type="http://schemas.openxmlformats.org/officeDocument/2006/relationships/hyperlink" Target="jp://document/id/789" TargetMode="External"/><Relationship Id="rId336" Type="http://schemas.openxmlformats.org/officeDocument/2006/relationships/hyperlink" Target="jp://document/id/779" TargetMode="External"/><Relationship Id="rId501" Type="http://schemas.openxmlformats.org/officeDocument/2006/relationships/hyperlink" Target="jp://document/id/779" TargetMode="External"/><Relationship Id="rId543" Type="http://schemas.openxmlformats.org/officeDocument/2006/relationships/hyperlink" Target="jp://document/id/779" TargetMode="External"/><Relationship Id="rId946" Type="http://schemas.openxmlformats.org/officeDocument/2006/relationships/hyperlink" Target="jp://document/id/789" TargetMode="External"/><Relationship Id="rId75" Type="http://schemas.openxmlformats.org/officeDocument/2006/relationships/hyperlink" Target="jp://document/id/779" TargetMode="External"/><Relationship Id="rId140" Type="http://schemas.openxmlformats.org/officeDocument/2006/relationships/hyperlink" Target="jp://document/id/789" TargetMode="External"/><Relationship Id="rId182" Type="http://schemas.openxmlformats.org/officeDocument/2006/relationships/hyperlink" Target="jp://document/id/789" TargetMode="External"/><Relationship Id="rId378" Type="http://schemas.openxmlformats.org/officeDocument/2006/relationships/hyperlink" Target="jp://document/id/779" TargetMode="External"/><Relationship Id="rId403" Type="http://schemas.openxmlformats.org/officeDocument/2006/relationships/hyperlink" Target="jp://document/id/779" TargetMode="External"/><Relationship Id="rId585" Type="http://schemas.openxmlformats.org/officeDocument/2006/relationships/hyperlink" Target="jp://document/id/789" TargetMode="External"/><Relationship Id="rId750" Type="http://schemas.openxmlformats.org/officeDocument/2006/relationships/hyperlink" Target="jp://document/id/789" TargetMode="External"/><Relationship Id="rId792" Type="http://schemas.openxmlformats.org/officeDocument/2006/relationships/hyperlink" Target="jp://document/id/789" TargetMode="External"/><Relationship Id="rId806" Type="http://schemas.openxmlformats.org/officeDocument/2006/relationships/hyperlink" Target="jp://document/id/779" TargetMode="External"/><Relationship Id="rId848" Type="http://schemas.openxmlformats.org/officeDocument/2006/relationships/hyperlink" Target="jp://document/id/789" TargetMode="External"/><Relationship Id="rId6" Type="http://schemas.openxmlformats.org/officeDocument/2006/relationships/hyperlink" Target="jp://document/id/11" TargetMode="External"/><Relationship Id="rId238" Type="http://schemas.openxmlformats.org/officeDocument/2006/relationships/hyperlink" Target="jp://document/id/789" TargetMode="External"/><Relationship Id="rId445" Type="http://schemas.openxmlformats.org/officeDocument/2006/relationships/hyperlink" Target="jp://document/id/779" TargetMode="External"/><Relationship Id="rId487" Type="http://schemas.openxmlformats.org/officeDocument/2006/relationships/hyperlink" Target="jp://document/id/779" TargetMode="External"/><Relationship Id="rId610" Type="http://schemas.openxmlformats.org/officeDocument/2006/relationships/hyperlink" Target="jp://document/id/789" TargetMode="External"/><Relationship Id="rId652" Type="http://schemas.openxmlformats.org/officeDocument/2006/relationships/hyperlink" Target="jp://document/id/789" TargetMode="External"/><Relationship Id="rId694" Type="http://schemas.openxmlformats.org/officeDocument/2006/relationships/hyperlink" Target="jp://document/id/789" TargetMode="External"/><Relationship Id="rId708" Type="http://schemas.openxmlformats.org/officeDocument/2006/relationships/hyperlink" Target="jp://document/id/789" TargetMode="External"/><Relationship Id="rId915" Type="http://schemas.openxmlformats.org/officeDocument/2006/relationships/hyperlink" Target="jp://document/id/789" TargetMode="External"/><Relationship Id="rId291" Type="http://schemas.openxmlformats.org/officeDocument/2006/relationships/hyperlink" Target="jp://document/id/789" TargetMode="External"/><Relationship Id="rId305" Type="http://schemas.openxmlformats.org/officeDocument/2006/relationships/hyperlink" Target="jp://document/id/789" TargetMode="External"/><Relationship Id="rId347" Type="http://schemas.openxmlformats.org/officeDocument/2006/relationships/hyperlink" Target="jp://document/id/779" TargetMode="External"/><Relationship Id="rId512" Type="http://schemas.openxmlformats.org/officeDocument/2006/relationships/hyperlink" Target="jp://document/id/779" TargetMode="External"/><Relationship Id="rId957" Type="http://schemas.openxmlformats.org/officeDocument/2006/relationships/hyperlink" Target="jp://document/id/789" TargetMode="External"/><Relationship Id="rId44" Type="http://schemas.openxmlformats.org/officeDocument/2006/relationships/hyperlink" Target="jp://document/id/789" TargetMode="External"/><Relationship Id="rId86" Type="http://schemas.openxmlformats.org/officeDocument/2006/relationships/hyperlink" Target="jp://document/id/779" TargetMode="External"/><Relationship Id="rId151" Type="http://schemas.openxmlformats.org/officeDocument/2006/relationships/hyperlink" Target="jp://document/id/789" TargetMode="External"/><Relationship Id="rId389" Type="http://schemas.openxmlformats.org/officeDocument/2006/relationships/hyperlink" Target="jp://document/id/779" TargetMode="External"/><Relationship Id="rId554" Type="http://schemas.openxmlformats.org/officeDocument/2006/relationships/hyperlink" Target="jp://document/id/779" TargetMode="External"/><Relationship Id="rId596" Type="http://schemas.openxmlformats.org/officeDocument/2006/relationships/hyperlink" Target="jp://document/id/789" TargetMode="External"/><Relationship Id="rId761" Type="http://schemas.openxmlformats.org/officeDocument/2006/relationships/hyperlink" Target="jp://document/id/789" TargetMode="External"/><Relationship Id="rId817" Type="http://schemas.openxmlformats.org/officeDocument/2006/relationships/hyperlink" Target="jp://document/id/789" TargetMode="External"/><Relationship Id="rId859" Type="http://schemas.openxmlformats.org/officeDocument/2006/relationships/hyperlink" Target="jp://document/id/779" TargetMode="External"/><Relationship Id="rId193" Type="http://schemas.openxmlformats.org/officeDocument/2006/relationships/hyperlink" Target="jp://document/id/789" TargetMode="External"/><Relationship Id="rId207" Type="http://schemas.openxmlformats.org/officeDocument/2006/relationships/hyperlink" Target="jp://document/id/789" TargetMode="External"/><Relationship Id="rId249" Type="http://schemas.openxmlformats.org/officeDocument/2006/relationships/hyperlink" Target="jp://document/id/779" TargetMode="External"/><Relationship Id="rId414" Type="http://schemas.openxmlformats.org/officeDocument/2006/relationships/hyperlink" Target="jp://document/id/779" TargetMode="External"/><Relationship Id="rId456" Type="http://schemas.openxmlformats.org/officeDocument/2006/relationships/hyperlink" Target="jp://document/id/779" TargetMode="External"/><Relationship Id="rId498" Type="http://schemas.openxmlformats.org/officeDocument/2006/relationships/hyperlink" Target="jp://document/id/779" TargetMode="External"/><Relationship Id="rId621" Type="http://schemas.openxmlformats.org/officeDocument/2006/relationships/hyperlink" Target="jp://document/id/789" TargetMode="External"/><Relationship Id="rId663" Type="http://schemas.openxmlformats.org/officeDocument/2006/relationships/hyperlink" Target="jp://document/id/789" TargetMode="External"/><Relationship Id="rId870" Type="http://schemas.openxmlformats.org/officeDocument/2006/relationships/hyperlink" Target="jp://document/id/789" TargetMode="External"/><Relationship Id="rId13" Type="http://schemas.openxmlformats.org/officeDocument/2006/relationships/hyperlink" Target="jp://document/id/789" TargetMode="External"/><Relationship Id="rId109" Type="http://schemas.openxmlformats.org/officeDocument/2006/relationships/hyperlink" Target="jp://document/id/789" TargetMode="External"/><Relationship Id="rId260" Type="http://schemas.openxmlformats.org/officeDocument/2006/relationships/hyperlink" Target="jp://document/id/789" TargetMode="External"/><Relationship Id="rId316" Type="http://schemas.openxmlformats.org/officeDocument/2006/relationships/hyperlink" Target="jp://document/id/779" TargetMode="External"/><Relationship Id="rId523" Type="http://schemas.openxmlformats.org/officeDocument/2006/relationships/hyperlink" Target="jp://document/id/779" TargetMode="External"/><Relationship Id="rId719" Type="http://schemas.openxmlformats.org/officeDocument/2006/relationships/hyperlink" Target="jp://document/id/789" TargetMode="External"/><Relationship Id="rId926" Type="http://schemas.openxmlformats.org/officeDocument/2006/relationships/hyperlink" Target="jp://document/id/789" TargetMode="External"/><Relationship Id="rId968" Type="http://schemas.openxmlformats.org/officeDocument/2006/relationships/hyperlink" Target="jp://document/id/789" TargetMode="External"/><Relationship Id="rId55" Type="http://schemas.openxmlformats.org/officeDocument/2006/relationships/hyperlink" Target="jp://document/id/789" TargetMode="External"/><Relationship Id="rId97" Type="http://schemas.openxmlformats.org/officeDocument/2006/relationships/hyperlink" Target="jp://document/id/789" TargetMode="External"/><Relationship Id="rId120" Type="http://schemas.openxmlformats.org/officeDocument/2006/relationships/hyperlink" Target="jp://document/id/789" TargetMode="External"/><Relationship Id="rId358" Type="http://schemas.openxmlformats.org/officeDocument/2006/relationships/hyperlink" Target="jp://document/id/779" TargetMode="External"/><Relationship Id="rId565" Type="http://schemas.openxmlformats.org/officeDocument/2006/relationships/hyperlink" Target="jp://document/id/789" TargetMode="External"/><Relationship Id="rId730" Type="http://schemas.openxmlformats.org/officeDocument/2006/relationships/hyperlink" Target="jp://document/id/789" TargetMode="External"/><Relationship Id="rId772" Type="http://schemas.openxmlformats.org/officeDocument/2006/relationships/hyperlink" Target="jp://document/id/789" TargetMode="External"/><Relationship Id="rId828" Type="http://schemas.openxmlformats.org/officeDocument/2006/relationships/hyperlink" Target="jp://document/id/789" TargetMode="External"/><Relationship Id="rId162" Type="http://schemas.openxmlformats.org/officeDocument/2006/relationships/hyperlink" Target="jp://document/id/779" TargetMode="External"/><Relationship Id="rId218" Type="http://schemas.openxmlformats.org/officeDocument/2006/relationships/hyperlink" Target="jp://document/id/789" TargetMode="External"/><Relationship Id="rId425" Type="http://schemas.openxmlformats.org/officeDocument/2006/relationships/hyperlink" Target="jp://document/id/779" TargetMode="External"/><Relationship Id="rId467" Type="http://schemas.openxmlformats.org/officeDocument/2006/relationships/hyperlink" Target="jp://document/id/779" TargetMode="External"/><Relationship Id="rId632" Type="http://schemas.openxmlformats.org/officeDocument/2006/relationships/hyperlink" Target="jp://document/id/789" TargetMode="External"/><Relationship Id="rId271" Type="http://schemas.openxmlformats.org/officeDocument/2006/relationships/hyperlink" Target="jp://document/id/789" TargetMode="External"/><Relationship Id="rId674" Type="http://schemas.openxmlformats.org/officeDocument/2006/relationships/hyperlink" Target="jp://document/id/789" TargetMode="External"/><Relationship Id="rId881" Type="http://schemas.openxmlformats.org/officeDocument/2006/relationships/hyperlink" Target="jp://document/id/789" TargetMode="External"/><Relationship Id="rId937" Type="http://schemas.openxmlformats.org/officeDocument/2006/relationships/hyperlink" Target="jp://document/id/789" TargetMode="External"/><Relationship Id="rId24" Type="http://schemas.openxmlformats.org/officeDocument/2006/relationships/hyperlink" Target="jp://document/id/779" TargetMode="External"/><Relationship Id="rId66" Type="http://schemas.openxmlformats.org/officeDocument/2006/relationships/hyperlink" Target="jp://document/id/779" TargetMode="External"/><Relationship Id="rId131" Type="http://schemas.openxmlformats.org/officeDocument/2006/relationships/hyperlink" Target="jp://document/id/789" TargetMode="External"/><Relationship Id="rId327" Type="http://schemas.openxmlformats.org/officeDocument/2006/relationships/hyperlink" Target="jp://document/id/779" TargetMode="External"/><Relationship Id="rId369" Type="http://schemas.openxmlformats.org/officeDocument/2006/relationships/hyperlink" Target="jp://document/id/779" TargetMode="External"/><Relationship Id="rId534" Type="http://schemas.openxmlformats.org/officeDocument/2006/relationships/hyperlink" Target="jp://document/id/779" TargetMode="External"/><Relationship Id="rId576" Type="http://schemas.openxmlformats.org/officeDocument/2006/relationships/hyperlink" Target="jp://document/id/789" TargetMode="External"/><Relationship Id="rId741" Type="http://schemas.openxmlformats.org/officeDocument/2006/relationships/hyperlink" Target="jp://document/id/789" TargetMode="External"/><Relationship Id="rId783" Type="http://schemas.openxmlformats.org/officeDocument/2006/relationships/hyperlink" Target="jp://document/id/789" TargetMode="External"/><Relationship Id="rId839" Type="http://schemas.openxmlformats.org/officeDocument/2006/relationships/hyperlink" Target="jp://document/id/789" TargetMode="External"/><Relationship Id="rId173" Type="http://schemas.openxmlformats.org/officeDocument/2006/relationships/hyperlink" Target="jp://document/id/779" TargetMode="External"/><Relationship Id="rId229" Type="http://schemas.openxmlformats.org/officeDocument/2006/relationships/hyperlink" Target="jp://document/id/827" TargetMode="External"/><Relationship Id="rId380" Type="http://schemas.openxmlformats.org/officeDocument/2006/relationships/hyperlink" Target="jp://document/id/779" TargetMode="External"/><Relationship Id="rId436" Type="http://schemas.openxmlformats.org/officeDocument/2006/relationships/hyperlink" Target="jp://document/id/779" TargetMode="External"/><Relationship Id="rId601" Type="http://schemas.openxmlformats.org/officeDocument/2006/relationships/hyperlink" Target="jp://document/id/789" TargetMode="External"/><Relationship Id="rId643" Type="http://schemas.openxmlformats.org/officeDocument/2006/relationships/hyperlink" Target="jp://document/id/789" TargetMode="External"/><Relationship Id="rId240" Type="http://schemas.openxmlformats.org/officeDocument/2006/relationships/hyperlink" Target="jp://document/id/789" TargetMode="External"/><Relationship Id="rId478" Type="http://schemas.openxmlformats.org/officeDocument/2006/relationships/hyperlink" Target="jp://document/id/779" TargetMode="External"/><Relationship Id="rId685" Type="http://schemas.openxmlformats.org/officeDocument/2006/relationships/hyperlink" Target="jp://document/id/789" TargetMode="External"/><Relationship Id="rId850" Type="http://schemas.openxmlformats.org/officeDocument/2006/relationships/hyperlink" Target="jp://document/id/779" TargetMode="External"/><Relationship Id="rId892" Type="http://schemas.openxmlformats.org/officeDocument/2006/relationships/hyperlink" Target="jp://document/id/11" TargetMode="External"/><Relationship Id="rId906" Type="http://schemas.openxmlformats.org/officeDocument/2006/relationships/hyperlink" Target="jp://document/id/789" TargetMode="External"/><Relationship Id="rId948" Type="http://schemas.openxmlformats.org/officeDocument/2006/relationships/hyperlink" Target="jp://document/id/789" TargetMode="External"/><Relationship Id="rId35" Type="http://schemas.openxmlformats.org/officeDocument/2006/relationships/hyperlink" Target="jp://document/id/789" TargetMode="External"/><Relationship Id="rId77" Type="http://schemas.openxmlformats.org/officeDocument/2006/relationships/hyperlink" Target="jp://document/id/779" TargetMode="External"/><Relationship Id="rId100" Type="http://schemas.openxmlformats.org/officeDocument/2006/relationships/hyperlink" Target="jp://document/id/789" TargetMode="External"/><Relationship Id="rId282" Type="http://schemas.openxmlformats.org/officeDocument/2006/relationships/hyperlink" Target="jp://document/id/789" TargetMode="External"/><Relationship Id="rId338" Type="http://schemas.openxmlformats.org/officeDocument/2006/relationships/hyperlink" Target="jp://document/id/779" TargetMode="External"/><Relationship Id="rId503" Type="http://schemas.openxmlformats.org/officeDocument/2006/relationships/hyperlink" Target="jp://document/id/779" TargetMode="External"/><Relationship Id="rId545" Type="http://schemas.openxmlformats.org/officeDocument/2006/relationships/hyperlink" Target="jp://document/id/779" TargetMode="External"/><Relationship Id="rId587" Type="http://schemas.openxmlformats.org/officeDocument/2006/relationships/hyperlink" Target="jp://document/id/789" TargetMode="External"/><Relationship Id="rId710" Type="http://schemas.openxmlformats.org/officeDocument/2006/relationships/hyperlink" Target="jp://document/id/789" TargetMode="External"/><Relationship Id="rId752" Type="http://schemas.openxmlformats.org/officeDocument/2006/relationships/hyperlink" Target="jp://document/id/789" TargetMode="External"/><Relationship Id="rId808" Type="http://schemas.openxmlformats.org/officeDocument/2006/relationships/hyperlink" Target="jp://document/id/789" TargetMode="External"/><Relationship Id="rId8" Type="http://schemas.openxmlformats.org/officeDocument/2006/relationships/hyperlink" Target="jp://document/id/792" TargetMode="External"/><Relationship Id="rId142" Type="http://schemas.openxmlformats.org/officeDocument/2006/relationships/hyperlink" Target="jp://document/id/789" TargetMode="External"/><Relationship Id="rId184" Type="http://schemas.openxmlformats.org/officeDocument/2006/relationships/hyperlink" Target="jp://document/id/789" TargetMode="External"/><Relationship Id="rId391" Type="http://schemas.openxmlformats.org/officeDocument/2006/relationships/hyperlink" Target="jp://document/id/779" TargetMode="External"/><Relationship Id="rId405" Type="http://schemas.openxmlformats.org/officeDocument/2006/relationships/hyperlink" Target="jp://document/id/779" TargetMode="External"/><Relationship Id="rId447" Type="http://schemas.openxmlformats.org/officeDocument/2006/relationships/hyperlink" Target="jp://document/id/779" TargetMode="External"/><Relationship Id="rId612" Type="http://schemas.openxmlformats.org/officeDocument/2006/relationships/hyperlink" Target="jp://document/id/789" TargetMode="External"/><Relationship Id="rId794" Type="http://schemas.openxmlformats.org/officeDocument/2006/relationships/hyperlink" Target="jp://document/id/789" TargetMode="External"/><Relationship Id="rId251" Type="http://schemas.openxmlformats.org/officeDocument/2006/relationships/hyperlink" Target="jp://document/id/789" TargetMode="External"/><Relationship Id="rId489" Type="http://schemas.openxmlformats.org/officeDocument/2006/relationships/hyperlink" Target="jp://document/id/779" TargetMode="External"/><Relationship Id="rId654" Type="http://schemas.openxmlformats.org/officeDocument/2006/relationships/hyperlink" Target="jp://document/id/789" TargetMode="External"/><Relationship Id="rId696" Type="http://schemas.openxmlformats.org/officeDocument/2006/relationships/hyperlink" Target="jp://document/id/789" TargetMode="External"/><Relationship Id="rId861" Type="http://schemas.openxmlformats.org/officeDocument/2006/relationships/hyperlink" Target="jp://document/id/779" TargetMode="External"/><Relationship Id="rId917" Type="http://schemas.openxmlformats.org/officeDocument/2006/relationships/hyperlink" Target="jp://document/id/779" TargetMode="External"/><Relationship Id="rId959" Type="http://schemas.openxmlformats.org/officeDocument/2006/relationships/hyperlink" Target="jp://document/id/789" TargetMode="External"/><Relationship Id="rId46" Type="http://schemas.openxmlformats.org/officeDocument/2006/relationships/hyperlink" Target="jp://document/id/789" TargetMode="External"/><Relationship Id="rId293" Type="http://schemas.openxmlformats.org/officeDocument/2006/relationships/hyperlink" Target="jp://document/id/789" TargetMode="External"/><Relationship Id="rId307" Type="http://schemas.openxmlformats.org/officeDocument/2006/relationships/hyperlink" Target="jp://document/id/789" TargetMode="External"/><Relationship Id="rId349" Type="http://schemas.openxmlformats.org/officeDocument/2006/relationships/hyperlink" Target="jp://document/id/779" TargetMode="External"/><Relationship Id="rId514" Type="http://schemas.openxmlformats.org/officeDocument/2006/relationships/hyperlink" Target="jp://document/id/779" TargetMode="External"/><Relationship Id="rId556" Type="http://schemas.openxmlformats.org/officeDocument/2006/relationships/hyperlink" Target="jp://document/id/789" TargetMode="External"/><Relationship Id="rId721" Type="http://schemas.openxmlformats.org/officeDocument/2006/relationships/hyperlink" Target="jp://document/id/789" TargetMode="External"/><Relationship Id="rId763" Type="http://schemas.openxmlformats.org/officeDocument/2006/relationships/hyperlink" Target="jp://document/id/789" TargetMode="External"/><Relationship Id="rId88" Type="http://schemas.openxmlformats.org/officeDocument/2006/relationships/hyperlink" Target="jp://document/id/779" TargetMode="External"/><Relationship Id="rId111" Type="http://schemas.openxmlformats.org/officeDocument/2006/relationships/hyperlink" Target="jp://document/id/789" TargetMode="External"/><Relationship Id="rId153" Type="http://schemas.openxmlformats.org/officeDocument/2006/relationships/hyperlink" Target="jp://document/id/789" TargetMode="External"/><Relationship Id="rId195" Type="http://schemas.openxmlformats.org/officeDocument/2006/relationships/hyperlink" Target="jp://document/id/789" TargetMode="External"/><Relationship Id="rId209" Type="http://schemas.openxmlformats.org/officeDocument/2006/relationships/hyperlink" Target="jp://document/id/789" TargetMode="External"/><Relationship Id="rId360" Type="http://schemas.openxmlformats.org/officeDocument/2006/relationships/hyperlink" Target="jp://document/id/779" TargetMode="External"/><Relationship Id="rId416" Type="http://schemas.openxmlformats.org/officeDocument/2006/relationships/hyperlink" Target="jp://document/id/779" TargetMode="External"/><Relationship Id="rId598" Type="http://schemas.openxmlformats.org/officeDocument/2006/relationships/hyperlink" Target="jp://document/id/789" TargetMode="External"/><Relationship Id="rId819" Type="http://schemas.openxmlformats.org/officeDocument/2006/relationships/hyperlink" Target="jp://document/id/789" TargetMode="External"/><Relationship Id="rId970" Type="http://schemas.openxmlformats.org/officeDocument/2006/relationships/fontTable" Target="fontTable.xml"/><Relationship Id="rId220" Type="http://schemas.openxmlformats.org/officeDocument/2006/relationships/hyperlink" Target="jp://document/id/789" TargetMode="External"/><Relationship Id="rId458" Type="http://schemas.openxmlformats.org/officeDocument/2006/relationships/hyperlink" Target="jp://document/id/779" TargetMode="External"/><Relationship Id="rId623" Type="http://schemas.openxmlformats.org/officeDocument/2006/relationships/hyperlink" Target="jp://document/id/789" TargetMode="External"/><Relationship Id="rId665" Type="http://schemas.openxmlformats.org/officeDocument/2006/relationships/hyperlink" Target="jp://document/id/789" TargetMode="External"/><Relationship Id="rId830" Type="http://schemas.openxmlformats.org/officeDocument/2006/relationships/hyperlink" Target="jp://document/id/789" TargetMode="External"/><Relationship Id="rId872" Type="http://schemas.openxmlformats.org/officeDocument/2006/relationships/hyperlink" Target="jp://document/id/789" TargetMode="External"/><Relationship Id="rId928" Type="http://schemas.openxmlformats.org/officeDocument/2006/relationships/hyperlink" Target="jp://document/id/789" TargetMode="External"/><Relationship Id="rId15" Type="http://schemas.openxmlformats.org/officeDocument/2006/relationships/hyperlink" Target="jp://document/id/789" TargetMode="External"/><Relationship Id="rId57" Type="http://schemas.openxmlformats.org/officeDocument/2006/relationships/hyperlink" Target="jp://document/id/789" TargetMode="External"/><Relationship Id="rId262" Type="http://schemas.openxmlformats.org/officeDocument/2006/relationships/hyperlink" Target="jp://document/id/789" TargetMode="External"/><Relationship Id="rId318" Type="http://schemas.openxmlformats.org/officeDocument/2006/relationships/hyperlink" Target="jp://document/id/779" TargetMode="External"/><Relationship Id="rId525" Type="http://schemas.openxmlformats.org/officeDocument/2006/relationships/hyperlink" Target="jp://document/id/779" TargetMode="External"/><Relationship Id="rId567" Type="http://schemas.openxmlformats.org/officeDocument/2006/relationships/hyperlink" Target="jp://document/id/789" TargetMode="External"/><Relationship Id="rId732" Type="http://schemas.openxmlformats.org/officeDocument/2006/relationships/hyperlink" Target="jp://document/id/789" TargetMode="External"/><Relationship Id="rId99" Type="http://schemas.openxmlformats.org/officeDocument/2006/relationships/hyperlink" Target="jp://document/id/789" TargetMode="External"/><Relationship Id="rId122" Type="http://schemas.openxmlformats.org/officeDocument/2006/relationships/hyperlink" Target="jp://document/id/789" TargetMode="External"/><Relationship Id="rId164" Type="http://schemas.openxmlformats.org/officeDocument/2006/relationships/hyperlink" Target="jp://document/id/789" TargetMode="External"/><Relationship Id="rId371" Type="http://schemas.openxmlformats.org/officeDocument/2006/relationships/hyperlink" Target="jp://document/id/779" TargetMode="External"/><Relationship Id="rId774" Type="http://schemas.openxmlformats.org/officeDocument/2006/relationships/hyperlink" Target="jp://document/id/789" TargetMode="External"/><Relationship Id="rId427" Type="http://schemas.openxmlformats.org/officeDocument/2006/relationships/hyperlink" Target="jp://document/id/779" TargetMode="External"/><Relationship Id="rId469" Type="http://schemas.openxmlformats.org/officeDocument/2006/relationships/hyperlink" Target="jp://document/id/779" TargetMode="External"/><Relationship Id="rId634" Type="http://schemas.openxmlformats.org/officeDocument/2006/relationships/hyperlink" Target="jp://document/id/789" TargetMode="External"/><Relationship Id="rId676" Type="http://schemas.openxmlformats.org/officeDocument/2006/relationships/hyperlink" Target="jp://document/id/789" TargetMode="External"/><Relationship Id="rId841" Type="http://schemas.openxmlformats.org/officeDocument/2006/relationships/hyperlink" Target="jp://document/id/789" TargetMode="External"/><Relationship Id="rId883" Type="http://schemas.openxmlformats.org/officeDocument/2006/relationships/hyperlink" Target="jp://document/id/789" TargetMode="External"/><Relationship Id="rId26" Type="http://schemas.openxmlformats.org/officeDocument/2006/relationships/hyperlink" Target="jp://document/id/779" TargetMode="External"/><Relationship Id="rId231" Type="http://schemas.openxmlformats.org/officeDocument/2006/relationships/hyperlink" Target="jp://document/id/789" TargetMode="External"/><Relationship Id="rId273" Type="http://schemas.openxmlformats.org/officeDocument/2006/relationships/hyperlink" Target="jp://document/id/747" TargetMode="External"/><Relationship Id="rId329" Type="http://schemas.openxmlformats.org/officeDocument/2006/relationships/hyperlink" Target="jp://document/id/779" TargetMode="External"/><Relationship Id="rId480" Type="http://schemas.openxmlformats.org/officeDocument/2006/relationships/hyperlink" Target="jp://document/id/779" TargetMode="External"/><Relationship Id="rId536" Type="http://schemas.openxmlformats.org/officeDocument/2006/relationships/hyperlink" Target="jp://document/id/779" TargetMode="External"/><Relationship Id="rId701" Type="http://schemas.openxmlformats.org/officeDocument/2006/relationships/hyperlink" Target="jp://document/id/789" TargetMode="External"/><Relationship Id="rId939" Type="http://schemas.openxmlformats.org/officeDocument/2006/relationships/hyperlink" Target="jp://document/id/789" TargetMode="External"/><Relationship Id="rId68" Type="http://schemas.openxmlformats.org/officeDocument/2006/relationships/hyperlink" Target="jp://document/id/779" TargetMode="External"/><Relationship Id="rId133" Type="http://schemas.openxmlformats.org/officeDocument/2006/relationships/hyperlink" Target="jp://document/id/779" TargetMode="External"/><Relationship Id="rId175" Type="http://schemas.openxmlformats.org/officeDocument/2006/relationships/hyperlink" Target="jp://document/id/789" TargetMode="External"/><Relationship Id="rId340" Type="http://schemas.openxmlformats.org/officeDocument/2006/relationships/hyperlink" Target="jp://document/id/779" TargetMode="External"/><Relationship Id="rId578" Type="http://schemas.openxmlformats.org/officeDocument/2006/relationships/hyperlink" Target="jp://document/id/789" TargetMode="External"/><Relationship Id="rId743" Type="http://schemas.openxmlformats.org/officeDocument/2006/relationships/hyperlink" Target="jp://document/id/789" TargetMode="External"/><Relationship Id="rId785" Type="http://schemas.openxmlformats.org/officeDocument/2006/relationships/hyperlink" Target="jp://document/id/789" TargetMode="External"/><Relationship Id="rId950" Type="http://schemas.openxmlformats.org/officeDocument/2006/relationships/hyperlink" Target="jp://document/id/789" TargetMode="External"/><Relationship Id="rId200" Type="http://schemas.openxmlformats.org/officeDocument/2006/relationships/hyperlink" Target="jp://document/id/789" TargetMode="External"/><Relationship Id="rId382" Type="http://schemas.openxmlformats.org/officeDocument/2006/relationships/hyperlink" Target="jp://document/id/779" TargetMode="External"/><Relationship Id="rId438" Type="http://schemas.openxmlformats.org/officeDocument/2006/relationships/hyperlink" Target="jp://document/id/779" TargetMode="External"/><Relationship Id="rId603" Type="http://schemas.openxmlformats.org/officeDocument/2006/relationships/hyperlink" Target="jp://document/id/789" TargetMode="External"/><Relationship Id="rId645" Type="http://schemas.openxmlformats.org/officeDocument/2006/relationships/hyperlink" Target="jp://document/id/789" TargetMode="External"/><Relationship Id="rId687" Type="http://schemas.openxmlformats.org/officeDocument/2006/relationships/hyperlink" Target="jp://document/id/789" TargetMode="External"/><Relationship Id="rId810" Type="http://schemas.openxmlformats.org/officeDocument/2006/relationships/hyperlink" Target="jp://document/id/789" TargetMode="External"/><Relationship Id="rId852" Type="http://schemas.openxmlformats.org/officeDocument/2006/relationships/hyperlink" Target="jp://document/id/779" TargetMode="External"/><Relationship Id="rId908" Type="http://schemas.openxmlformats.org/officeDocument/2006/relationships/hyperlink" Target="jp://document/id/789" TargetMode="External"/><Relationship Id="rId242" Type="http://schemas.openxmlformats.org/officeDocument/2006/relationships/hyperlink" Target="jp://document/id/779" TargetMode="External"/><Relationship Id="rId284" Type="http://schemas.openxmlformats.org/officeDocument/2006/relationships/hyperlink" Target="jp://document/id/789" TargetMode="External"/><Relationship Id="rId491" Type="http://schemas.openxmlformats.org/officeDocument/2006/relationships/hyperlink" Target="jp://document/id/779" TargetMode="External"/><Relationship Id="rId505" Type="http://schemas.openxmlformats.org/officeDocument/2006/relationships/hyperlink" Target="jp://document/id/779" TargetMode="External"/><Relationship Id="rId712" Type="http://schemas.openxmlformats.org/officeDocument/2006/relationships/hyperlink" Target="jp://document/id/789" TargetMode="External"/><Relationship Id="rId894" Type="http://schemas.openxmlformats.org/officeDocument/2006/relationships/hyperlink" Target="jp://document/id/789" TargetMode="External"/><Relationship Id="rId37" Type="http://schemas.openxmlformats.org/officeDocument/2006/relationships/hyperlink" Target="jp://document/id/779" TargetMode="External"/><Relationship Id="rId79" Type="http://schemas.openxmlformats.org/officeDocument/2006/relationships/hyperlink" Target="jp://document/id/779" TargetMode="External"/><Relationship Id="rId102" Type="http://schemas.openxmlformats.org/officeDocument/2006/relationships/hyperlink" Target="jp://document/id/789" TargetMode="External"/><Relationship Id="rId144" Type="http://schemas.openxmlformats.org/officeDocument/2006/relationships/hyperlink" Target="jp://document/id/789" TargetMode="External"/><Relationship Id="rId547" Type="http://schemas.openxmlformats.org/officeDocument/2006/relationships/hyperlink" Target="jp://document/id/779" TargetMode="External"/><Relationship Id="rId589" Type="http://schemas.openxmlformats.org/officeDocument/2006/relationships/hyperlink" Target="jp://document/id/789" TargetMode="External"/><Relationship Id="rId754" Type="http://schemas.openxmlformats.org/officeDocument/2006/relationships/hyperlink" Target="jp://document/id/789" TargetMode="External"/><Relationship Id="rId796" Type="http://schemas.openxmlformats.org/officeDocument/2006/relationships/hyperlink" Target="jp://document/id/789" TargetMode="External"/><Relationship Id="rId961" Type="http://schemas.openxmlformats.org/officeDocument/2006/relationships/hyperlink" Target="jp://document/id/779" TargetMode="External"/><Relationship Id="rId90" Type="http://schemas.openxmlformats.org/officeDocument/2006/relationships/hyperlink" Target="jp://document/id/779" TargetMode="External"/><Relationship Id="rId186" Type="http://schemas.openxmlformats.org/officeDocument/2006/relationships/hyperlink" Target="jp://document/id/789" TargetMode="External"/><Relationship Id="rId351" Type="http://schemas.openxmlformats.org/officeDocument/2006/relationships/hyperlink" Target="jp://document/id/779" TargetMode="External"/><Relationship Id="rId393" Type="http://schemas.openxmlformats.org/officeDocument/2006/relationships/hyperlink" Target="jp://document/id/779" TargetMode="External"/><Relationship Id="rId407" Type="http://schemas.openxmlformats.org/officeDocument/2006/relationships/hyperlink" Target="jp://document/id/779" TargetMode="External"/><Relationship Id="rId449" Type="http://schemas.openxmlformats.org/officeDocument/2006/relationships/hyperlink" Target="jp://document/id/779" TargetMode="External"/><Relationship Id="rId614" Type="http://schemas.openxmlformats.org/officeDocument/2006/relationships/hyperlink" Target="jp://document/id/789" TargetMode="External"/><Relationship Id="rId656" Type="http://schemas.openxmlformats.org/officeDocument/2006/relationships/hyperlink" Target="jp://document/id/789" TargetMode="External"/><Relationship Id="rId821" Type="http://schemas.openxmlformats.org/officeDocument/2006/relationships/hyperlink" Target="jp://document/id/789" TargetMode="External"/><Relationship Id="rId863" Type="http://schemas.openxmlformats.org/officeDocument/2006/relationships/hyperlink" Target="jp://document/id/779" TargetMode="External"/><Relationship Id="rId211" Type="http://schemas.openxmlformats.org/officeDocument/2006/relationships/hyperlink" Target="jp://document/id/789" TargetMode="External"/><Relationship Id="rId253" Type="http://schemas.openxmlformats.org/officeDocument/2006/relationships/hyperlink" Target="jp://document/id/789" TargetMode="External"/><Relationship Id="rId295" Type="http://schemas.openxmlformats.org/officeDocument/2006/relationships/hyperlink" Target="jp://document/id/789" TargetMode="External"/><Relationship Id="rId309" Type="http://schemas.openxmlformats.org/officeDocument/2006/relationships/hyperlink" Target="jp://document/id/789" TargetMode="External"/><Relationship Id="rId460" Type="http://schemas.openxmlformats.org/officeDocument/2006/relationships/hyperlink" Target="jp://document/id/779" TargetMode="External"/><Relationship Id="rId516" Type="http://schemas.openxmlformats.org/officeDocument/2006/relationships/hyperlink" Target="jp://document/id/779" TargetMode="External"/><Relationship Id="rId698" Type="http://schemas.openxmlformats.org/officeDocument/2006/relationships/hyperlink" Target="jp://document/id/789" TargetMode="External"/><Relationship Id="rId919" Type="http://schemas.openxmlformats.org/officeDocument/2006/relationships/hyperlink" Target="jp://document/id/779" TargetMode="External"/><Relationship Id="rId48" Type="http://schemas.openxmlformats.org/officeDocument/2006/relationships/hyperlink" Target="jp://document/id/789" TargetMode="External"/><Relationship Id="rId113" Type="http://schemas.openxmlformats.org/officeDocument/2006/relationships/hyperlink" Target="jp://document/id/789" TargetMode="External"/><Relationship Id="rId320" Type="http://schemas.openxmlformats.org/officeDocument/2006/relationships/hyperlink" Target="jp://document/id/779" TargetMode="External"/><Relationship Id="rId558" Type="http://schemas.openxmlformats.org/officeDocument/2006/relationships/hyperlink" Target="jp://document/id/789" TargetMode="External"/><Relationship Id="rId723" Type="http://schemas.openxmlformats.org/officeDocument/2006/relationships/hyperlink" Target="jp://document/id/789" TargetMode="External"/><Relationship Id="rId765" Type="http://schemas.openxmlformats.org/officeDocument/2006/relationships/hyperlink" Target="jp://document/id/789" TargetMode="External"/><Relationship Id="rId930" Type="http://schemas.openxmlformats.org/officeDocument/2006/relationships/hyperlink" Target="jp://document/id/789" TargetMode="External"/><Relationship Id="rId155" Type="http://schemas.openxmlformats.org/officeDocument/2006/relationships/hyperlink" Target="jp://document/id/789" TargetMode="External"/><Relationship Id="rId197" Type="http://schemas.openxmlformats.org/officeDocument/2006/relationships/hyperlink" Target="jp://document/id/789" TargetMode="External"/><Relationship Id="rId362" Type="http://schemas.openxmlformats.org/officeDocument/2006/relationships/hyperlink" Target="jp://document/id/779" TargetMode="External"/><Relationship Id="rId418" Type="http://schemas.openxmlformats.org/officeDocument/2006/relationships/hyperlink" Target="jp://document/id/779" TargetMode="External"/><Relationship Id="rId625" Type="http://schemas.openxmlformats.org/officeDocument/2006/relationships/hyperlink" Target="jp://document/id/789" TargetMode="External"/><Relationship Id="rId832" Type="http://schemas.openxmlformats.org/officeDocument/2006/relationships/hyperlink" Target="jp://document/id/779" TargetMode="External"/><Relationship Id="rId222" Type="http://schemas.openxmlformats.org/officeDocument/2006/relationships/hyperlink" Target="jp://document/id/789" TargetMode="External"/><Relationship Id="rId264" Type="http://schemas.openxmlformats.org/officeDocument/2006/relationships/hyperlink" Target="jp://document/id/789" TargetMode="External"/><Relationship Id="rId471" Type="http://schemas.openxmlformats.org/officeDocument/2006/relationships/hyperlink" Target="jp://document/id/779" TargetMode="External"/><Relationship Id="rId667" Type="http://schemas.openxmlformats.org/officeDocument/2006/relationships/hyperlink" Target="jp://document/id/789" TargetMode="External"/><Relationship Id="rId874" Type="http://schemas.openxmlformats.org/officeDocument/2006/relationships/hyperlink" Target="jp://document/id/789" TargetMode="External"/><Relationship Id="rId17" Type="http://schemas.openxmlformats.org/officeDocument/2006/relationships/hyperlink" Target="jp://document/id/789" TargetMode="External"/><Relationship Id="rId59" Type="http://schemas.openxmlformats.org/officeDocument/2006/relationships/hyperlink" Target="jp://document/id/789" TargetMode="External"/><Relationship Id="rId124" Type="http://schemas.openxmlformats.org/officeDocument/2006/relationships/hyperlink" Target="jp://document/id/789" TargetMode="External"/><Relationship Id="rId527" Type="http://schemas.openxmlformats.org/officeDocument/2006/relationships/hyperlink" Target="jp://document/id/779" TargetMode="External"/><Relationship Id="rId569" Type="http://schemas.openxmlformats.org/officeDocument/2006/relationships/hyperlink" Target="jp://document/id/789" TargetMode="External"/><Relationship Id="rId734" Type="http://schemas.openxmlformats.org/officeDocument/2006/relationships/hyperlink" Target="jp://document/id/789" TargetMode="External"/><Relationship Id="rId776" Type="http://schemas.openxmlformats.org/officeDocument/2006/relationships/hyperlink" Target="jp://document/id/779" TargetMode="External"/><Relationship Id="rId941" Type="http://schemas.openxmlformats.org/officeDocument/2006/relationships/hyperlink" Target="jp://document/id/789" TargetMode="External"/><Relationship Id="rId70" Type="http://schemas.openxmlformats.org/officeDocument/2006/relationships/hyperlink" Target="jp://document/id/779" TargetMode="External"/><Relationship Id="rId166" Type="http://schemas.openxmlformats.org/officeDocument/2006/relationships/hyperlink" Target="jp://document/id/789" TargetMode="External"/><Relationship Id="rId331" Type="http://schemas.openxmlformats.org/officeDocument/2006/relationships/hyperlink" Target="jp://document/id/779" TargetMode="External"/><Relationship Id="rId373" Type="http://schemas.openxmlformats.org/officeDocument/2006/relationships/hyperlink" Target="jp://document/id/779" TargetMode="External"/><Relationship Id="rId429" Type="http://schemas.openxmlformats.org/officeDocument/2006/relationships/hyperlink" Target="jp://document/id/779" TargetMode="External"/><Relationship Id="rId580" Type="http://schemas.openxmlformats.org/officeDocument/2006/relationships/hyperlink" Target="jp://document/id/789" TargetMode="External"/><Relationship Id="rId636" Type="http://schemas.openxmlformats.org/officeDocument/2006/relationships/hyperlink" Target="jp://document/id/789" TargetMode="External"/><Relationship Id="rId801" Type="http://schemas.openxmlformats.org/officeDocument/2006/relationships/hyperlink" Target="jp://document/id/789" TargetMode="External"/><Relationship Id="rId1" Type="http://schemas.openxmlformats.org/officeDocument/2006/relationships/customXml" Target="../customXml/item1.xml"/><Relationship Id="rId233" Type="http://schemas.openxmlformats.org/officeDocument/2006/relationships/hyperlink" Target="jp://document/id/789" TargetMode="External"/><Relationship Id="rId440" Type="http://schemas.openxmlformats.org/officeDocument/2006/relationships/hyperlink" Target="jp://document/id/779" TargetMode="External"/><Relationship Id="rId678" Type="http://schemas.openxmlformats.org/officeDocument/2006/relationships/hyperlink" Target="jp://document/id/789" TargetMode="External"/><Relationship Id="rId843" Type="http://schemas.openxmlformats.org/officeDocument/2006/relationships/hyperlink" Target="jp://document/id/789" TargetMode="External"/><Relationship Id="rId885" Type="http://schemas.openxmlformats.org/officeDocument/2006/relationships/hyperlink" Target="jp://document/id/789" TargetMode="External"/><Relationship Id="rId28" Type="http://schemas.openxmlformats.org/officeDocument/2006/relationships/hyperlink" Target="jp://document/id/779" TargetMode="External"/><Relationship Id="rId275" Type="http://schemas.openxmlformats.org/officeDocument/2006/relationships/hyperlink" Target="jp://document/id/789" TargetMode="External"/><Relationship Id="rId300" Type="http://schemas.openxmlformats.org/officeDocument/2006/relationships/hyperlink" Target="jp://document/id/789" TargetMode="External"/><Relationship Id="rId482" Type="http://schemas.openxmlformats.org/officeDocument/2006/relationships/hyperlink" Target="jp://document/id/779" TargetMode="External"/><Relationship Id="rId538" Type="http://schemas.openxmlformats.org/officeDocument/2006/relationships/hyperlink" Target="jp://document/id/779" TargetMode="External"/><Relationship Id="rId703" Type="http://schemas.openxmlformats.org/officeDocument/2006/relationships/hyperlink" Target="jp://document/id/789" TargetMode="External"/><Relationship Id="rId745" Type="http://schemas.openxmlformats.org/officeDocument/2006/relationships/hyperlink" Target="jp://document/id/789" TargetMode="External"/><Relationship Id="rId910" Type="http://schemas.openxmlformats.org/officeDocument/2006/relationships/hyperlink" Target="jp://document/id/789" TargetMode="External"/><Relationship Id="rId952" Type="http://schemas.openxmlformats.org/officeDocument/2006/relationships/hyperlink" Target="jp://document/id/779" TargetMode="External"/><Relationship Id="rId81" Type="http://schemas.openxmlformats.org/officeDocument/2006/relationships/hyperlink" Target="jp://document/id/779" TargetMode="External"/><Relationship Id="rId135" Type="http://schemas.openxmlformats.org/officeDocument/2006/relationships/hyperlink" Target="jp://document/id/789" TargetMode="External"/><Relationship Id="rId177" Type="http://schemas.openxmlformats.org/officeDocument/2006/relationships/hyperlink" Target="jp://document/id/789" TargetMode="External"/><Relationship Id="rId342" Type="http://schemas.openxmlformats.org/officeDocument/2006/relationships/hyperlink" Target="jp://document/id/779" TargetMode="External"/><Relationship Id="rId384" Type="http://schemas.openxmlformats.org/officeDocument/2006/relationships/hyperlink" Target="jp://document/id/779" TargetMode="External"/><Relationship Id="rId591" Type="http://schemas.openxmlformats.org/officeDocument/2006/relationships/hyperlink" Target="jp://document/id/789" TargetMode="External"/><Relationship Id="rId605" Type="http://schemas.openxmlformats.org/officeDocument/2006/relationships/hyperlink" Target="jp://document/id/789" TargetMode="External"/><Relationship Id="rId787" Type="http://schemas.openxmlformats.org/officeDocument/2006/relationships/hyperlink" Target="jp://document/id/789" TargetMode="External"/><Relationship Id="rId812" Type="http://schemas.openxmlformats.org/officeDocument/2006/relationships/hyperlink" Target="jp://document/id/789" TargetMode="External"/><Relationship Id="rId202" Type="http://schemas.openxmlformats.org/officeDocument/2006/relationships/hyperlink" Target="jp://document/id/789" TargetMode="External"/><Relationship Id="rId244" Type="http://schemas.openxmlformats.org/officeDocument/2006/relationships/hyperlink" Target="jp://document/id/779" TargetMode="External"/><Relationship Id="rId647" Type="http://schemas.openxmlformats.org/officeDocument/2006/relationships/hyperlink" Target="jp://document/id/789" TargetMode="External"/><Relationship Id="rId689" Type="http://schemas.openxmlformats.org/officeDocument/2006/relationships/hyperlink" Target="jp://document/id/789" TargetMode="External"/><Relationship Id="rId854" Type="http://schemas.openxmlformats.org/officeDocument/2006/relationships/hyperlink" Target="jp://document/id/779" TargetMode="External"/><Relationship Id="rId896" Type="http://schemas.openxmlformats.org/officeDocument/2006/relationships/hyperlink" Target="jp://document/id/789" TargetMode="External"/><Relationship Id="rId39" Type="http://schemas.openxmlformats.org/officeDocument/2006/relationships/hyperlink" Target="jp://document/id/789" TargetMode="External"/><Relationship Id="rId286" Type="http://schemas.openxmlformats.org/officeDocument/2006/relationships/hyperlink" Target="jp://document/id/789" TargetMode="External"/><Relationship Id="rId451" Type="http://schemas.openxmlformats.org/officeDocument/2006/relationships/hyperlink" Target="jp://document/id/779" TargetMode="External"/><Relationship Id="rId493" Type="http://schemas.openxmlformats.org/officeDocument/2006/relationships/hyperlink" Target="jp://document/id/779" TargetMode="External"/><Relationship Id="rId507" Type="http://schemas.openxmlformats.org/officeDocument/2006/relationships/hyperlink" Target="jp://document/id/779" TargetMode="External"/><Relationship Id="rId549" Type="http://schemas.openxmlformats.org/officeDocument/2006/relationships/hyperlink" Target="jp://document/id/779" TargetMode="External"/><Relationship Id="rId714" Type="http://schemas.openxmlformats.org/officeDocument/2006/relationships/hyperlink" Target="jp://document/id/789" TargetMode="External"/><Relationship Id="rId756" Type="http://schemas.openxmlformats.org/officeDocument/2006/relationships/hyperlink" Target="jp://document/id/789" TargetMode="External"/><Relationship Id="rId921" Type="http://schemas.openxmlformats.org/officeDocument/2006/relationships/hyperlink" Target="jp://document/id/779" TargetMode="External"/><Relationship Id="rId50" Type="http://schemas.openxmlformats.org/officeDocument/2006/relationships/hyperlink" Target="jp://document/id/789" TargetMode="External"/><Relationship Id="rId104" Type="http://schemas.openxmlformats.org/officeDocument/2006/relationships/hyperlink" Target="jp://document/id/789" TargetMode="External"/><Relationship Id="rId146" Type="http://schemas.openxmlformats.org/officeDocument/2006/relationships/hyperlink" Target="jp://document/id/789" TargetMode="External"/><Relationship Id="rId188" Type="http://schemas.openxmlformats.org/officeDocument/2006/relationships/hyperlink" Target="jp://document/id/789" TargetMode="External"/><Relationship Id="rId311" Type="http://schemas.openxmlformats.org/officeDocument/2006/relationships/hyperlink" Target="jp://document/id/789" TargetMode="External"/><Relationship Id="rId353" Type="http://schemas.openxmlformats.org/officeDocument/2006/relationships/hyperlink" Target="jp://document/id/779" TargetMode="External"/><Relationship Id="rId395" Type="http://schemas.openxmlformats.org/officeDocument/2006/relationships/hyperlink" Target="jp://document/id/779" TargetMode="External"/><Relationship Id="rId409" Type="http://schemas.openxmlformats.org/officeDocument/2006/relationships/hyperlink" Target="jp://document/id/779" TargetMode="External"/><Relationship Id="rId560" Type="http://schemas.openxmlformats.org/officeDocument/2006/relationships/hyperlink" Target="jp://document/id/789" TargetMode="External"/><Relationship Id="rId798" Type="http://schemas.openxmlformats.org/officeDocument/2006/relationships/hyperlink" Target="jp://document/id/789" TargetMode="External"/><Relationship Id="rId963" Type="http://schemas.openxmlformats.org/officeDocument/2006/relationships/hyperlink" Target="jp://document/id/779" TargetMode="External"/><Relationship Id="rId92" Type="http://schemas.openxmlformats.org/officeDocument/2006/relationships/hyperlink" Target="jp://document/id/779" TargetMode="External"/><Relationship Id="rId213" Type="http://schemas.openxmlformats.org/officeDocument/2006/relationships/hyperlink" Target="jp://document/id/789" TargetMode="External"/><Relationship Id="rId420" Type="http://schemas.openxmlformats.org/officeDocument/2006/relationships/hyperlink" Target="jp://document/id/779" TargetMode="External"/><Relationship Id="rId616" Type="http://schemas.openxmlformats.org/officeDocument/2006/relationships/hyperlink" Target="jp://document/id/789" TargetMode="External"/><Relationship Id="rId658" Type="http://schemas.openxmlformats.org/officeDocument/2006/relationships/hyperlink" Target="jp://document/id/789" TargetMode="External"/><Relationship Id="rId823" Type="http://schemas.openxmlformats.org/officeDocument/2006/relationships/hyperlink" Target="jp://document/id/789" TargetMode="External"/><Relationship Id="rId865" Type="http://schemas.openxmlformats.org/officeDocument/2006/relationships/hyperlink" Target="jp://document/id/779" TargetMode="External"/><Relationship Id="rId255" Type="http://schemas.openxmlformats.org/officeDocument/2006/relationships/hyperlink" Target="jp://document/id/789" TargetMode="External"/><Relationship Id="rId297" Type="http://schemas.openxmlformats.org/officeDocument/2006/relationships/hyperlink" Target="jp://document/id/779" TargetMode="External"/><Relationship Id="rId462" Type="http://schemas.openxmlformats.org/officeDocument/2006/relationships/hyperlink" Target="jp://document/id/779" TargetMode="External"/><Relationship Id="rId518" Type="http://schemas.openxmlformats.org/officeDocument/2006/relationships/hyperlink" Target="jp://document/id/779" TargetMode="External"/><Relationship Id="rId725" Type="http://schemas.openxmlformats.org/officeDocument/2006/relationships/hyperlink" Target="jp://document/id/789" TargetMode="External"/><Relationship Id="rId932" Type="http://schemas.openxmlformats.org/officeDocument/2006/relationships/hyperlink" Target="jp://document/id/789" TargetMode="External"/><Relationship Id="rId115" Type="http://schemas.openxmlformats.org/officeDocument/2006/relationships/hyperlink" Target="jp://document/id/789" TargetMode="External"/><Relationship Id="rId157" Type="http://schemas.openxmlformats.org/officeDocument/2006/relationships/hyperlink" Target="jp://document/id/789" TargetMode="External"/><Relationship Id="rId322" Type="http://schemas.openxmlformats.org/officeDocument/2006/relationships/hyperlink" Target="jp://document/id/779" TargetMode="External"/><Relationship Id="rId364" Type="http://schemas.openxmlformats.org/officeDocument/2006/relationships/hyperlink" Target="jp://document/id/779" TargetMode="External"/><Relationship Id="rId767" Type="http://schemas.openxmlformats.org/officeDocument/2006/relationships/hyperlink" Target="jp://document/id/789" TargetMode="External"/><Relationship Id="rId61" Type="http://schemas.openxmlformats.org/officeDocument/2006/relationships/hyperlink" Target="jp://document/id/779" TargetMode="External"/><Relationship Id="rId199" Type="http://schemas.openxmlformats.org/officeDocument/2006/relationships/hyperlink" Target="jp://document/id/789" TargetMode="External"/><Relationship Id="rId571" Type="http://schemas.openxmlformats.org/officeDocument/2006/relationships/hyperlink" Target="jp://document/id/789" TargetMode="External"/><Relationship Id="rId627" Type="http://schemas.openxmlformats.org/officeDocument/2006/relationships/hyperlink" Target="jp://document/id/789" TargetMode="External"/><Relationship Id="rId669" Type="http://schemas.openxmlformats.org/officeDocument/2006/relationships/hyperlink" Target="jp://document/id/789" TargetMode="External"/><Relationship Id="rId834" Type="http://schemas.openxmlformats.org/officeDocument/2006/relationships/hyperlink" Target="jp://document/id/789" TargetMode="External"/><Relationship Id="rId876" Type="http://schemas.openxmlformats.org/officeDocument/2006/relationships/hyperlink" Target="jp://document/id/789" TargetMode="External"/><Relationship Id="rId19" Type="http://schemas.openxmlformats.org/officeDocument/2006/relationships/hyperlink" Target="jp://document/id/789" TargetMode="External"/><Relationship Id="rId224" Type="http://schemas.openxmlformats.org/officeDocument/2006/relationships/hyperlink" Target="jp://document/id/789" TargetMode="External"/><Relationship Id="rId266" Type="http://schemas.openxmlformats.org/officeDocument/2006/relationships/hyperlink" Target="jp://document/id/789" TargetMode="External"/><Relationship Id="rId431" Type="http://schemas.openxmlformats.org/officeDocument/2006/relationships/hyperlink" Target="jp://document/id/779" TargetMode="External"/><Relationship Id="rId473" Type="http://schemas.openxmlformats.org/officeDocument/2006/relationships/hyperlink" Target="jp://document/id/779" TargetMode="External"/><Relationship Id="rId529" Type="http://schemas.openxmlformats.org/officeDocument/2006/relationships/hyperlink" Target="jp://document/id/779" TargetMode="External"/><Relationship Id="rId680" Type="http://schemas.openxmlformats.org/officeDocument/2006/relationships/hyperlink" Target="jp://document/id/789" TargetMode="External"/><Relationship Id="rId736" Type="http://schemas.openxmlformats.org/officeDocument/2006/relationships/hyperlink" Target="jp://document/id/789" TargetMode="External"/><Relationship Id="rId901" Type="http://schemas.openxmlformats.org/officeDocument/2006/relationships/hyperlink" Target="jp://document/id/789" TargetMode="External"/><Relationship Id="rId30" Type="http://schemas.openxmlformats.org/officeDocument/2006/relationships/hyperlink" Target="jp://document/id/779" TargetMode="External"/><Relationship Id="rId126" Type="http://schemas.openxmlformats.org/officeDocument/2006/relationships/hyperlink" Target="jp://document/id/779" TargetMode="External"/><Relationship Id="rId168" Type="http://schemas.openxmlformats.org/officeDocument/2006/relationships/hyperlink" Target="jp://document/id/789" TargetMode="External"/><Relationship Id="rId333" Type="http://schemas.openxmlformats.org/officeDocument/2006/relationships/hyperlink" Target="jp://document/id/779" TargetMode="External"/><Relationship Id="rId540" Type="http://schemas.openxmlformats.org/officeDocument/2006/relationships/hyperlink" Target="jp://document/id/779" TargetMode="External"/><Relationship Id="rId778" Type="http://schemas.openxmlformats.org/officeDocument/2006/relationships/hyperlink" Target="jp://document/id/789" TargetMode="External"/><Relationship Id="rId943" Type="http://schemas.openxmlformats.org/officeDocument/2006/relationships/hyperlink" Target="jp://document/id/789" TargetMode="External"/><Relationship Id="rId72" Type="http://schemas.openxmlformats.org/officeDocument/2006/relationships/hyperlink" Target="jp://document/id/779" TargetMode="External"/><Relationship Id="rId375" Type="http://schemas.openxmlformats.org/officeDocument/2006/relationships/hyperlink" Target="jp://document/id/779" TargetMode="External"/><Relationship Id="rId582" Type="http://schemas.openxmlformats.org/officeDocument/2006/relationships/hyperlink" Target="jp://document/id/779" TargetMode="External"/><Relationship Id="rId638" Type="http://schemas.openxmlformats.org/officeDocument/2006/relationships/hyperlink" Target="jp://document/id/789" TargetMode="External"/><Relationship Id="rId803" Type="http://schemas.openxmlformats.org/officeDocument/2006/relationships/hyperlink" Target="jp://document/id/789" TargetMode="External"/><Relationship Id="rId845" Type="http://schemas.openxmlformats.org/officeDocument/2006/relationships/hyperlink" Target="jp://document/id/789" TargetMode="External"/><Relationship Id="rId3" Type="http://schemas.microsoft.com/office/2007/relationships/stylesWithEffects" Target="stylesWithEffects.xml"/><Relationship Id="rId235" Type="http://schemas.openxmlformats.org/officeDocument/2006/relationships/hyperlink" Target="jp://document/id/789" TargetMode="External"/><Relationship Id="rId277" Type="http://schemas.openxmlformats.org/officeDocument/2006/relationships/hyperlink" Target="jp://document/id/789" TargetMode="External"/><Relationship Id="rId400" Type="http://schemas.openxmlformats.org/officeDocument/2006/relationships/hyperlink" Target="jp://document/id/779" TargetMode="External"/><Relationship Id="rId442" Type="http://schemas.openxmlformats.org/officeDocument/2006/relationships/hyperlink" Target="jp://document/id/779" TargetMode="External"/><Relationship Id="rId484" Type="http://schemas.openxmlformats.org/officeDocument/2006/relationships/hyperlink" Target="jp://document/id/779" TargetMode="External"/><Relationship Id="rId705" Type="http://schemas.openxmlformats.org/officeDocument/2006/relationships/hyperlink" Target="jp://document/id/789" TargetMode="External"/><Relationship Id="rId887" Type="http://schemas.openxmlformats.org/officeDocument/2006/relationships/hyperlink" Target="jp://document/id/789" TargetMode="External"/><Relationship Id="rId137" Type="http://schemas.openxmlformats.org/officeDocument/2006/relationships/hyperlink" Target="jp://document/id/789" TargetMode="External"/><Relationship Id="rId302" Type="http://schemas.openxmlformats.org/officeDocument/2006/relationships/hyperlink" Target="jp://document/id/789" TargetMode="External"/><Relationship Id="rId344" Type="http://schemas.openxmlformats.org/officeDocument/2006/relationships/hyperlink" Target="jp://document/id/779" TargetMode="External"/><Relationship Id="rId691" Type="http://schemas.openxmlformats.org/officeDocument/2006/relationships/hyperlink" Target="jp://document/id/789" TargetMode="External"/><Relationship Id="rId747" Type="http://schemas.openxmlformats.org/officeDocument/2006/relationships/hyperlink" Target="jp://document/id/789" TargetMode="External"/><Relationship Id="rId789" Type="http://schemas.openxmlformats.org/officeDocument/2006/relationships/hyperlink" Target="jp://document/id/779" TargetMode="External"/><Relationship Id="rId912" Type="http://schemas.openxmlformats.org/officeDocument/2006/relationships/hyperlink" Target="jp://document/id/789" TargetMode="External"/><Relationship Id="rId954" Type="http://schemas.openxmlformats.org/officeDocument/2006/relationships/hyperlink" Target="jp://document/id/789" TargetMode="External"/><Relationship Id="rId41" Type="http://schemas.openxmlformats.org/officeDocument/2006/relationships/hyperlink" Target="jp://document/id/789" TargetMode="External"/><Relationship Id="rId83" Type="http://schemas.openxmlformats.org/officeDocument/2006/relationships/hyperlink" Target="jp://document/id/779" TargetMode="External"/><Relationship Id="rId179" Type="http://schemas.openxmlformats.org/officeDocument/2006/relationships/hyperlink" Target="jp://document/id/789" TargetMode="External"/><Relationship Id="rId386" Type="http://schemas.openxmlformats.org/officeDocument/2006/relationships/hyperlink" Target="jp://document/id/779" TargetMode="External"/><Relationship Id="rId551" Type="http://schemas.openxmlformats.org/officeDocument/2006/relationships/hyperlink" Target="jp://document/id/779" TargetMode="External"/><Relationship Id="rId593" Type="http://schemas.openxmlformats.org/officeDocument/2006/relationships/hyperlink" Target="jp://document/id/789" TargetMode="External"/><Relationship Id="rId607" Type="http://schemas.openxmlformats.org/officeDocument/2006/relationships/hyperlink" Target="jp://document/id/789" TargetMode="External"/><Relationship Id="rId649" Type="http://schemas.openxmlformats.org/officeDocument/2006/relationships/hyperlink" Target="jp://document/id/789" TargetMode="External"/><Relationship Id="rId814" Type="http://schemas.openxmlformats.org/officeDocument/2006/relationships/hyperlink" Target="jp://document/id/789" TargetMode="External"/><Relationship Id="rId856" Type="http://schemas.openxmlformats.org/officeDocument/2006/relationships/hyperlink" Target="jp://document/id/779" TargetMode="External"/><Relationship Id="rId190" Type="http://schemas.openxmlformats.org/officeDocument/2006/relationships/hyperlink" Target="jp://document/id/779" TargetMode="External"/><Relationship Id="rId204" Type="http://schemas.openxmlformats.org/officeDocument/2006/relationships/hyperlink" Target="jp://document/id/789" TargetMode="External"/><Relationship Id="rId246" Type="http://schemas.openxmlformats.org/officeDocument/2006/relationships/hyperlink" Target="jp://document/id/779" TargetMode="External"/><Relationship Id="rId288" Type="http://schemas.openxmlformats.org/officeDocument/2006/relationships/hyperlink" Target="jp://document/id/789" TargetMode="External"/><Relationship Id="rId411" Type="http://schemas.openxmlformats.org/officeDocument/2006/relationships/hyperlink" Target="jp://document/id/779" TargetMode="External"/><Relationship Id="rId453" Type="http://schemas.openxmlformats.org/officeDocument/2006/relationships/hyperlink" Target="jp://document/id/779" TargetMode="External"/><Relationship Id="rId509" Type="http://schemas.openxmlformats.org/officeDocument/2006/relationships/hyperlink" Target="jp://document/id/779" TargetMode="External"/><Relationship Id="rId660" Type="http://schemas.openxmlformats.org/officeDocument/2006/relationships/hyperlink" Target="jp://document/id/789" TargetMode="External"/><Relationship Id="rId898" Type="http://schemas.openxmlformats.org/officeDocument/2006/relationships/hyperlink" Target="jp://document/id/789" TargetMode="External"/><Relationship Id="rId106" Type="http://schemas.openxmlformats.org/officeDocument/2006/relationships/hyperlink" Target="jp://document/id/789" TargetMode="External"/><Relationship Id="rId313" Type="http://schemas.openxmlformats.org/officeDocument/2006/relationships/hyperlink" Target="jp://document/id/789" TargetMode="External"/><Relationship Id="rId495" Type="http://schemas.openxmlformats.org/officeDocument/2006/relationships/hyperlink" Target="jp://document/id/779" TargetMode="External"/><Relationship Id="rId716" Type="http://schemas.openxmlformats.org/officeDocument/2006/relationships/hyperlink" Target="jp://document/id/789" TargetMode="External"/><Relationship Id="rId758" Type="http://schemas.openxmlformats.org/officeDocument/2006/relationships/hyperlink" Target="jp://document/id/789" TargetMode="External"/><Relationship Id="rId923" Type="http://schemas.openxmlformats.org/officeDocument/2006/relationships/hyperlink" Target="jp://document/id/789" TargetMode="External"/><Relationship Id="rId965" Type="http://schemas.openxmlformats.org/officeDocument/2006/relationships/hyperlink" Target="jp://document/id/789" TargetMode="External"/><Relationship Id="rId10" Type="http://schemas.openxmlformats.org/officeDocument/2006/relationships/hyperlink" Target="jp://document/id/789" TargetMode="External"/><Relationship Id="rId52" Type="http://schemas.openxmlformats.org/officeDocument/2006/relationships/hyperlink" Target="jp://document/id/789" TargetMode="External"/><Relationship Id="rId94" Type="http://schemas.openxmlformats.org/officeDocument/2006/relationships/hyperlink" Target="jp://document/id/779" TargetMode="External"/><Relationship Id="rId148" Type="http://schemas.openxmlformats.org/officeDocument/2006/relationships/hyperlink" Target="jp://document/id/789" TargetMode="External"/><Relationship Id="rId355" Type="http://schemas.openxmlformats.org/officeDocument/2006/relationships/hyperlink" Target="jp://document/id/779" TargetMode="External"/><Relationship Id="rId397" Type="http://schemas.openxmlformats.org/officeDocument/2006/relationships/hyperlink" Target="jp://document/id/779" TargetMode="External"/><Relationship Id="rId520" Type="http://schemas.openxmlformats.org/officeDocument/2006/relationships/hyperlink" Target="jp://document/id/779" TargetMode="External"/><Relationship Id="rId562" Type="http://schemas.openxmlformats.org/officeDocument/2006/relationships/hyperlink" Target="jp://document/id/789" TargetMode="External"/><Relationship Id="rId618" Type="http://schemas.openxmlformats.org/officeDocument/2006/relationships/hyperlink" Target="jp://document/id/789" TargetMode="External"/><Relationship Id="rId825" Type="http://schemas.openxmlformats.org/officeDocument/2006/relationships/hyperlink" Target="jp://document/id/789" TargetMode="External"/><Relationship Id="rId215" Type="http://schemas.openxmlformats.org/officeDocument/2006/relationships/hyperlink" Target="jp://document/id/789" TargetMode="External"/><Relationship Id="rId257" Type="http://schemas.openxmlformats.org/officeDocument/2006/relationships/hyperlink" Target="jp://document/id/789" TargetMode="External"/><Relationship Id="rId422" Type="http://schemas.openxmlformats.org/officeDocument/2006/relationships/hyperlink" Target="jp://document/id/779" TargetMode="External"/><Relationship Id="rId464" Type="http://schemas.openxmlformats.org/officeDocument/2006/relationships/hyperlink" Target="jp://document/id/779" TargetMode="External"/><Relationship Id="rId867" Type="http://schemas.openxmlformats.org/officeDocument/2006/relationships/hyperlink" Target="jp://document/id/789" TargetMode="External"/><Relationship Id="rId299" Type="http://schemas.openxmlformats.org/officeDocument/2006/relationships/hyperlink" Target="jp://document/id/789" TargetMode="External"/><Relationship Id="rId727" Type="http://schemas.openxmlformats.org/officeDocument/2006/relationships/hyperlink" Target="jp://document/id/789" TargetMode="External"/><Relationship Id="rId934" Type="http://schemas.openxmlformats.org/officeDocument/2006/relationships/hyperlink" Target="jp://document/id/789" TargetMode="External"/><Relationship Id="rId63" Type="http://schemas.openxmlformats.org/officeDocument/2006/relationships/hyperlink" Target="jp://document/id/779" TargetMode="External"/><Relationship Id="rId159" Type="http://schemas.openxmlformats.org/officeDocument/2006/relationships/hyperlink" Target="jp://document/id/789" TargetMode="External"/><Relationship Id="rId366" Type="http://schemas.openxmlformats.org/officeDocument/2006/relationships/hyperlink" Target="jp://document/id/779" TargetMode="External"/><Relationship Id="rId573" Type="http://schemas.openxmlformats.org/officeDocument/2006/relationships/hyperlink" Target="jp://document/id/779" TargetMode="External"/><Relationship Id="rId780" Type="http://schemas.openxmlformats.org/officeDocument/2006/relationships/hyperlink" Target="jp://document/id/789" TargetMode="External"/><Relationship Id="rId226" Type="http://schemas.openxmlformats.org/officeDocument/2006/relationships/hyperlink" Target="jp://document/id/789" TargetMode="External"/><Relationship Id="rId433" Type="http://schemas.openxmlformats.org/officeDocument/2006/relationships/hyperlink" Target="jp://document/id/779" TargetMode="External"/><Relationship Id="rId878" Type="http://schemas.openxmlformats.org/officeDocument/2006/relationships/hyperlink" Target="jp://document/id/789" TargetMode="External"/><Relationship Id="rId640" Type="http://schemas.openxmlformats.org/officeDocument/2006/relationships/hyperlink" Target="jp://document/id/789" TargetMode="External"/><Relationship Id="rId738" Type="http://schemas.openxmlformats.org/officeDocument/2006/relationships/hyperlink" Target="jp://document/id/789" TargetMode="External"/><Relationship Id="rId945" Type="http://schemas.openxmlformats.org/officeDocument/2006/relationships/hyperlink" Target="jp://document/id/789" TargetMode="External"/><Relationship Id="rId74" Type="http://schemas.openxmlformats.org/officeDocument/2006/relationships/hyperlink" Target="jp://document/id/779" TargetMode="External"/><Relationship Id="rId377" Type="http://schemas.openxmlformats.org/officeDocument/2006/relationships/hyperlink" Target="jp://document/id/779" TargetMode="External"/><Relationship Id="rId500" Type="http://schemas.openxmlformats.org/officeDocument/2006/relationships/hyperlink" Target="jp://document/id/779" TargetMode="External"/><Relationship Id="rId584" Type="http://schemas.openxmlformats.org/officeDocument/2006/relationships/hyperlink" Target="jp://document/id/789" TargetMode="External"/><Relationship Id="rId805" Type="http://schemas.openxmlformats.org/officeDocument/2006/relationships/hyperlink" Target="jp://document/id/789" TargetMode="External"/><Relationship Id="rId5" Type="http://schemas.openxmlformats.org/officeDocument/2006/relationships/webSettings" Target="webSettings.xml"/><Relationship Id="rId237" Type="http://schemas.openxmlformats.org/officeDocument/2006/relationships/hyperlink" Target="jp://document/id/792" TargetMode="External"/><Relationship Id="rId791" Type="http://schemas.openxmlformats.org/officeDocument/2006/relationships/hyperlink" Target="jp://document/id/789" TargetMode="External"/><Relationship Id="rId889" Type="http://schemas.openxmlformats.org/officeDocument/2006/relationships/hyperlink" Target="jp://document/id/11" TargetMode="External"/><Relationship Id="rId444" Type="http://schemas.openxmlformats.org/officeDocument/2006/relationships/hyperlink" Target="jp://document/id/779" TargetMode="External"/><Relationship Id="rId651" Type="http://schemas.openxmlformats.org/officeDocument/2006/relationships/hyperlink" Target="jp://document/id/789" TargetMode="External"/><Relationship Id="rId749" Type="http://schemas.openxmlformats.org/officeDocument/2006/relationships/hyperlink" Target="jp://document/id/789" TargetMode="External"/><Relationship Id="rId290" Type="http://schemas.openxmlformats.org/officeDocument/2006/relationships/hyperlink" Target="jp://document/id/789" TargetMode="External"/><Relationship Id="rId304" Type="http://schemas.openxmlformats.org/officeDocument/2006/relationships/hyperlink" Target="jp://document/id/789" TargetMode="External"/><Relationship Id="rId388" Type="http://schemas.openxmlformats.org/officeDocument/2006/relationships/hyperlink" Target="jp://document/id/779" TargetMode="External"/><Relationship Id="rId511" Type="http://schemas.openxmlformats.org/officeDocument/2006/relationships/hyperlink" Target="jp://document/id/789" TargetMode="External"/><Relationship Id="rId609" Type="http://schemas.openxmlformats.org/officeDocument/2006/relationships/hyperlink" Target="jp://document/id/789" TargetMode="External"/><Relationship Id="rId956" Type="http://schemas.openxmlformats.org/officeDocument/2006/relationships/hyperlink" Target="jp://document/id/789" TargetMode="External"/><Relationship Id="rId85" Type="http://schemas.openxmlformats.org/officeDocument/2006/relationships/hyperlink" Target="jp://document/id/779" TargetMode="External"/><Relationship Id="rId150" Type="http://schemas.openxmlformats.org/officeDocument/2006/relationships/hyperlink" Target="jp://document/id/789" TargetMode="External"/><Relationship Id="rId595" Type="http://schemas.openxmlformats.org/officeDocument/2006/relationships/hyperlink" Target="jp://document/id/789" TargetMode="External"/><Relationship Id="rId816" Type="http://schemas.openxmlformats.org/officeDocument/2006/relationships/hyperlink" Target="jp://document/id/789" TargetMode="External"/><Relationship Id="rId248" Type="http://schemas.openxmlformats.org/officeDocument/2006/relationships/hyperlink" Target="jp://document/id/779" TargetMode="External"/><Relationship Id="rId455" Type="http://schemas.openxmlformats.org/officeDocument/2006/relationships/hyperlink" Target="jp://document/id/779" TargetMode="External"/><Relationship Id="rId662" Type="http://schemas.openxmlformats.org/officeDocument/2006/relationships/hyperlink" Target="jp://document/id/789" TargetMode="External"/><Relationship Id="rId12" Type="http://schemas.openxmlformats.org/officeDocument/2006/relationships/hyperlink" Target="jp://document/id/789" TargetMode="External"/><Relationship Id="rId108" Type="http://schemas.openxmlformats.org/officeDocument/2006/relationships/hyperlink" Target="jp://document/id/789" TargetMode="External"/><Relationship Id="rId315" Type="http://schemas.openxmlformats.org/officeDocument/2006/relationships/hyperlink" Target="jp://document/id/779" TargetMode="External"/><Relationship Id="rId522" Type="http://schemas.openxmlformats.org/officeDocument/2006/relationships/hyperlink" Target="jp://document/id/779" TargetMode="External"/><Relationship Id="rId967" Type="http://schemas.openxmlformats.org/officeDocument/2006/relationships/hyperlink" Target="jp://document/id/789" TargetMode="External"/><Relationship Id="rId96" Type="http://schemas.openxmlformats.org/officeDocument/2006/relationships/hyperlink" Target="jp://document/id/789" TargetMode="External"/><Relationship Id="rId161" Type="http://schemas.openxmlformats.org/officeDocument/2006/relationships/hyperlink" Target="jp://document/id/789" TargetMode="External"/><Relationship Id="rId399" Type="http://schemas.openxmlformats.org/officeDocument/2006/relationships/hyperlink" Target="jp://document/id/779" TargetMode="External"/><Relationship Id="rId827" Type="http://schemas.openxmlformats.org/officeDocument/2006/relationships/hyperlink" Target="jp://document/id/789" TargetMode="External"/><Relationship Id="rId259" Type="http://schemas.openxmlformats.org/officeDocument/2006/relationships/hyperlink" Target="jp://document/id/789" TargetMode="External"/><Relationship Id="rId466" Type="http://schemas.openxmlformats.org/officeDocument/2006/relationships/hyperlink" Target="jp://document/id/779" TargetMode="External"/><Relationship Id="rId673" Type="http://schemas.openxmlformats.org/officeDocument/2006/relationships/hyperlink" Target="jp://document/id/789" TargetMode="External"/><Relationship Id="rId880" Type="http://schemas.openxmlformats.org/officeDocument/2006/relationships/hyperlink" Target="jp://document/id/789" TargetMode="External"/><Relationship Id="rId23" Type="http://schemas.openxmlformats.org/officeDocument/2006/relationships/hyperlink" Target="jp://document/id/779" TargetMode="External"/><Relationship Id="rId119" Type="http://schemas.openxmlformats.org/officeDocument/2006/relationships/hyperlink" Target="jp://document/id/789" TargetMode="External"/><Relationship Id="rId326" Type="http://schemas.openxmlformats.org/officeDocument/2006/relationships/hyperlink" Target="jp://document/id/779" TargetMode="External"/><Relationship Id="rId533" Type="http://schemas.openxmlformats.org/officeDocument/2006/relationships/hyperlink" Target="jp://document/id/779" TargetMode="External"/><Relationship Id="rId740" Type="http://schemas.openxmlformats.org/officeDocument/2006/relationships/hyperlink" Target="jp://document/id/789" TargetMode="External"/><Relationship Id="rId838" Type="http://schemas.openxmlformats.org/officeDocument/2006/relationships/hyperlink" Target="jp://document/id/789" TargetMode="External"/><Relationship Id="rId172" Type="http://schemas.openxmlformats.org/officeDocument/2006/relationships/hyperlink" Target="jp://document/id/779" TargetMode="External"/><Relationship Id="rId477" Type="http://schemas.openxmlformats.org/officeDocument/2006/relationships/hyperlink" Target="jp://document/id/779" TargetMode="External"/><Relationship Id="rId600" Type="http://schemas.openxmlformats.org/officeDocument/2006/relationships/hyperlink" Target="jp://document/id/789" TargetMode="External"/><Relationship Id="rId684" Type="http://schemas.openxmlformats.org/officeDocument/2006/relationships/hyperlink" Target="jp://document/id/789" TargetMode="External"/><Relationship Id="rId337" Type="http://schemas.openxmlformats.org/officeDocument/2006/relationships/hyperlink" Target="jp://document/id/779" TargetMode="External"/><Relationship Id="rId891" Type="http://schemas.openxmlformats.org/officeDocument/2006/relationships/hyperlink" Target="jp://document/id/789" TargetMode="External"/><Relationship Id="rId905" Type="http://schemas.openxmlformats.org/officeDocument/2006/relationships/hyperlink" Target="jp://document/id/789" TargetMode="External"/><Relationship Id="rId34" Type="http://schemas.openxmlformats.org/officeDocument/2006/relationships/hyperlink" Target="jp://document/id/779" TargetMode="External"/><Relationship Id="rId544" Type="http://schemas.openxmlformats.org/officeDocument/2006/relationships/hyperlink" Target="jp://document/id/779" TargetMode="External"/><Relationship Id="rId751" Type="http://schemas.openxmlformats.org/officeDocument/2006/relationships/hyperlink" Target="jp://document/id/789" TargetMode="External"/><Relationship Id="rId849" Type="http://schemas.openxmlformats.org/officeDocument/2006/relationships/hyperlink" Target="jp://document/id/779" TargetMode="External"/><Relationship Id="rId183" Type="http://schemas.openxmlformats.org/officeDocument/2006/relationships/hyperlink" Target="jp://document/id/789" TargetMode="External"/><Relationship Id="rId390" Type="http://schemas.openxmlformats.org/officeDocument/2006/relationships/hyperlink" Target="jp://document/id/779" TargetMode="External"/><Relationship Id="rId404" Type="http://schemas.openxmlformats.org/officeDocument/2006/relationships/hyperlink" Target="jp://document/id/779" TargetMode="External"/><Relationship Id="rId611" Type="http://schemas.openxmlformats.org/officeDocument/2006/relationships/hyperlink" Target="jp://document/id/789" TargetMode="External"/><Relationship Id="rId250" Type="http://schemas.openxmlformats.org/officeDocument/2006/relationships/hyperlink" Target="jp://document/id/779" TargetMode="External"/><Relationship Id="rId488" Type="http://schemas.openxmlformats.org/officeDocument/2006/relationships/hyperlink" Target="jp://document/id/779" TargetMode="External"/><Relationship Id="rId695" Type="http://schemas.openxmlformats.org/officeDocument/2006/relationships/hyperlink" Target="jp://document/id/789" TargetMode="External"/><Relationship Id="rId709" Type="http://schemas.openxmlformats.org/officeDocument/2006/relationships/hyperlink" Target="jp://document/id/789" TargetMode="External"/><Relationship Id="rId916" Type="http://schemas.openxmlformats.org/officeDocument/2006/relationships/hyperlink" Target="jp://document/id/789" TargetMode="External"/><Relationship Id="rId45" Type="http://schemas.openxmlformats.org/officeDocument/2006/relationships/hyperlink" Target="jp://document/id/789" TargetMode="External"/><Relationship Id="rId110" Type="http://schemas.openxmlformats.org/officeDocument/2006/relationships/hyperlink" Target="jp://document/id/789" TargetMode="External"/><Relationship Id="rId348" Type="http://schemas.openxmlformats.org/officeDocument/2006/relationships/hyperlink" Target="jp://document/id/779" TargetMode="External"/><Relationship Id="rId555" Type="http://schemas.openxmlformats.org/officeDocument/2006/relationships/hyperlink" Target="jp://document/id/779" TargetMode="External"/><Relationship Id="rId762" Type="http://schemas.openxmlformats.org/officeDocument/2006/relationships/hyperlink" Target="jp://document/id/789" TargetMode="External"/><Relationship Id="rId194" Type="http://schemas.openxmlformats.org/officeDocument/2006/relationships/hyperlink" Target="jp://document/id/789" TargetMode="External"/><Relationship Id="rId208" Type="http://schemas.openxmlformats.org/officeDocument/2006/relationships/hyperlink" Target="jp://document/id/789" TargetMode="External"/><Relationship Id="rId415" Type="http://schemas.openxmlformats.org/officeDocument/2006/relationships/hyperlink" Target="jp://document/id/779" TargetMode="External"/><Relationship Id="rId622" Type="http://schemas.openxmlformats.org/officeDocument/2006/relationships/hyperlink" Target="jp://document/id/789" TargetMode="External"/><Relationship Id="rId261" Type="http://schemas.openxmlformats.org/officeDocument/2006/relationships/hyperlink" Target="jp://document/id/789" TargetMode="External"/><Relationship Id="rId499" Type="http://schemas.openxmlformats.org/officeDocument/2006/relationships/hyperlink" Target="jp://document/id/779" TargetMode="External"/><Relationship Id="rId927" Type="http://schemas.openxmlformats.org/officeDocument/2006/relationships/hyperlink" Target="jp://document/id/789" TargetMode="External"/><Relationship Id="rId56" Type="http://schemas.openxmlformats.org/officeDocument/2006/relationships/hyperlink" Target="jp://document/id/789" TargetMode="External"/><Relationship Id="rId359" Type="http://schemas.openxmlformats.org/officeDocument/2006/relationships/hyperlink" Target="jp://document/id/779" TargetMode="External"/><Relationship Id="rId566" Type="http://schemas.openxmlformats.org/officeDocument/2006/relationships/hyperlink" Target="jp://document/id/789" TargetMode="External"/><Relationship Id="rId773" Type="http://schemas.openxmlformats.org/officeDocument/2006/relationships/hyperlink" Target="jp://document/id/789" TargetMode="External"/><Relationship Id="rId121" Type="http://schemas.openxmlformats.org/officeDocument/2006/relationships/hyperlink" Target="jp://document/id/789" TargetMode="External"/><Relationship Id="rId219" Type="http://schemas.openxmlformats.org/officeDocument/2006/relationships/hyperlink" Target="jp://document/id/789" TargetMode="External"/><Relationship Id="rId426" Type="http://schemas.openxmlformats.org/officeDocument/2006/relationships/hyperlink" Target="jp://document/id/779" TargetMode="External"/><Relationship Id="rId633" Type="http://schemas.openxmlformats.org/officeDocument/2006/relationships/hyperlink" Target="jp://document/id/789" TargetMode="External"/><Relationship Id="rId840" Type="http://schemas.openxmlformats.org/officeDocument/2006/relationships/hyperlink" Target="jp://document/id/779" TargetMode="External"/><Relationship Id="rId938" Type="http://schemas.openxmlformats.org/officeDocument/2006/relationships/hyperlink" Target="jp://document/id/789" TargetMode="External"/><Relationship Id="rId67" Type="http://schemas.openxmlformats.org/officeDocument/2006/relationships/hyperlink" Target="jp://document/id/779" TargetMode="External"/><Relationship Id="rId272" Type="http://schemas.openxmlformats.org/officeDocument/2006/relationships/hyperlink" Target="jp://document/id/789" TargetMode="External"/><Relationship Id="rId577" Type="http://schemas.openxmlformats.org/officeDocument/2006/relationships/hyperlink" Target="jp://document/id/789" TargetMode="External"/><Relationship Id="rId700" Type="http://schemas.openxmlformats.org/officeDocument/2006/relationships/hyperlink" Target="jp://document/id/789" TargetMode="External"/><Relationship Id="rId132" Type="http://schemas.openxmlformats.org/officeDocument/2006/relationships/hyperlink" Target="jp://document/id/789" TargetMode="External"/><Relationship Id="rId784" Type="http://schemas.openxmlformats.org/officeDocument/2006/relationships/hyperlink" Target="jp://document/id/789" TargetMode="External"/><Relationship Id="rId437" Type="http://schemas.openxmlformats.org/officeDocument/2006/relationships/hyperlink" Target="jp://document/id/779" TargetMode="External"/><Relationship Id="rId644" Type="http://schemas.openxmlformats.org/officeDocument/2006/relationships/hyperlink" Target="jp://document/id/789" TargetMode="External"/><Relationship Id="rId851" Type="http://schemas.openxmlformats.org/officeDocument/2006/relationships/hyperlink" Target="jp://document/id/779" TargetMode="External"/><Relationship Id="rId283" Type="http://schemas.openxmlformats.org/officeDocument/2006/relationships/hyperlink" Target="jp://document/id/789" TargetMode="External"/><Relationship Id="rId490" Type="http://schemas.openxmlformats.org/officeDocument/2006/relationships/hyperlink" Target="jp://document/id/779" TargetMode="External"/><Relationship Id="rId504" Type="http://schemas.openxmlformats.org/officeDocument/2006/relationships/hyperlink" Target="jp://document/id/779" TargetMode="External"/><Relationship Id="rId711" Type="http://schemas.openxmlformats.org/officeDocument/2006/relationships/hyperlink" Target="jp://document/id/789" TargetMode="External"/><Relationship Id="rId949" Type="http://schemas.openxmlformats.org/officeDocument/2006/relationships/hyperlink" Target="jp://document/id/789" TargetMode="External"/><Relationship Id="rId78" Type="http://schemas.openxmlformats.org/officeDocument/2006/relationships/hyperlink" Target="jp://document/id/779" TargetMode="External"/><Relationship Id="rId143" Type="http://schemas.openxmlformats.org/officeDocument/2006/relationships/hyperlink" Target="jp://document/id/789" TargetMode="External"/><Relationship Id="rId350" Type="http://schemas.openxmlformats.org/officeDocument/2006/relationships/hyperlink" Target="jp://document/id/779" TargetMode="External"/><Relationship Id="rId588" Type="http://schemas.openxmlformats.org/officeDocument/2006/relationships/hyperlink" Target="jp://document/id/789" TargetMode="External"/><Relationship Id="rId795" Type="http://schemas.openxmlformats.org/officeDocument/2006/relationships/hyperlink" Target="jp://document/id/789" TargetMode="External"/><Relationship Id="rId809" Type="http://schemas.openxmlformats.org/officeDocument/2006/relationships/hyperlink" Target="jp://document/id/789" TargetMode="External"/><Relationship Id="rId9" Type="http://schemas.openxmlformats.org/officeDocument/2006/relationships/hyperlink" Target="jp://document/id/779" TargetMode="External"/><Relationship Id="rId210" Type="http://schemas.openxmlformats.org/officeDocument/2006/relationships/hyperlink" Target="jp://document/id/789" TargetMode="External"/><Relationship Id="rId448" Type="http://schemas.openxmlformats.org/officeDocument/2006/relationships/hyperlink" Target="jp://document/id/779" TargetMode="External"/><Relationship Id="rId655" Type="http://schemas.openxmlformats.org/officeDocument/2006/relationships/hyperlink" Target="jp://document/id/789" TargetMode="External"/><Relationship Id="rId862" Type="http://schemas.openxmlformats.org/officeDocument/2006/relationships/hyperlink" Target="jp://document/id/779" TargetMode="External"/><Relationship Id="rId294" Type="http://schemas.openxmlformats.org/officeDocument/2006/relationships/hyperlink" Target="jp://document/id/789" TargetMode="External"/><Relationship Id="rId308" Type="http://schemas.openxmlformats.org/officeDocument/2006/relationships/hyperlink" Target="jp://document/id/789" TargetMode="External"/><Relationship Id="rId515" Type="http://schemas.openxmlformats.org/officeDocument/2006/relationships/hyperlink" Target="jp://document/id/779" TargetMode="External"/><Relationship Id="rId722" Type="http://schemas.openxmlformats.org/officeDocument/2006/relationships/hyperlink" Target="jp://document/id/789" TargetMode="External"/><Relationship Id="rId89" Type="http://schemas.openxmlformats.org/officeDocument/2006/relationships/hyperlink" Target="jp://document/id/779" TargetMode="External"/><Relationship Id="rId154" Type="http://schemas.openxmlformats.org/officeDocument/2006/relationships/hyperlink" Target="jp://document/id/789" TargetMode="External"/><Relationship Id="rId361" Type="http://schemas.openxmlformats.org/officeDocument/2006/relationships/hyperlink" Target="jp://document/id/779" TargetMode="External"/><Relationship Id="rId599" Type="http://schemas.openxmlformats.org/officeDocument/2006/relationships/hyperlink" Target="jp://document/id/78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3598F0-C762-483A-939A-1D1B2BDBD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221</Pages>
  <Words>81430</Words>
  <Characters>464151</Characters>
  <Application>Microsoft Office Word</Application>
  <DocSecurity>0</DocSecurity>
  <Lines>3867</Lines>
  <Paragraphs>1088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544493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UserA</cp:lastModifiedBy>
  <cp:revision>8</cp:revision>
  <dcterms:created xsi:type="dcterms:W3CDTF">2015-02-04T07:19:00Z</dcterms:created>
  <dcterms:modified xsi:type="dcterms:W3CDTF">2015-02-23T14:01:00Z</dcterms:modified>
</cp:coreProperties>
</file>